
<file path=[Content_Types].xml><?xml version="1.0" encoding="utf-8"?>
<Types xmlns="http://schemas.openxmlformats.org/package/2006/content-types">
  <Default Extension="bin" ContentType="application/vnd.openxmlformats-officedocument.oleObject"/>
  <Default Extension="png" ContentType="image/png"/>
  <Default Extension="ppt" ContentType="application/vnd.ms-powerpoin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338063" w14:textId="6FA0649E" w:rsidR="00820070" w:rsidRPr="00A833A8" w:rsidRDefault="00F849B1" w:rsidP="009F329D">
      <w:pPr>
        <w:rPr>
          <w:rFonts w:eastAsia="標楷體"/>
        </w:rPr>
      </w:pPr>
      <w:r w:rsidRPr="00A833A8">
        <w:rPr>
          <w:rFonts w:eastAsia="標楷體"/>
          <w:noProof/>
        </w:rPr>
        <w:drawing>
          <wp:anchor distT="0" distB="0" distL="114300" distR="114300" simplePos="0" relativeHeight="251683840" behindDoc="1" locked="0" layoutInCell="1" allowOverlap="1" wp14:anchorId="335FB74D" wp14:editId="492720DB">
            <wp:simplePos x="0" y="0"/>
            <wp:positionH relativeFrom="column">
              <wp:posOffset>-271145</wp:posOffset>
            </wp:positionH>
            <wp:positionV relativeFrom="paragraph">
              <wp:posOffset>-60325</wp:posOffset>
            </wp:positionV>
            <wp:extent cx="1811020" cy="503555"/>
            <wp:effectExtent l="0" t="0" r="0" b="0"/>
            <wp:wrapNone/>
            <wp:docPr id="670061877"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11020" cy="503555"/>
                    </a:xfrm>
                    <a:prstGeom prst="rect">
                      <a:avLst/>
                    </a:prstGeom>
                    <a:noFill/>
                    <a:ln>
                      <a:noFill/>
                    </a:ln>
                  </pic:spPr>
                </pic:pic>
              </a:graphicData>
            </a:graphic>
            <wp14:sizeRelH relativeFrom="page">
              <wp14:pctWidth>0</wp14:pctWidth>
            </wp14:sizeRelH>
            <wp14:sizeRelV relativeFrom="page">
              <wp14:pctHeight>0</wp14:pctHeight>
            </wp14:sizeRelV>
          </wp:anchor>
        </w:drawing>
      </w:r>
      <w:r w:rsidR="00FE2C09" w:rsidRPr="00A833A8">
        <w:rPr>
          <w:rFonts w:eastAsia="標楷體"/>
          <w:noProof/>
        </w:rPr>
        <mc:AlternateContent>
          <mc:Choice Requires="wps">
            <w:drawing>
              <wp:anchor distT="0" distB="0" distL="114300" distR="114300" simplePos="0" relativeHeight="251682816" behindDoc="0" locked="0" layoutInCell="1" allowOverlap="1" wp14:anchorId="2BA46DCE" wp14:editId="6BEC839D">
                <wp:simplePos x="0" y="0"/>
                <wp:positionH relativeFrom="column">
                  <wp:posOffset>1838960</wp:posOffset>
                </wp:positionH>
                <wp:positionV relativeFrom="paragraph">
                  <wp:posOffset>-22860</wp:posOffset>
                </wp:positionV>
                <wp:extent cx="4003040" cy="891540"/>
                <wp:effectExtent l="0" t="0" r="0" b="3810"/>
                <wp:wrapNone/>
                <wp:docPr id="1737534409"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3040" cy="891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88BF24" w14:textId="77777777" w:rsidR="00A14AF1" w:rsidRPr="00606024" w:rsidRDefault="00A14AF1" w:rsidP="00A14AF1">
                            <w:pPr>
                              <w:snapToGrid w:val="0"/>
                              <w:spacing w:line="240" w:lineRule="auto"/>
                              <w:ind w:left="958" w:hanging="658"/>
                              <w:rPr>
                                <w:rFonts w:ascii="標楷體" w:eastAsia="標楷體" w:hAnsi="標楷體"/>
                                <w:sz w:val="44"/>
                              </w:rPr>
                            </w:pPr>
                            <w:r w:rsidRPr="00606024">
                              <w:rPr>
                                <w:rFonts w:ascii="標楷體" w:eastAsia="標楷體" w:hAnsi="標楷體" w:hint="eastAsia"/>
                                <w:b/>
                                <w:bCs/>
                                <w:sz w:val="44"/>
                              </w:rPr>
                              <w:t>經濟部科技研究發展專案</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A46DCE" id="_x0000_t202" coordsize="21600,21600" o:spt="202" path="m,l,21600r21600,l21600,xe">
                <v:stroke joinstyle="miter"/>
                <v:path gradientshapeok="t" o:connecttype="rect"/>
              </v:shapetype>
              <v:shape id="文字方塊 2" o:spid="_x0000_s1026" type="#_x0000_t202" style="position:absolute;margin-left:144.8pt;margin-top:-1.8pt;width:315.2pt;height:70.2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" filled="f" stroked="f">
                <v:textbox>
                  <w:txbxContent>
                    <w:p w14:paraId="6E88BF24" w14:textId="77777777" w:rsidR="00A14AF1" w:rsidRPr="00606024" w:rsidRDefault="00A14AF1" w:rsidP="00A14AF1">
                      <w:pPr>
                        <w:snapToGrid w:val="0"/>
                        <w:spacing w:line="240" w:lineRule="auto"/>
                        <w:ind w:left="958" w:hanging="658"/>
                        <w:rPr>
                          <w:rFonts w:ascii="標楷體" w:eastAsia="標楷體" w:hAnsi="標楷體"/>
                          <w:sz w:val="44"/>
                        </w:rPr>
                      </w:pPr>
                      <w:r w:rsidRPr="00606024">
                        <w:rPr>
                          <w:rFonts w:ascii="標楷體" w:eastAsia="標楷體" w:hAnsi="標楷體" w:hint="eastAsia"/>
                          <w:b/>
                          <w:bCs/>
                          <w:sz w:val="44"/>
                        </w:rPr>
                        <w:t>經濟部科技研究發展專案</w:t>
                      </w:r>
                    </w:p>
                  </w:txbxContent>
                </v:textbox>
              </v:shape>
            </w:pict>
          </mc:Fallback>
        </mc:AlternateContent>
      </w:r>
      <w:r w:rsidR="001C1147" w:rsidRPr="00A833A8">
        <w:rPr>
          <w:rFonts w:eastAsia="標楷體" w:hint="eastAsia"/>
        </w:rPr>
        <w:t xml:space="preserve"> </w:t>
      </w:r>
      <w:r w:rsidR="00310737" w:rsidRPr="00A833A8">
        <w:rPr>
          <w:rFonts w:eastAsia="標楷體" w:hint="eastAsia"/>
        </w:rPr>
        <w:t xml:space="preserve"> </w:t>
      </w:r>
    </w:p>
    <w:p w14:paraId="44D11B80" w14:textId="3DB3974C" w:rsidR="00820070" w:rsidRPr="00A833A8" w:rsidRDefault="00BE2487">
      <w:pPr>
        <w:tabs>
          <w:tab w:val="left" w:pos="3240"/>
        </w:tabs>
        <w:ind w:firstLine="482"/>
        <w:jc w:val="both"/>
        <w:rPr>
          <w:rFonts w:eastAsia="標楷體"/>
          <w:kern w:val="2"/>
          <w:sz w:val="28"/>
        </w:rPr>
      </w:pPr>
      <w:r w:rsidRPr="00A833A8">
        <w:rPr>
          <w:rFonts w:eastAsia="標楷體"/>
          <w:noProof/>
          <w:kern w:val="2"/>
          <w:sz w:val="28"/>
          <w:szCs w:val="24"/>
        </w:rPr>
        <mc:AlternateContent>
          <mc:Choice Requires="wps">
            <w:drawing>
              <wp:anchor distT="0" distB="0" distL="114300" distR="114300" simplePos="0" relativeHeight="251681792" behindDoc="0" locked="0" layoutInCell="1" allowOverlap="1" wp14:anchorId="5E154D8D" wp14:editId="2D2B6C15">
                <wp:simplePos x="0" y="0"/>
                <wp:positionH relativeFrom="column">
                  <wp:posOffset>1761490</wp:posOffset>
                </wp:positionH>
                <wp:positionV relativeFrom="paragraph">
                  <wp:posOffset>218440</wp:posOffset>
                </wp:positionV>
                <wp:extent cx="4212000" cy="0"/>
                <wp:effectExtent l="0" t="0" r="0" b="0"/>
                <wp:wrapNone/>
                <wp:docPr id="1977447753" name="直線接點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12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13E1E0" id="直線接點 1" o:spid="_x0000_s1026" style="position:absolute;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8.7pt,17.2pt" to="470.35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"/>
            </w:pict>
          </mc:Fallback>
        </mc:AlternateContent>
      </w:r>
      <w:r w:rsidR="00820070" w:rsidRPr="00A833A8">
        <w:rPr>
          <w:rFonts w:eastAsia="標楷體"/>
          <w:b/>
          <w:bCs/>
          <w:sz w:val="44"/>
        </w:rPr>
        <w:tab/>
      </w:r>
    </w:p>
    <w:p w14:paraId="0698A237" w14:textId="0872F87D" w:rsidR="000921CB" w:rsidRPr="00A833A8" w:rsidRDefault="000921CB" w:rsidP="000921CB">
      <w:pPr>
        <w:jc w:val="center"/>
        <w:rPr>
          <w:rFonts w:eastAsia="標楷體"/>
          <w:b/>
          <w:sz w:val="56"/>
        </w:rPr>
      </w:pPr>
    </w:p>
    <w:p w14:paraId="4D51876D" w14:textId="29ED1057" w:rsidR="005A0A6E" w:rsidRPr="00A833A8" w:rsidRDefault="004404E9" w:rsidP="000921CB">
      <w:pPr>
        <w:spacing w:beforeLines="1050" w:before="2520"/>
        <w:jc w:val="center"/>
        <w:rPr>
          <w:rFonts w:eastAsia="標楷體"/>
          <w:b/>
          <w:sz w:val="56"/>
        </w:rPr>
      </w:pPr>
      <w:r w:rsidRPr="00A833A8">
        <w:rPr>
          <w:rFonts w:eastAsia="標楷體"/>
          <w:b/>
          <w:sz w:val="56"/>
        </w:rPr>
        <w:t>A</w:t>
      </w:r>
      <w:r w:rsidRPr="00A833A8">
        <w:rPr>
          <w:rFonts w:eastAsia="標楷體"/>
          <w:b/>
          <w:sz w:val="56"/>
          <w:vertAlign w:val="superscript"/>
        </w:rPr>
        <w:t>+</w:t>
      </w:r>
      <w:r w:rsidRPr="00A833A8">
        <w:rPr>
          <w:rFonts w:eastAsia="標楷體"/>
          <w:b/>
          <w:sz w:val="56"/>
        </w:rPr>
        <w:t>企業創</w:t>
      </w:r>
      <w:r w:rsidRPr="00A833A8">
        <w:rPr>
          <w:rFonts w:eastAsia="標楷體"/>
          <w:b/>
          <w:bCs/>
          <w:sz w:val="56"/>
        </w:rPr>
        <w:t>新研發淬</w:t>
      </w:r>
      <w:r w:rsidRPr="00A833A8">
        <w:rPr>
          <w:rFonts w:eastAsia="標楷體"/>
          <w:b/>
          <w:sz w:val="56"/>
        </w:rPr>
        <w:t>鍊計畫</w:t>
      </w:r>
    </w:p>
    <w:p w14:paraId="4BC537BD" w14:textId="0BDED98F" w:rsidR="004404E9" w:rsidRPr="00A833A8" w:rsidRDefault="00337730" w:rsidP="000921CB">
      <w:pPr>
        <w:jc w:val="center"/>
        <w:rPr>
          <w:rFonts w:eastAsia="標楷體"/>
          <w:b/>
          <w:sz w:val="56"/>
        </w:rPr>
      </w:pPr>
      <w:r w:rsidRPr="00A833A8">
        <w:rPr>
          <w:rFonts w:eastAsia="標楷體"/>
          <w:b/>
          <w:sz w:val="56"/>
        </w:rPr>
        <w:t>—</w:t>
      </w:r>
      <w:r w:rsidR="00EA4258" w:rsidRPr="00A833A8">
        <w:rPr>
          <w:rFonts w:eastAsia="標楷體"/>
          <w:b/>
          <w:sz w:val="56"/>
        </w:rPr>
        <w:t>次世代通訊計畫</w:t>
      </w:r>
    </w:p>
    <w:p w14:paraId="67F83103" w14:textId="77777777" w:rsidR="00820070" w:rsidRPr="00A833A8" w:rsidRDefault="00820070" w:rsidP="000921CB">
      <w:pPr>
        <w:jc w:val="center"/>
        <w:rPr>
          <w:rFonts w:eastAsia="標楷體"/>
          <w:b/>
          <w:sz w:val="56"/>
        </w:rPr>
      </w:pPr>
      <w:r w:rsidRPr="00A833A8">
        <w:rPr>
          <w:rFonts w:eastAsia="標楷體"/>
          <w:b/>
          <w:sz w:val="56"/>
        </w:rPr>
        <w:t>申請須知</w:t>
      </w:r>
    </w:p>
    <w:p w14:paraId="7389BD4A" w14:textId="79F92549" w:rsidR="00820070" w:rsidRPr="00A833A8" w:rsidRDefault="00820070" w:rsidP="00FD76D6">
      <w:pPr>
        <w:spacing w:beforeLines="1300" w:before="3120" w:line="240" w:lineRule="atLeast"/>
        <w:ind w:right="159"/>
        <w:jc w:val="right"/>
        <w:rPr>
          <w:rFonts w:eastAsia="標楷體"/>
          <w:b/>
          <w:spacing w:val="20"/>
          <w:sz w:val="28"/>
        </w:rPr>
      </w:pPr>
      <w:r w:rsidRPr="00A833A8">
        <w:rPr>
          <w:rFonts w:eastAsia="標楷體"/>
          <w:b/>
          <w:spacing w:val="20"/>
          <w:sz w:val="28"/>
        </w:rPr>
        <w:t>經濟部</w:t>
      </w:r>
      <w:r w:rsidR="00393B8D" w:rsidRPr="00A833A8">
        <w:rPr>
          <w:rFonts w:eastAsia="標楷體"/>
          <w:b/>
          <w:spacing w:val="20"/>
          <w:sz w:val="28"/>
        </w:rPr>
        <w:t>產業技術司</w:t>
      </w:r>
      <w:r w:rsidRPr="00A833A8">
        <w:rPr>
          <w:rFonts w:eastAsia="標楷體"/>
          <w:b/>
          <w:spacing w:val="20"/>
          <w:sz w:val="28"/>
        </w:rPr>
        <w:t>編印</w:t>
      </w:r>
    </w:p>
    <w:p w14:paraId="062FABEF" w14:textId="1CB06027" w:rsidR="00E31FAB" w:rsidRPr="00DA7366" w:rsidRDefault="006D586D">
      <w:pPr>
        <w:spacing w:line="240" w:lineRule="atLeast"/>
        <w:ind w:right="158"/>
        <w:jc w:val="right"/>
        <w:rPr>
          <w:rFonts w:eastAsia="標楷體"/>
          <w:color w:val="EE0000"/>
          <w:kern w:val="2"/>
          <w:sz w:val="28"/>
        </w:rPr>
      </w:pPr>
      <w:r w:rsidRPr="00DA7366">
        <w:rPr>
          <w:rFonts w:eastAsia="標楷體"/>
          <w:b/>
          <w:color w:val="EE0000"/>
          <w:spacing w:val="20"/>
          <w:sz w:val="28"/>
        </w:rPr>
        <w:t>11</w:t>
      </w:r>
      <w:r w:rsidR="00EA4258" w:rsidRPr="00DA7366">
        <w:rPr>
          <w:rFonts w:eastAsia="標楷體" w:hint="eastAsia"/>
          <w:b/>
          <w:color w:val="EE0000"/>
          <w:spacing w:val="20"/>
          <w:sz w:val="28"/>
        </w:rPr>
        <w:t>5</w:t>
      </w:r>
      <w:r w:rsidR="00820070" w:rsidRPr="00DA7366">
        <w:rPr>
          <w:rFonts w:eastAsia="標楷體"/>
          <w:b/>
          <w:color w:val="EE0000"/>
          <w:spacing w:val="20"/>
          <w:sz w:val="28"/>
        </w:rPr>
        <w:t>年</w:t>
      </w:r>
      <w:r w:rsidR="00DA7366" w:rsidRPr="00DA7366">
        <w:rPr>
          <w:rFonts w:eastAsia="標楷體" w:hint="eastAsia"/>
          <w:b/>
          <w:color w:val="EE0000"/>
          <w:spacing w:val="20"/>
          <w:sz w:val="28"/>
        </w:rPr>
        <w:t>9</w:t>
      </w:r>
      <w:r w:rsidR="00820070" w:rsidRPr="00DA7366">
        <w:rPr>
          <w:rFonts w:eastAsia="標楷體"/>
          <w:b/>
          <w:color w:val="EE0000"/>
          <w:spacing w:val="20"/>
          <w:sz w:val="28"/>
        </w:rPr>
        <w:t>月</w:t>
      </w:r>
    </w:p>
    <w:p w14:paraId="6DE3A09A" w14:textId="284A5846" w:rsidR="00820070" w:rsidRPr="00A833A8" w:rsidRDefault="003A503F" w:rsidP="00A53800">
      <w:pPr>
        <w:rPr>
          <w:rFonts w:eastAsia="標楷體"/>
        </w:rPr>
      </w:pPr>
      <w:r w:rsidRPr="00A833A8">
        <w:rPr>
          <w:rFonts w:eastAsia="標楷體"/>
          <w:noProof/>
        </w:rPr>
        <mc:AlternateContent>
          <mc:Choice Requires="wps">
            <w:drawing>
              <wp:anchor distT="0" distB="0" distL="114300" distR="114300" simplePos="0" relativeHeight="251636736" behindDoc="0" locked="0" layoutInCell="1" allowOverlap="1" wp14:anchorId="697B560A" wp14:editId="57B07A22">
                <wp:simplePos x="0" y="0"/>
                <wp:positionH relativeFrom="column">
                  <wp:posOffset>31115</wp:posOffset>
                </wp:positionH>
                <wp:positionV relativeFrom="paragraph">
                  <wp:posOffset>175895</wp:posOffset>
                </wp:positionV>
                <wp:extent cx="6137910" cy="10160"/>
                <wp:effectExtent l="0" t="0" r="15240" b="8890"/>
                <wp:wrapNone/>
                <wp:docPr id="47" name="Lin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37910" cy="101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098A1D" id="Line 44" o:spid="_x0000_s1026" style="position:absolute;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5pt,13.85pt" to="485.75pt,1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"/>
            </w:pict>
          </mc:Fallback>
        </mc:AlternateContent>
      </w:r>
    </w:p>
    <w:p w14:paraId="5095174D" w14:textId="0F1436B8" w:rsidR="00820070" w:rsidRPr="00A833A8" w:rsidRDefault="00393B8D" w:rsidP="004404E9">
      <w:pPr>
        <w:pStyle w:val="a7"/>
        <w:tabs>
          <w:tab w:val="right" w:pos="9180"/>
        </w:tabs>
        <w:spacing w:line="320" w:lineRule="atLeast"/>
        <w:ind w:left="271" w:hangingChars="113" w:hanging="271"/>
        <w:jc w:val="both"/>
        <w:rPr>
          <w:rFonts w:eastAsia="標楷體"/>
          <w:szCs w:val="24"/>
        </w:rPr>
      </w:pPr>
      <w:r w:rsidRPr="00A833A8">
        <w:rPr>
          <w:rFonts w:eastAsia="標楷體"/>
          <w:sz w:val="24"/>
          <w:szCs w:val="24"/>
        </w:rPr>
        <w:t>經濟部產業技術司</w:t>
      </w:r>
      <w:r w:rsidR="004404E9" w:rsidRPr="00A833A8">
        <w:rPr>
          <w:rFonts w:eastAsia="標楷體"/>
          <w:bCs/>
          <w:sz w:val="24"/>
          <w:szCs w:val="24"/>
        </w:rPr>
        <w:t>A</w:t>
      </w:r>
      <w:r w:rsidR="004404E9" w:rsidRPr="00A833A8">
        <w:rPr>
          <w:rFonts w:eastAsia="標楷體"/>
          <w:bCs/>
          <w:sz w:val="24"/>
          <w:szCs w:val="24"/>
          <w:vertAlign w:val="superscript"/>
        </w:rPr>
        <w:t>+</w:t>
      </w:r>
      <w:r w:rsidR="004404E9" w:rsidRPr="00A833A8">
        <w:rPr>
          <w:rFonts w:eastAsia="標楷體"/>
          <w:bCs/>
          <w:sz w:val="24"/>
          <w:szCs w:val="24"/>
        </w:rPr>
        <w:t>企業創新</w:t>
      </w:r>
      <w:r w:rsidR="00820070" w:rsidRPr="00A833A8">
        <w:rPr>
          <w:rFonts w:eastAsia="標楷體"/>
          <w:sz w:val="24"/>
          <w:szCs w:val="24"/>
        </w:rPr>
        <w:t>專案辦公室</w:t>
      </w:r>
    </w:p>
    <w:p w14:paraId="02ABB96C" w14:textId="77777777" w:rsidR="008C70CB" w:rsidRPr="00A833A8" w:rsidRDefault="008C70CB" w:rsidP="00EE7096">
      <w:pPr>
        <w:pStyle w:val="a7"/>
        <w:tabs>
          <w:tab w:val="clear" w:pos="8306"/>
          <w:tab w:val="right" w:pos="9180"/>
        </w:tabs>
        <w:spacing w:line="320" w:lineRule="atLeast"/>
        <w:jc w:val="both"/>
        <w:rPr>
          <w:rFonts w:eastAsia="標楷體"/>
          <w:sz w:val="24"/>
          <w:szCs w:val="24"/>
        </w:rPr>
      </w:pPr>
      <w:r w:rsidRPr="00A833A8">
        <w:rPr>
          <w:rFonts w:eastAsia="標楷體"/>
          <w:sz w:val="24"/>
          <w:szCs w:val="24"/>
        </w:rPr>
        <w:t>計畫管理單位：</w:t>
      </w:r>
      <w:r w:rsidR="00311765" w:rsidRPr="00A833A8">
        <w:rPr>
          <w:rFonts w:eastAsia="標楷體"/>
          <w:sz w:val="24"/>
          <w:szCs w:val="24"/>
        </w:rPr>
        <w:t>台北市電腦商業同業公會</w:t>
      </w:r>
    </w:p>
    <w:p w14:paraId="10F50C8D" w14:textId="77777777" w:rsidR="00820070" w:rsidRPr="00A833A8" w:rsidRDefault="00820070" w:rsidP="00EE7096">
      <w:pPr>
        <w:pStyle w:val="a7"/>
        <w:tabs>
          <w:tab w:val="clear" w:pos="8306"/>
          <w:tab w:val="right" w:pos="9180"/>
        </w:tabs>
        <w:spacing w:line="320" w:lineRule="atLeast"/>
        <w:jc w:val="both"/>
        <w:rPr>
          <w:rFonts w:eastAsia="標楷體"/>
          <w:kern w:val="2"/>
          <w:sz w:val="24"/>
          <w:szCs w:val="24"/>
        </w:rPr>
      </w:pPr>
      <w:r w:rsidRPr="00A833A8">
        <w:rPr>
          <w:rFonts w:eastAsia="標楷體"/>
          <w:sz w:val="24"/>
          <w:szCs w:val="24"/>
        </w:rPr>
        <w:t>諮詢專線：</w:t>
      </w:r>
      <w:r w:rsidR="00C91D1A" w:rsidRPr="00A833A8">
        <w:rPr>
          <w:rFonts w:eastAsia="標楷體"/>
          <w:sz w:val="24"/>
          <w:szCs w:val="24"/>
        </w:rPr>
        <w:t>(</w:t>
      </w:r>
      <w:r w:rsidR="00C34CB1" w:rsidRPr="00A833A8">
        <w:rPr>
          <w:rFonts w:eastAsia="標楷體"/>
          <w:sz w:val="24"/>
          <w:szCs w:val="24"/>
        </w:rPr>
        <w:t>02</w:t>
      </w:r>
      <w:r w:rsidR="00C91D1A" w:rsidRPr="00A833A8">
        <w:rPr>
          <w:rFonts w:eastAsia="標楷體"/>
          <w:sz w:val="24"/>
          <w:szCs w:val="24"/>
        </w:rPr>
        <w:t>)</w:t>
      </w:r>
      <w:r w:rsidRPr="00A833A8">
        <w:rPr>
          <w:rFonts w:eastAsia="標楷體"/>
          <w:sz w:val="24"/>
          <w:szCs w:val="24"/>
        </w:rPr>
        <w:t xml:space="preserve">2341-2314   </w:t>
      </w:r>
      <w:r w:rsidRPr="00A833A8">
        <w:rPr>
          <w:rFonts w:eastAsia="標楷體"/>
          <w:sz w:val="24"/>
          <w:szCs w:val="24"/>
        </w:rPr>
        <w:t>傳真：</w:t>
      </w:r>
      <w:r w:rsidR="00C91D1A" w:rsidRPr="00A833A8">
        <w:rPr>
          <w:rFonts w:eastAsia="標楷體"/>
          <w:sz w:val="24"/>
          <w:szCs w:val="24"/>
        </w:rPr>
        <w:t>(</w:t>
      </w:r>
      <w:r w:rsidRPr="00A833A8">
        <w:rPr>
          <w:rFonts w:eastAsia="標楷體"/>
          <w:sz w:val="24"/>
          <w:szCs w:val="24"/>
        </w:rPr>
        <w:t>02</w:t>
      </w:r>
      <w:r w:rsidR="00C91D1A" w:rsidRPr="00A833A8">
        <w:rPr>
          <w:rFonts w:eastAsia="標楷體"/>
          <w:sz w:val="24"/>
          <w:szCs w:val="24"/>
        </w:rPr>
        <w:t>)</w:t>
      </w:r>
      <w:r w:rsidRPr="00A833A8">
        <w:rPr>
          <w:rFonts w:eastAsia="標楷體"/>
          <w:sz w:val="24"/>
          <w:szCs w:val="24"/>
        </w:rPr>
        <w:t>2341-2094</w:t>
      </w:r>
    </w:p>
    <w:p w14:paraId="23EF2610" w14:textId="77777777" w:rsidR="008C70CB" w:rsidRPr="00A833A8" w:rsidRDefault="008C70CB" w:rsidP="00EE7096">
      <w:pPr>
        <w:pStyle w:val="a7"/>
        <w:tabs>
          <w:tab w:val="clear" w:pos="8306"/>
          <w:tab w:val="right" w:pos="9180"/>
        </w:tabs>
        <w:spacing w:line="320" w:lineRule="atLeast"/>
        <w:jc w:val="both"/>
        <w:rPr>
          <w:rFonts w:eastAsia="標楷體"/>
          <w:sz w:val="24"/>
          <w:szCs w:val="24"/>
        </w:rPr>
      </w:pPr>
      <w:r w:rsidRPr="00A833A8">
        <w:rPr>
          <w:rFonts w:eastAsia="標楷體"/>
          <w:sz w:val="24"/>
          <w:szCs w:val="24"/>
        </w:rPr>
        <w:t>地　　址：台北市中正區</w:t>
      </w:r>
      <w:r w:rsidR="004F4482" w:rsidRPr="00A833A8">
        <w:rPr>
          <w:rFonts w:eastAsia="標楷體"/>
          <w:sz w:val="24"/>
          <w:szCs w:val="24"/>
        </w:rPr>
        <w:t>100409</w:t>
      </w:r>
      <w:r w:rsidRPr="00A833A8">
        <w:rPr>
          <w:rFonts w:eastAsia="標楷體"/>
          <w:sz w:val="24"/>
          <w:szCs w:val="24"/>
        </w:rPr>
        <w:t>重慶南路</w:t>
      </w:r>
      <w:r w:rsidR="00334DB1" w:rsidRPr="00A833A8">
        <w:rPr>
          <w:rFonts w:eastAsia="標楷體"/>
          <w:sz w:val="24"/>
          <w:szCs w:val="24"/>
        </w:rPr>
        <w:t>2</w:t>
      </w:r>
      <w:r w:rsidRPr="00A833A8">
        <w:rPr>
          <w:rFonts w:eastAsia="標楷體"/>
          <w:sz w:val="24"/>
          <w:szCs w:val="24"/>
        </w:rPr>
        <w:t>段</w:t>
      </w:r>
      <w:r w:rsidRPr="00A833A8">
        <w:rPr>
          <w:rFonts w:eastAsia="標楷體"/>
          <w:sz w:val="24"/>
          <w:szCs w:val="24"/>
        </w:rPr>
        <w:t>51</w:t>
      </w:r>
      <w:r w:rsidRPr="00A833A8">
        <w:rPr>
          <w:rFonts w:eastAsia="標楷體"/>
          <w:sz w:val="24"/>
          <w:szCs w:val="24"/>
        </w:rPr>
        <w:t>號</w:t>
      </w:r>
      <w:r w:rsidRPr="00A833A8">
        <w:rPr>
          <w:rFonts w:eastAsia="標楷體"/>
          <w:sz w:val="24"/>
          <w:szCs w:val="24"/>
        </w:rPr>
        <w:t>7</w:t>
      </w:r>
      <w:r w:rsidRPr="00A833A8">
        <w:rPr>
          <w:rFonts w:eastAsia="標楷體"/>
          <w:sz w:val="24"/>
          <w:szCs w:val="24"/>
        </w:rPr>
        <w:t>樓</w:t>
      </w:r>
    </w:p>
    <w:p w14:paraId="2893FE11" w14:textId="490D8E31" w:rsidR="00820070" w:rsidRPr="00A833A8" w:rsidRDefault="00820070" w:rsidP="00EE7096">
      <w:pPr>
        <w:pStyle w:val="a7"/>
        <w:tabs>
          <w:tab w:val="clear" w:pos="8306"/>
          <w:tab w:val="right" w:pos="9180"/>
        </w:tabs>
        <w:spacing w:line="320" w:lineRule="atLeast"/>
        <w:jc w:val="both"/>
        <w:rPr>
          <w:rFonts w:eastAsia="標楷體"/>
          <w:kern w:val="2"/>
          <w:sz w:val="24"/>
          <w:szCs w:val="24"/>
        </w:rPr>
      </w:pPr>
      <w:r w:rsidRPr="00A833A8">
        <w:rPr>
          <w:rFonts w:eastAsia="標楷體"/>
          <w:sz w:val="24"/>
          <w:szCs w:val="24"/>
        </w:rPr>
        <w:t>網</w:t>
      </w:r>
      <w:r w:rsidRPr="00A833A8">
        <w:rPr>
          <w:rFonts w:eastAsia="標楷體"/>
          <w:sz w:val="24"/>
          <w:szCs w:val="24"/>
        </w:rPr>
        <w:t xml:space="preserve">    </w:t>
      </w:r>
      <w:r w:rsidRPr="00A833A8">
        <w:rPr>
          <w:rFonts w:eastAsia="標楷體"/>
          <w:sz w:val="24"/>
          <w:szCs w:val="24"/>
        </w:rPr>
        <w:t>址：</w:t>
      </w:r>
      <w:r w:rsidR="00D12A73" w:rsidRPr="00A833A8">
        <w:rPr>
          <w:rFonts w:eastAsia="標楷體"/>
          <w:sz w:val="24"/>
          <w:szCs w:val="24"/>
        </w:rPr>
        <w:t>https://service.moea.gov.tw/EE514/tw/aiip/</w:t>
      </w:r>
    </w:p>
    <w:p w14:paraId="598A86BC" w14:textId="77777777" w:rsidR="00DB1771" w:rsidRPr="00A833A8" w:rsidRDefault="00853711" w:rsidP="00224229">
      <w:pPr>
        <w:spacing w:line="400" w:lineRule="exact"/>
        <w:ind w:left="240" w:hangingChars="100" w:hanging="240"/>
        <w:rPr>
          <w:rFonts w:eastAsia="標楷體"/>
          <w:szCs w:val="24"/>
        </w:rPr>
      </w:pPr>
      <w:r w:rsidRPr="00A833A8">
        <w:rPr>
          <w:rFonts w:eastAsia="標楷體"/>
          <w:szCs w:val="24"/>
        </w:rPr>
        <w:t>※</w:t>
      </w:r>
      <w:r w:rsidR="00DB1771" w:rsidRPr="00A833A8">
        <w:rPr>
          <w:rFonts w:eastAsia="標楷體"/>
          <w:szCs w:val="24"/>
        </w:rPr>
        <w:t>本申請須知係依據</w:t>
      </w:r>
      <w:r w:rsidR="005D0E28" w:rsidRPr="00A833A8">
        <w:rPr>
          <w:rFonts w:eastAsia="標楷體"/>
          <w:szCs w:val="24"/>
        </w:rPr>
        <w:t>「</w:t>
      </w:r>
      <w:r w:rsidR="00955348" w:rsidRPr="00A833A8">
        <w:rPr>
          <w:rFonts w:eastAsia="標楷體"/>
          <w:szCs w:val="24"/>
        </w:rPr>
        <w:t>經濟部協助產業創新活動補助獎勵及輔導辦法</w:t>
      </w:r>
      <w:r w:rsidR="005D0E28" w:rsidRPr="00A833A8">
        <w:rPr>
          <w:rFonts w:eastAsia="標楷體"/>
          <w:szCs w:val="24"/>
        </w:rPr>
        <w:t>」</w:t>
      </w:r>
      <w:r w:rsidR="00DB1771" w:rsidRPr="00A833A8">
        <w:rPr>
          <w:rFonts w:eastAsia="標楷體"/>
          <w:szCs w:val="24"/>
        </w:rPr>
        <w:t>第</w:t>
      </w:r>
      <w:r w:rsidR="004F32A2" w:rsidRPr="00A833A8">
        <w:rPr>
          <w:rFonts w:eastAsia="標楷體"/>
          <w:szCs w:val="24"/>
        </w:rPr>
        <w:t>四</w:t>
      </w:r>
      <w:r w:rsidR="00DB1771" w:rsidRPr="00A833A8">
        <w:rPr>
          <w:rFonts w:eastAsia="標楷體"/>
          <w:szCs w:val="24"/>
        </w:rPr>
        <w:t>條第</w:t>
      </w:r>
      <w:r w:rsidR="004F32A2" w:rsidRPr="00A833A8">
        <w:rPr>
          <w:rFonts w:eastAsia="標楷體"/>
          <w:szCs w:val="24"/>
        </w:rPr>
        <w:t>一</w:t>
      </w:r>
      <w:r w:rsidR="00DB1771" w:rsidRPr="00A833A8">
        <w:rPr>
          <w:rFonts w:eastAsia="標楷體"/>
          <w:szCs w:val="24"/>
        </w:rPr>
        <w:t>項規定訂定，內容若有變動，請以計畫網站公告為主</w:t>
      </w:r>
      <w:r w:rsidR="0085631D" w:rsidRPr="00A833A8">
        <w:rPr>
          <w:rFonts w:eastAsia="標楷體"/>
          <w:szCs w:val="24"/>
        </w:rPr>
        <w:t>。</w:t>
      </w:r>
    </w:p>
    <w:p w14:paraId="325FCDB0" w14:textId="77777777" w:rsidR="001A51F9" w:rsidRPr="00A833A8" w:rsidRDefault="00853711" w:rsidP="00224229">
      <w:pPr>
        <w:spacing w:line="400" w:lineRule="exact"/>
        <w:ind w:left="240" w:hangingChars="100" w:hanging="240"/>
        <w:rPr>
          <w:rFonts w:eastAsia="標楷體"/>
          <w:szCs w:val="24"/>
        </w:rPr>
      </w:pPr>
      <w:r w:rsidRPr="00A833A8">
        <w:rPr>
          <w:rFonts w:eastAsia="標楷體"/>
          <w:szCs w:val="24"/>
        </w:rPr>
        <w:t>※</w:t>
      </w:r>
      <w:r w:rsidRPr="00A833A8">
        <w:rPr>
          <w:rFonts w:eastAsia="標楷體"/>
          <w:szCs w:val="24"/>
        </w:rPr>
        <w:t>本文件著作權屬經濟部所有</w:t>
      </w:r>
      <w:r w:rsidR="0085631D" w:rsidRPr="00A833A8">
        <w:rPr>
          <w:rFonts w:eastAsia="標楷體"/>
          <w:szCs w:val="24"/>
        </w:rPr>
        <w:t>。</w:t>
      </w:r>
    </w:p>
    <w:p w14:paraId="03DEE013" w14:textId="35EDB395" w:rsidR="00B90151" w:rsidRPr="00A833A8" w:rsidRDefault="00B90151" w:rsidP="00B90151">
      <w:pPr>
        <w:rPr>
          <w:rFonts w:eastAsia="標楷體"/>
          <w:sz w:val="28"/>
          <w:szCs w:val="28"/>
        </w:rPr>
        <w:sectPr w:rsidR="00B90151" w:rsidRPr="00A833A8" w:rsidSect="00AC2FFA">
          <w:headerReference w:type="even" r:id="rId9"/>
          <w:footerReference w:type="even" r:id="rId10"/>
          <w:footerReference w:type="default" r:id="rId11"/>
          <w:headerReference w:type="first" r:id="rId12"/>
          <w:type w:val="continuous"/>
          <w:pgSz w:w="11907" w:h="16840" w:code="9"/>
          <w:pgMar w:top="1191" w:right="1276" w:bottom="1191" w:left="1276" w:header="720" w:footer="720" w:gutter="0"/>
          <w:pgNumType w:start="1"/>
          <w:cols w:space="425"/>
          <w:docGrid w:linePitch="326"/>
        </w:sectPr>
      </w:pPr>
    </w:p>
    <w:p w14:paraId="3763D1CF" w14:textId="77777777" w:rsidR="00A46504" w:rsidRPr="00A833A8" w:rsidRDefault="00820070" w:rsidP="00F033EA">
      <w:pPr>
        <w:adjustRightInd/>
        <w:spacing w:beforeLines="25" w:before="60" w:afterLines="25" w:after="60" w:line="240" w:lineRule="auto"/>
        <w:jc w:val="center"/>
        <w:rPr>
          <w:noProof/>
        </w:rPr>
      </w:pPr>
      <w:r w:rsidRPr="00A833A8">
        <w:rPr>
          <w:rFonts w:eastAsia="標楷體"/>
          <w:b/>
          <w:bCs/>
          <w:sz w:val="28"/>
          <w:szCs w:val="28"/>
        </w:rPr>
        <w:lastRenderedPageBreak/>
        <w:t>目錄</w:t>
      </w:r>
      <w:r w:rsidR="00AC1A2B" w:rsidRPr="00A833A8">
        <w:rPr>
          <w:rFonts w:eastAsia="標楷體"/>
        </w:rPr>
        <w:fldChar w:fldCharType="begin"/>
      </w:r>
      <w:r w:rsidR="0033127E" w:rsidRPr="00A833A8">
        <w:rPr>
          <w:rFonts w:eastAsia="標楷體"/>
        </w:rPr>
        <w:instrText xml:space="preserve"> TOC \o "1-1" \h \z \u </w:instrText>
      </w:r>
      <w:r w:rsidR="00AC1A2B" w:rsidRPr="00A833A8">
        <w:rPr>
          <w:rFonts w:eastAsia="標楷體"/>
        </w:rPr>
        <w:fldChar w:fldCharType="separate"/>
      </w:r>
    </w:p>
    <w:p w14:paraId="0B74C154" w14:textId="604E18A4" w:rsidR="00A46504" w:rsidRPr="00A833A8" w:rsidRDefault="00A46504">
      <w:pPr>
        <w:pStyle w:val="11"/>
        <w:rPr>
          <w:rFonts w:asciiTheme="minorHAnsi" w:eastAsiaTheme="minorEastAsia" w:hAnsiTheme="minorHAnsi" w:cstheme="minorBidi"/>
          <w:caps w:val="0"/>
          <w:kern w:val="2"/>
          <w:szCs w:val="22"/>
          <w14:ligatures w14:val="standardContextual"/>
        </w:rPr>
      </w:pPr>
      <w:hyperlink w:anchor="_Toc177568007" w:history="1">
        <w:r w:rsidRPr="00A833A8">
          <w:rPr>
            <w:rStyle w:val="ac"/>
            <w:rFonts w:hint="eastAsia"/>
            <w:b/>
            <w:bCs/>
            <w:color w:val="auto"/>
          </w:rPr>
          <w:t>壹、前言</w:t>
        </w:r>
        <w:r w:rsidRPr="00A833A8">
          <w:rPr>
            <w:webHidden/>
          </w:rPr>
          <w:tab/>
        </w:r>
        <w:r w:rsidRPr="00A833A8">
          <w:rPr>
            <w:webHidden/>
          </w:rPr>
          <w:fldChar w:fldCharType="begin"/>
        </w:r>
        <w:r w:rsidRPr="00A833A8">
          <w:rPr>
            <w:webHidden/>
          </w:rPr>
          <w:instrText xml:space="preserve"> PAGEREF _Toc177568007 \h </w:instrText>
        </w:r>
        <w:r w:rsidRPr="00A833A8">
          <w:rPr>
            <w:webHidden/>
          </w:rPr>
        </w:r>
        <w:r w:rsidRPr="00A833A8">
          <w:rPr>
            <w:webHidden/>
          </w:rPr>
          <w:fldChar w:fldCharType="separate"/>
        </w:r>
        <w:r w:rsidR="00195704">
          <w:rPr>
            <w:webHidden/>
          </w:rPr>
          <w:t>1</w:t>
        </w:r>
        <w:r w:rsidRPr="00A833A8">
          <w:rPr>
            <w:webHidden/>
          </w:rPr>
          <w:fldChar w:fldCharType="end"/>
        </w:r>
      </w:hyperlink>
    </w:p>
    <w:p w14:paraId="19295FCD" w14:textId="36BABFB4" w:rsidR="00A46504" w:rsidRPr="00A833A8" w:rsidRDefault="00A46504">
      <w:pPr>
        <w:pStyle w:val="11"/>
        <w:rPr>
          <w:rFonts w:asciiTheme="minorHAnsi" w:eastAsiaTheme="minorEastAsia" w:hAnsiTheme="minorHAnsi" w:cstheme="minorBidi"/>
          <w:caps w:val="0"/>
          <w:kern w:val="2"/>
          <w:szCs w:val="22"/>
          <w14:ligatures w14:val="standardContextual"/>
        </w:rPr>
      </w:pPr>
      <w:hyperlink w:anchor="_Toc177568008" w:history="1">
        <w:r w:rsidRPr="00A833A8">
          <w:rPr>
            <w:rStyle w:val="ac"/>
            <w:rFonts w:hint="eastAsia"/>
            <w:b/>
            <w:bCs/>
            <w:color w:val="auto"/>
          </w:rPr>
          <w:t>貳、申請資格</w:t>
        </w:r>
        <w:r w:rsidRPr="00A833A8">
          <w:rPr>
            <w:webHidden/>
          </w:rPr>
          <w:tab/>
        </w:r>
        <w:r w:rsidRPr="00A833A8">
          <w:rPr>
            <w:webHidden/>
          </w:rPr>
          <w:fldChar w:fldCharType="begin"/>
        </w:r>
        <w:r w:rsidRPr="00A833A8">
          <w:rPr>
            <w:webHidden/>
          </w:rPr>
          <w:instrText xml:space="preserve"> PAGEREF _Toc177568008 \h </w:instrText>
        </w:r>
        <w:r w:rsidRPr="00A833A8">
          <w:rPr>
            <w:webHidden/>
          </w:rPr>
        </w:r>
        <w:r w:rsidRPr="00A833A8">
          <w:rPr>
            <w:webHidden/>
          </w:rPr>
          <w:fldChar w:fldCharType="separate"/>
        </w:r>
        <w:r w:rsidR="00195704">
          <w:rPr>
            <w:webHidden/>
          </w:rPr>
          <w:t>1</w:t>
        </w:r>
        <w:r w:rsidRPr="00A833A8">
          <w:rPr>
            <w:webHidden/>
          </w:rPr>
          <w:fldChar w:fldCharType="end"/>
        </w:r>
      </w:hyperlink>
    </w:p>
    <w:p w14:paraId="634CFC5C" w14:textId="380CC36E" w:rsidR="00A46504" w:rsidRPr="00A833A8" w:rsidRDefault="00A46504">
      <w:pPr>
        <w:pStyle w:val="11"/>
        <w:rPr>
          <w:rFonts w:asciiTheme="minorHAnsi" w:eastAsiaTheme="minorEastAsia" w:hAnsiTheme="minorHAnsi" w:cstheme="minorBidi"/>
          <w:caps w:val="0"/>
          <w:kern w:val="2"/>
          <w:szCs w:val="22"/>
          <w14:ligatures w14:val="standardContextual"/>
        </w:rPr>
      </w:pPr>
      <w:hyperlink w:anchor="_Toc177568009" w:history="1">
        <w:r w:rsidRPr="00A833A8">
          <w:rPr>
            <w:rStyle w:val="ac"/>
            <w:rFonts w:hint="eastAsia"/>
            <w:b/>
            <w:bCs/>
            <w:color w:val="auto"/>
          </w:rPr>
          <w:t>參、計畫範疇</w:t>
        </w:r>
        <w:r w:rsidRPr="00A833A8">
          <w:rPr>
            <w:webHidden/>
          </w:rPr>
          <w:tab/>
        </w:r>
        <w:r w:rsidRPr="00A833A8">
          <w:rPr>
            <w:webHidden/>
          </w:rPr>
          <w:fldChar w:fldCharType="begin"/>
        </w:r>
        <w:r w:rsidRPr="00A833A8">
          <w:rPr>
            <w:webHidden/>
          </w:rPr>
          <w:instrText xml:space="preserve"> PAGEREF _Toc177568009 \h </w:instrText>
        </w:r>
        <w:r w:rsidRPr="00A833A8">
          <w:rPr>
            <w:webHidden/>
          </w:rPr>
        </w:r>
        <w:r w:rsidRPr="00A833A8">
          <w:rPr>
            <w:webHidden/>
          </w:rPr>
          <w:fldChar w:fldCharType="separate"/>
        </w:r>
        <w:r w:rsidR="00195704">
          <w:rPr>
            <w:webHidden/>
          </w:rPr>
          <w:t>1</w:t>
        </w:r>
        <w:r w:rsidRPr="00A833A8">
          <w:rPr>
            <w:webHidden/>
          </w:rPr>
          <w:fldChar w:fldCharType="end"/>
        </w:r>
      </w:hyperlink>
    </w:p>
    <w:p w14:paraId="1B7A3ACD" w14:textId="37A1C659" w:rsidR="00A46504" w:rsidRPr="00A833A8" w:rsidRDefault="00A46504">
      <w:pPr>
        <w:pStyle w:val="11"/>
        <w:rPr>
          <w:rFonts w:asciiTheme="minorHAnsi" w:eastAsiaTheme="minorEastAsia" w:hAnsiTheme="minorHAnsi" w:cstheme="minorBidi"/>
          <w:caps w:val="0"/>
          <w:kern w:val="2"/>
          <w:szCs w:val="22"/>
          <w14:ligatures w14:val="standardContextual"/>
        </w:rPr>
      </w:pPr>
      <w:hyperlink w:anchor="_Toc177568010" w:history="1">
        <w:r w:rsidRPr="00A833A8">
          <w:rPr>
            <w:rStyle w:val="ac"/>
            <w:rFonts w:hint="eastAsia"/>
            <w:b/>
            <w:bCs/>
            <w:color w:val="auto"/>
          </w:rPr>
          <w:t>肆、計畫審查與核定</w:t>
        </w:r>
        <w:r w:rsidRPr="00A833A8">
          <w:rPr>
            <w:webHidden/>
          </w:rPr>
          <w:tab/>
        </w:r>
        <w:r w:rsidRPr="00A833A8">
          <w:rPr>
            <w:webHidden/>
          </w:rPr>
          <w:fldChar w:fldCharType="begin"/>
        </w:r>
        <w:r w:rsidRPr="00A833A8">
          <w:rPr>
            <w:webHidden/>
          </w:rPr>
          <w:instrText xml:space="preserve"> PAGEREF _Toc177568010 \h </w:instrText>
        </w:r>
        <w:r w:rsidRPr="00A833A8">
          <w:rPr>
            <w:webHidden/>
          </w:rPr>
        </w:r>
        <w:r w:rsidRPr="00A833A8">
          <w:rPr>
            <w:webHidden/>
          </w:rPr>
          <w:fldChar w:fldCharType="separate"/>
        </w:r>
        <w:r w:rsidR="00195704">
          <w:rPr>
            <w:webHidden/>
          </w:rPr>
          <w:t>2</w:t>
        </w:r>
        <w:r w:rsidRPr="00A833A8">
          <w:rPr>
            <w:webHidden/>
          </w:rPr>
          <w:fldChar w:fldCharType="end"/>
        </w:r>
      </w:hyperlink>
    </w:p>
    <w:p w14:paraId="3B2E9B19" w14:textId="2C65411E" w:rsidR="00A46504" w:rsidRPr="00A833A8" w:rsidRDefault="00A46504">
      <w:pPr>
        <w:pStyle w:val="11"/>
        <w:rPr>
          <w:rFonts w:asciiTheme="minorHAnsi" w:eastAsiaTheme="minorEastAsia" w:hAnsiTheme="minorHAnsi" w:cstheme="minorBidi"/>
          <w:caps w:val="0"/>
          <w:kern w:val="2"/>
          <w:szCs w:val="22"/>
          <w14:ligatures w14:val="standardContextual"/>
        </w:rPr>
      </w:pPr>
      <w:hyperlink w:anchor="_Toc177568011" w:history="1">
        <w:r w:rsidRPr="00A833A8">
          <w:rPr>
            <w:rStyle w:val="ac"/>
            <w:rFonts w:hint="eastAsia"/>
            <w:b/>
            <w:bCs/>
            <w:color w:val="auto"/>
          </w:rPr>
          <w:t>伍、應備申請資料</w:t>
        </w:r>
        <w:r w:rsidRPr="00A833A8">
          <w:rPr>
            <w:webHidden/>
          </w:rPr>
          <w:tab/>
        </w:r>
        <w:r w:rsidRPr="00A833A8">
          <w:rPr>
            <w:webHidden/>
          </w:rPr>
          <w:fldChar w:fldCharType="begin"/>
        </w:r>
        <w:r w:rsidRPr="00A833A8">
          <w:rPr>
            <w:webHidden/>
          </w:rPr>
          <w:instrText xml:space="preserve"> PAGEREF _Toc177568011 \h </w:instrText>
        </w:r>
        <w:r w:rsidRPr="00A833A8">
          <w:rPr>
            <w:webHidden/>
          </w:rPr>
        </w:r>
        <w:r w:rsidRPr="00A833A8">
          <w:rPr>
            <w:webHidden/>
          </w:rPr>
          <w:fldChar w:fldCharType="separate"/>
        </w:r>
        <w:r w:rsidR="00195704">
          <w:rPr>
            <w:webHidden/>
          </w:rPr>
          <w:t>3</w:t>
        </w:r>
        <w:r w:rsidRPr="00A833A8">
          <w:rPr>
            <w:webHidden/>
          </w:rPr>
          <w:fldChar w:fldCharType="end"/>
        </w:r>
      </w:hyperlink>
    </w:p>
    <w:p w14:paraId="0600D2A5" w14:textId="1C14E717" w:rsidR="00A46504" w:rsidRPr="00A833A8" w:rsidRDefault="00A46504">
      <w:pPr>
        <w:pStyle w:val="11"/>
        <w:rPr>
          <w:rFonts w:asciiTheme="minorHAnsi" w:eastAsiaTheme="minorEastAsia" w:hAnsiTheme="minorHAnsi" w:cstheme="minorBidi"/>
          <w:caps w:val="0"/>
          <w:kern w:val="2"/>
          <w:szCs w:val="22"/>
          <w14:ligatures w14:val="standardContextual"/>
        </w:rPr>
      </w:pPr>
      <w:hyperlink w:anchor="_Toc177568012" w:history="1">
        <w:r w:rsidRPr="00A833A8">
          <w:rPr>
            <w:rStyle w:val="ac"/>
            <w:rFonts w:hint="eastAsia"/>
            <w:b/>
            <w:bCs/>
            <w:color w:val="auto"/>
          </w:rPr>
          <w:t>陸、送件地點與諮詢服務</w:t>
        </w:r>
        <w:r w:rsidRPr="00A833A8">
          <w:rPr>
            <w:webHidden/>
          </w:rPr>
          <w:tab/>
        </w:r>
        <w:r w:rsidRPr="00A833A8">
          <w:rPr>
            <w:webHidden/>
          </w:rPr>
          <w:fldChar w:fldCharType="begin"/>
        </w:r>
        <w:r w:rsidRPr="00A833A8">
          <w:rPr>
            <w:webHidden/>
          </w:rPr>
          <w:instrText xml:space="preserve"> PAGEREF _Toc177568012 \h </w:instrText>
        </w:r>
        <w:r w:rsidRPr="00A833A8">
          <w:rPr>
            <w:webHidden/>
          </w:rPr>
        </w:r>
        <w:r w:rsidRPr="00A833A8">
          <w:rPr>
            <w:webHidden/>
          </w:rPr>
          <w:fldChar w:fldCharType="separate"/>
        </w:r>
        <w:r w:rsidR="00195704">
          <w:rPr>
            <w:webHidden/>
          </w:rPr>
          <w:t>3</w:t>
        </w:r>
        <w:r w:rsidRPr="00A833A8">
          <w:rPr>
            <w:webHidden/>
          </w:rPr>
          <w:fldChar w:fldCharType="end"/>
        </w:r>
      </w:hyperlink>
    </w:p>
    <w:p w14:paraId="689DBF22" w14:textId="29A1EB5F" w:rsidR="00A46504" w:rsidRPr="00A833A8" w:rsidRDefault="00A46504">
      <w:pPr>
        <w:pStyle w:val="11"/>
        <w:rPr>
          <w:rFonts w:asciiTheme="minorHAnsi" w:eastAsiaTheme="minorEastAsia" w:hAnsiTheme="minorHAnsi" w:cstheme="minorBidi"/>
          <w:caps w:val="0"/>
          <w:kern w:val="2"/>
          <w:szCs w:val="22"/>
          <w14:ligatures w14:val="standardContextual"/>
        </w:rPr>
      </w:pPr>
      <w:hyperlink w:anchor="_Toc177568013" w:history="1">
        <w:r w:rsidRPr="00A833A8">
          <w:rPr>
            <w:rStyle w:val="ac"/>
            <w:rFonts w:hint="eastAsia"/>
            <w:b/>
            <w:bCs/>
            <w:color w:val="auto"/>
          </w:rPr>
          <w:t>柒、全程作業程序</w:t>
        </w:r>
        <w:r w:rsidRPr="00A833A8">
          <w:rPr>
            <w:webHidden/>
          </w:rPr>
          <w:tab/>
        </w:r>
        <w:r w:rsidRPr="00A833A8">
          <w:rPr>
            <w:webHidden/>
          </w:rPr>
          <w:fldChar w:fldCharType="begin"/>
        </w:r>
        <w:r w:rsidRPr="00A833A8">
          <w:rPr>
            <w:webHidden/>
          </w:rPr>
          <w:instrText xml:space="preserve"> PAGEREF _Toc177568013 \h </w:instrText>
        </w:r>
        <w:r w:rsidRPr="00A833A8">
          <w:rPr>
            <w:webHidden/>
          </w:rPr>
        </w:r>
        <w:r w:rsidRPr="00A833A8">
          <w:rPr>
            <w:webHidden/>
          </w:rPr>
          <w:fldChar w:fldCharType="separate"/>
        </w:r>
        <w:r w:rsidR="00195704">
          <w:rPr>
            <w:webHidden/>
          </w:rPr>
          <w:t>4</w:t>
        </w:r>
        <w:r w:rsidRPr="00A833A8">
          <w:rPr>
            <w:webHidden/>
          </w:rPr>
          <w:fldChar w:fldCharType="end"/>
        </w:r>
      </w:hyperlink>
    </w:p>
    <w:p w14:paraId="06BA683A" w14:textId="067D0A66" w:rsidR="00A46504" w:rsidRPr="00A833A8" w:rsidRDefault="00A46504">
      <w:pPr>
        <w:pStyle w:val="11"/>
        <w:rPr>
          <w:rFonts w:asciiTheme="minorHAnsi" w:eastAsiaTheme="minorEastAsia" w:hAnsiTheme="minorHAnsi" w:cstheme="minorBidi"/>
          <w:caps w:val="0"/>
          <w:kern w:val="2"/>
          <w:szCs w:val="22"/>
          <w14:ligatures w14:val="standardContextual"/>
        </w:rPr>
      </w:pPr>
      <w:hyperlink w:anchor="_Toc177568014" w:history="1">
        <w:r w:rsidRPr="00A833A8">
          <w:rPr>
            <w:rStyle w:val="ac"/>
            <w:rFonts w:hint="eastAsia"/>
            <w:b/>
            <w:bCs/>
            <w:color w:val="auto"/>
          </w:rPr>
          <w:t>捌、申請計畫應注意事項</w:t>
        </w:r>
        <w:r w:rsidRPr="00A833A8">
          <w:rPr>
            <w:webHidden/>
          </w:rPr>
          <w:tab/>
        </w:r>
        <w:r w:rsidRPr="00A833A8">
          <w:rPr>
            <w:webHidden/>
          </w:rPr>
          <w:fldChar w:fldCharType="begin"/>
        </w:r>
        <w:r w:rsidRPr="00A833A8">
          <w:rPr>
            <w:webHidden/>
          </w:rPr>
          <w:instrText xml:space="preserve"> PAGEREF _Toc177568014 \h </w:instrText>
        </w:r>
        <w:r w:rsidRPr="00A833A8">
          <w:rPr>
            <w:webHidden/>
          </w:rPr>
        </w:r>
        <w:r w:rsidRPr="00A833A8">
          <w:rPr>
            <w:webHidden/>
          </w:rPr>
          <w:fldChar w:fldCharType="separate"/>
        </w:r>
        <w:r w:rsidR="00195704">
          <w:rPr>
            <w:webHidden/>
          </w:rPr>
          <w:t>5</w:t>
        </w:r>
        <w:r w:rsidRPr="00A833A8">
          <w:rPr>
            <w:webHidden/>
          </w:rPr>
          <w:fldChar w:fldCharType="end"/>
        </w:r>
      </w:hyperlink>
    </w:p>
    <w:p w14:paraId="383D29A0" w14:textId="7CC95BFA" w:rsidR="00A46504" w:rsidRPr="00A833A8" w:rsidRDefault="00A46504">
      <w:pPr>
        <w:pStyle w:val="11"/>
        <w:rPr>
          <w:rFonts w:asciiTheme="minorHAnsi" w:eastAsiaTheme="minorEastAsia" w:hAnsiTheme="minorHAnsi" w:cstheme="minorBidi"/>
          <w:caps w:val="0"/>
          <w:kern w:val="2"/>
          <w:szCs w:val="22"/>
          <w14:ligatures w14:val="standardContextual"/>
        </w:rPr>
      </w:pPr>
      <w:hyperlink w:anchor="_Toc177568015" w:history="1">
        <w:r w:rsidRPr="00A833A8">
          <w:rPr>
            <w:rStyle w:val="ac"/>
            <w:rFonts w:hint="eastAsia"/>
            <w:b/>
            <w:bCs/>
            <w:color w:val="auto"/>
          </w:rPr>
          <w:t>玖、執行計畫應注意事項</w:t>
        </w:r>
        <w:r w:rsidRPr="00A833A8">
          <w:rPr>
            <w:webHidden/>
          </w:rPr>
          <w:tab/>
        </w:r>
        <w:r w:rsidRPr="00A833A8">
          <w:rPr>
            <w:webHidden/>
          </w:rPr>
          <w:fldChar w:fldCharType="begin"/>
        </w:r>
        <w:r w:rsidRPr="00A833A8">
          <w:rPr>
            <w:webHidden/>
          </w:rPr>
          <w:instrText xml:space="preserve"> PAGEREF _Toc177568015 \h </w:instrText>
        </w:r>
        <w:r w:rsidRPr="00A833A8">
          <w:rPr>
            <w:webHidden/>
          </w:rPr>
        </w:r>
        <w:r w:rsidRPr="00A833A8">
          <w:rPr>
            <w:webHidden/>
          </w:rPr>
          <w:fldChar w:fldCharType="separate"/>
        </w:r>
        <w:r w:rsidR="00195704">
          <w:rPr>
            <w:webHidden/>
          </w:rPr>
          <w:t>7</w:t>
        </w:r>
        <w:r w:rsidRPr="00A833A8">
          <w:rPr>
            <w:webHidden/>
          </w:rPr>
          <w:fldChar w:fldCharType="end"/>
        </w:r>
      </w:hyperlink>
    </w:p>
    <w:p w14:paraId="1D72AD94" w14:textId="00491208" w:rsidR="00A46504" w:rsidRPr="00A833A8" w:rsidRDefault="00A46504">
      <w:pPr>
        <w:pStyle w:val="11"/>
        <w:rPr>
          <w:rFonts w:asciiTheme="minorHAnsi" w:eastAsiaTheme="minorEastAsia" w:hAnsiTheme="minorHAnsi" w:cstheme="minorBidi"/>
          <w:caps w:val="0"/>
          <w:kern w:val="2"/>
          <w:szCs w:val="22"/>
          <w14:ligatures w14:val="standardContextual"/>
        </w:rPr>
      </w:pPr>
      <w:hyperlink w:anchor="_Toc177568016" w:history="1">
        <w:r w:rsidRPr="00A833A8">
          <w:rPr>
            <w:rStyle w:val="ac"/>
            <w:rFonts w:hint="eastAsia"/>
            <w:b/>
            <w:bCs/>
            <w:color w:val="auto"/>
          </w:rPr>
          <w:t>拾、保密原則與聲明</w:t>
        </w:r>
        <w:r w:rsidRPr="00A833A8">
          <w:rPr>
            <w:webHidden/>
          </w:rPr>
          <w:tab/>
        </w:r>
        <w:r w:rsidRPr="00A833A8">
          <w:rPr>
            <w:webHidden/>
          </w:rPr>
          <w:fldChar w:fldCharType="begin"/>
        </w:r>
        <w:r w:rsidRPr="00A833A8">
          <w:rPr>
            <w:webHidden/>
          </w:rPr>
          <w:instrText xml:space="preserve"> PAGEREF _Toc177568016 \h </w:instrText>
        </w:r>
        <w:r w:rsidRPr="00A833A8">
          <w:rPr>
            <w:webHidden/>
          </w:rPr>
        </w:r>
        <w:r w:rsidRPr="00A833A8">
          <w:rPr>
            <w:webHidden/>
          </w:rPr>
          <w:fldChar w:fldCharType="separate"/>
        </w:r>
        <w:r w:rsidR="00195704">
          <w:rPr>
            <w:webHidden/>
          </w:rPr>
          <w:t>8</w:t>
        </w:r>
        <w:r w:rsidRPr="00A833A8">
          <w:rPr>
            <w:webHidden/>
          </w:rPr>
          <w:fldChar w:fldCharType="end"/>
        </w:r>
      </w:hyperlink>
    </w:p>
    <w:p w14:paraId="5379C10F" w14:textId="1AEC3AA5" w:rsidR="00A46504" w:rsidRPr="00A833A8" w:rsidRDefault="00A46504">
      <w:pPr>
        <w:pStyle w:val="11"/>
        <w:rPr>
          <w:rFonts w:asciiTheme="minorHAnsi" w:eastAsiaTheme="minorEastAsia" w:hAnsiTheme="minorHAnsi" w:cstheme="minorBidi"/>
          <w:caps w:val="0"/>
          <w:kern w:val="2"/>
          <w:szCs w:val="22"/>
          <w14:ligatures w14:val="standardContextual"/>
        </w:rPr>
      </w:pPr>
      <w:hyperlink w:anchor="_Toc177568017" w:history="1">
        <w:r w:rsidRPr="00A833A8">
          <w:rPr>
            <w:rStyle w:val="ac"/>
            <w:rFonts w:hint="eastAsia"/>
            <w:b/>
            <w:bCs/>
            <w:color w:val="auto"/>
          </w:rPr>
          <w:t>拾壹、附件</w:t>
        </w:r>
        <w:r w:rsidRPr="00A833A8">
          <w:rPr>
            <w:webHidden/>
          </w:rPr>
          <w:tab/>
        </w:r>
        <w:r w:rsidRPr="00A833A8">
          <w:rPr>
            <w:webHidden/>
          </w:rPr>
          <w:fldChar w:fldCharType="begin"/>
        </w:r>
        <w:r w:rsidRPr="00A833A8">
          <w:rPr>
            <w:webHidden/>
          </w:rPr>
          <w:instrText xml:space="preserve"> PAGEREF _Toc177568017 \h </w:instrText>
        </w:r>
        <w:r w:rsidRPr="00A833A8">
          <w:rPr>
            <w:webHidden/>
          </w:rPr>
        </w:r>
        <w:r w:rsidRPr="00A833A8">
          <w:rPr>
            <w:webHidden/>
          </w:rPr>
          <w:fldChar w:fldCharType="separate"/>
        </w:r>
        <w:r w:rsidR="00195704">
          <w:rPr>
            <w:webHidden/>
          </w:rPr>
          <w:t>9</w:t>
        </w:r>
        <w:r w:rsidRPr="00A833A8">
          <w:rPr>
            <w:webHidden/>
          </w:rPr>
          <w:fldChar w:fldCharType="end"/>
        </w:r>
      </w:hyperlink>
    </w:p>
    <w:p w14:paraId="00F0426E" w14:textId="596D0038" w:rsidR="00A46504" w:rsidRPr="00A833A8" w:rsidRDefault="00A46504" w:rsidP="00A46504">
      <w:pPr>
        <w:pStyle w:val="-0"/>
        <w:rPr>
          <w:rFonts w:asciiTheme="minorHAnsi" w:eastAsiaTheme="minorEastAsia" w:hAnsiTheme="minorHAnsi" w:cstheme="minorBidi"/>
          <w:kern w:val="2"/>
          <w:szCs w:val="22"/>
          <w14:ligatures w14:val="standardContextual"/>
        </w:rPr>
      </w:pPr>
      <w:hyperlink w:anchor="_Toc177568018" w:history="1">
        <w:r w:rsidRPr="00A833A8">
          <w:rPr>
            <w:rStyle w:val="ac"/>
            <w:rFonts w:hint="eastAsia"/>
            <w:color w:val="auto"/>
          </w:rPr>
          <w:t>附件壹、經濟部協助產業創新活動補助獎勵及輔導辦法</w:t>
        </w:r>
        <w:r w:rsidRPr="00A833A8">
          <w:rPr>
            <w:webHidden/>
          </w:rPr>
          <w:tab/>
        </w:r>
        <w:r w:rsidRPr="00A833A8">
          <w:rPr>
            <w:rFonts w:hint="eastAsia"/>
            <w:webHidden/>
          </w:rPr>
          <w:t>附件</w:t>
        </w:r>
        <w:r w:rsidRPr="00A833A8">
          <w:rPr>
            <w:rFonts w:hint="eastAsia"/>
            <w:webHidden/>
          </w:rPr>
          <w:t>-</w:t>
        </w:r>
        <w:r w:rsidRPr="00A833A8">
          <w:rPr>
            <w:webHidden/>
          </w:rPr>
          <w:fldChar w:fldCharType="begin"/>
        </w:r>
        <w:r w:rsidRPr="00A833A8">
          <w:rPr>
            <w:webHidden/>
          </w:rPr>
          <w:instrText xml:space="preserve"> PAGEREF _Toc177568018 \h </w:instrText>
        </w:r>
        <w:r w:rsidRPr="00A833A8">
          <w:rPr>
            <w:webHidden/>
          </w:rPr>
        </w:r>
        <w:r w:rsidRPr="00A833A8">
          <w:rPr>
            <w:webHidden/>
          </w:rPr>
          <w:fldChar w:fldCharType="separate"/>
        </w:r>
        <w:r w:rsidR="00195704">
          <w:rPr>
            <w:webHidden/>
          </w:rPr>
          <w:t>1</w:t>
        </w:r>
        <w:r w:rsidRPr="00A833A8">
          <w:rPr>
            <w:webHidden/>
          </w:rPr>
          <w:fldChar w:fldCharType="end"/>
        </w:r>
      </w:hyperlink>
    </w:p>
    <w:p w14:paraId="1C31319B" w14:textId="48AB61B6" w:rsidR="00A46504" w:rsidRPr="00A833A8" w:rsidRDefault="00A46504" w:rsidP="00A46504">
      <w:pPr>
        <w:pStyle w:val="-0"/>
        <w:rPr>
          <w:rFonts w:asciiTheme="minorHAnsi" w:eastAsiaTheme="minorEastAsia" w:hAnsiTheme="minorHAnsi" w:cstheme="minorBidi"/>
          <w:kern w:val="2"/>
          <w:szCs w:val="22"/>
          <w14:ligatures w14:val="standardContextual"/>
        </w:rPr>
      </w:pPr>
      <w:hyperlink w:anchor="_Toc177568019" w:history="1">
        <w:r w:rsidRPr="00A833A8">
          <w:rPr>
            <w:rStyle w:val="ac"/>
            <w:rFonts w:hint="eastAsia"/>
            <w:color w:val="auto"/>
          </w:rPr>
          <w:t>附件貳、契約範本</w:t>
        </w:r>
        <w:r w:rsidRPr="00A833A8">
          <w:rPr>
            <w:webHidden/>
          </w:rPr>
          <w:tab/>
        </w:r>
        <w:r w:rsidRPr="00A833A8">
          <w:rPr>
            <w:rFonts w:hint="eastAsia"/>
            <w:webHidden/>
          </w:rPr>
          <w:t>附件</w:t>
        </w:r>
        <w:r w:rsidRPr="00A833A8">
          <w:rPr>
            <w:rFonts w:hint="eastAsia"/>
            <w:webHidden/>
          </w:rPr>
          <w:t>-</w:t>
        </w:r>
        <w:r w:rsidRPr="00A833A8">
          <w:rPr>
            <w:webHidden/>
          </w:rPr>
          <w:fldChar w:fldCharType="begin"/>
        </w:r>
        <w:r w:rsidRPr="00A833A8">
          <w:rPr>
            <w:webHidden/>
          </w:rPr>
          <w:instrText xml:space="preserve"> PAGEREF _Toc177568019 \h </w:instrText>
        </w:r>
        <w:r w:rsidRPr="00A833A8">
          <w:rPr>
            <w:webHidden/>
          </w:rPr>
        </w:r>
        <w:r w:rsidRPr="00A833A8">
          <w:rPr>
            <w:webHidden/>
          </w:rPr>
          <w:fldChar w:fldCharType="separate"/>
        </w:r>
        <w:r w:rsidR="00195704">
          <w:rPr>
            <w:webHidden/>
          </w:rPr>
          <w:t>6</w:t>
        </w:r>
        <w:r w:rsidRPr="00A833A8">
          <w:rPr>
            <w:webHidden/>
          </w:rPr>
          <w:fldChar w:fldCharType="end"/>
        </w:r>
      </w:hyperlink>
    </w:p>
    <w:p w14:paraId="2648D144" w14:textId="6248AC23" w:rsidR="00A46504" w:rsidRPr="00A833A8" w:rsidRDefault="00A46504" w:rsidP="00A46504">
      <w:pPr>
        <w:pStyle w:val="-0"/>
        <w:rPr>
          <w:rFonts w:asciiTheme="minorHAnsi" w:eastAsiaTheme="minorEastAsia" w:hAnsiTheme="minorHAnsi" w:cstheme="minorBidi"/>
          <w:kern w:val="2"/>
          <w:szCs w:val="22"/>
          <w14:ligatures w14:val="standardContextual"/>
        </w:rPr>
      </w:pPr>
      <w:hyperlink w:anchor="_Toc177568020" w:history="1">
        <w:r w:rsidRPr="00A833A8">
          <w:rPr>
            <w:rStyle w:val="ac"/>
            <w:rFonts w:hint="eastAsia"/>
            <w:color w:val="auto"/>
          </w:rPr>
          <w:t>附件参、計畫申請表</w:t>
        </w:r>
        <w:r w:rsidRPr="00A833A8">
          <w:rPr>
            <w:webHidden/>
          </w:rPr>
          <w:tab/>
        </w:r>
        <w:r w:rsidRPr="00A833A8">
          <w:rPr>
            <w:rFonts w:hint="eastAsia"/>
            <w:webHidden/>
          </w:rPr>
          <w:t>附件</w:t>
        </w:r>
        <w:r w:rsidRPr="00A833A8">
          <w:rPr>
            <w:rFonts w:hint="eastAsia"/>
            <w:webHidden/>
          </w:rPr>
          <w:t>-</w:t>
        </w:r>
        <w:r w:rsidRPr="00A833A8">
          <w:rPr>
            <w:webHidden/>
          </w:rPr>
          <w:fldChar w:fldCharType="begin"/>
        </w:r>
        <w:r w:rsidRPr="00A833A8">
          <w:rPr>
            <w:webHidden/>
          </w:rPr>
          <w:instrText xml:space="preserve"> PAGEREF _Toc177568020 \h </w:instrText>
        </w:r>
        <w:r w:rsidRPr="00A833A8">
          <w:rPr>
            <w:webHidden/>
          </w:rPr>
        </w:r>
        <w:r w:rsidRPr="00A833A8">
          <w:rPr>
            <w:webHidden/>
          </w:rPr>
          <w:fldChar w:fldCharType="separate"/>
        </w:r>
        <w:r w:rsidR="00195704">
          <w:rPr>
            <w:webHidden/>
          </w:rPr>
          <w:t>13</w:t>
        </w:r>
        <w:r w:rsidRPr="00A833A8">
          <w:rPr>
            <w:webHidden/>
          </w:rPr>
          <w:fldChar w:fldCharType="end"/>
        </w:r>
      </w:hyperlink>
    </w:p>
    <w:p w14:paraId="5290E765" w14:textId="100160CF" w:rsidR="00A46504" w:rsidRPr="00A833A8" w:rsidRDefault="00A46504" w:rsidP="00A46504">
      <w:pPr>
        <w:pStyle w:val="-0"/>
        <w:rPr>
          <w:rFonts w:asciiTheme="minorHAnsi" w:eastAsiaTheme="minorEastAsia" w:hAnsiTheme="minorHAnsi" w:cstheme="minorBidi"/>
          <w:kern w:val="2"/>
          <w:szCs w:val="22"/>
          <w14:ligatures w14:val="standardContextual"/>
        </w:rPr>
      </w:pPr>
      <w:hyperlink w:anchor="_Toc177568021" w:history="1">
        <w:r w:rsidRPr="00A833A8">
          <w:rPr>
            <w:rStyle w:val="ac"/>
            <w:rFonts w:hint="eastAsia"/>
            <w:color w:val="auto"/>
          </w:rPr>
          <w:t>附件肆、</w:t>
        </w:r>
        <w:r w:rsidR="006D529A">
          <w:rPr>
            <w:rStyle w:val="ac"/>
            <w:rFonts w:hint="eastAsia"/>
            <w:color w:val="auto"/>
          </w:rPr>
          <w:t>構想溝通</w:t>
        </w:r>
        <w:r w:rsidRPr="00A833A8">
          <w:rPr>
            <w:rStyle w:val="ac"/>
            <w:rFonts w:hint="eastAsia"/>
            <w:color w:val="auto"/>
          </w:rPr>
          <w:t>簡報格式</w:t>
        </w:r>
        <w:r w:rsidRPr="00A833A8">
          <w:rPr>
            <w:webHidden/>
          </w:rPr>
          <w:tab/>
        </w:r>
        <w:r w:rsidRPr="00A833A8">
          <w:rPr>
            <w:rFonts w:hint="eastAsia"/>
            <w:webHidden/>
          </w:rPr>
          <w:t>附件</w:t>
        </w:r>
        <w:r w:rsidRPr="00A833A8">
          <w:rPr>
            <w:rFonts w:hint="eastAsia"/>
            <w:webHidden/>
          </w:rPr>
          <w:t>-</w:t>
        </w:r>
        <w:r w:rsidRPr="00A833A8">
          <w:rPr>
            <w:webHidden/>
          </w:rPr>
          <w:fldChar w:fldCharType="begin"/>
        </w:r>
        <w:r w:rsidRPr="00A833A8">
          <w:rPr>
            <w:webHidden/>
          </w:rPr>
          <w:instrText xml:space="preserve"> PAGEREF _Toc177568021 \h </w:instrText>
        </w:r>
        <w:r w:rsidRPr="00A833A8">
          <w:rPr>
            <w:webHidden/>
          </w:rPr>
        </w:r>
        <w:r w:rsidRPr="00A833A8">
          <w:rPr>
            <w:webHidden/>
          </w:rPr>
          <w:fldChar w:fldCharType="separate"/>
        </w:r>
        <w:r w:rsidR="00195704">
          <w:rPr>
            <w:webHidden/>
          </w:rPr>
          <w:t>16</w:t>
        </w:r>
        <w:r w:rsidRPr="00A833A8">
          <w:rPr>
            <w:webHidden/>
          </w:rPr>
          <w:fldChar w:fldCharType="end"/>
        </w:r>
      </w:hyperlink>
    </w:p>
    <w:p w14:paraId="1C09ED0A" w14:textId="4D692FA5" w:rsidR="00A46504" w:rsidRPr="00A833A8" w:rsidRDefault="00A46504" w:rsidP="00A46504">
      <w:pPr>
        <w:pStyle w:val="-0"/>
        <w:rPr>
          <w:rFonts w:asciiTheme="minorHAnsi" w:eastAsiaTheme="minorEastAsia" w:hAnsiTheme="minorHAnsi" w:cstheme="minorBidi"/>
          <w:kern w:val="2"/>
          <w:szCs w:val="22"/>
          <w14:ligatures w14:val="standardContextual"/>
        </w:rPr>
      </w:pPr>
      <w:hyperlink w:anchor="_Toc177568022" w:history="1">
        <w:r w:rsidRPr="00A833A8">
          <w:rPr>
            <w:rStyle w:val="ac"/>
            <w:rFonts w:hint="eastAsia"/>
            <w:color w:val="auto"/>
          </w:rPr>
          <w:t>附件伍、計畫書格式</w:t>
        </w:r>
        <w:r w:rsidRPr="00A833A8">
          <w:rPr>
            <w:webHidden/>
          </w:rPr>
          <w:tab/>
        </w:r>
        <w:r w:rsidRPr="00A833A8">
          <w:rPr>
            <w:rFonts w:hint="eastAsia"/>
            <w:webHidden/>
          </w:rPr>
          <w:t>附件</w:t>
        </w:r>
        <w:r w:rsidRPr="00A833A8">
          <w:rPr>
            <w:rFonts w:hint="eastAsia"/>
            <w:webHidden/>
          </w:rPr>
          <w:t>-</w:t>
        </w:r>
        <w:r w:rsidRPr="00A833A8">
          <w:rPr>
            <w:webHidden/>
          </w:rPr>
          <w:fldChar w:fldCharType="begin"/>
        </w:r>
        <w:r w:rsidRPr="00A833A8">
          <w:rPr>
            <w:webHidden/>
          </w:rPr>
          <w:instrText xml:space="preserve"> PAGEREF _Toc177568022 \h </w:instrText>
        </w:r>
        <w:r w:rsidRPr="00A833A8">
          <w:rPr>
            <w:webHidden/>
          </w:rPr>
        </w:r>
        <w:r w:rsidRPr="00A833A8">
          <w:rPr>
            <w:webHidden/>
          </w:rPr>
          <w:fldChar w:fldCharType="separate"/>
        </w:r>
        <w:r w:rsidR="00195704">
          <w:rPr>
            <w:webHidden/>
          </w:rPr>
          <w:t>17</w:t>
        </w:r>
        <w:r w:rsidRPr="00A833A8">
          <w:rPr>
            <w:webHidden/>
          </w:rPr>
          <w:fldChar w:fldCharType="end"/>
        </w:r>
      </w:hyperlink>
    </w:p>
    <w:p w14:paraId="43D7649C" w14:textId="0E41FD6F" w:rsidR="00A46504" w:rsidRPr="00A833A8" w:rsidRDefault="00A46504" w:rsidP="00A46504">
      <w:pPr>
        <w:pStyle w:val="-0"/>
        <w:rPr>
          <w:rFonts w:asciiTheme="minorHAnsi" w:eastAsiaTheme="minorEastAsia" w:hAnsiTheme="minorHAnsi" w:cstheme="minorBidi"/>
          <w:kern w:val="2"/>
          <w:szCs w:val="22"/>
          <w14:ligatures w14:val="standardContextual"/>
        </w:rPr>
      </w:pPr>
      <w:hyperlink w:anchor="_Toc177568023" w:history="1">
        <w:r w:rsidRPr="00A833A8">
          <w:rPr>
            <w:rStyle w:val="ac"/>
            <w:rFonts w:hint="eastAsia"/>
            <w:color w:val="auto"/>
          </w:rPr>
          <w:t>附件陸、會計科目編列原則與查核準則</w:t>
        </w:r>
        <w:r w:rsidRPr="00A833A8">
          <w:rPr>
            <w:webHidden/>
          </w:rPr>
          <w:tab/>
        </w:r>
        <w:r w:rsidRPr="00A833A8">
          <w:rPr>
            <w:rFonts w:hint="eastAsia"/>
            <w:webHidden/>
          </w:rPr>
          <w:t>附件</w:t>
        </w:r>
        <w:r w:rsidRPr="00A833A8">
          <w:rPr>
            <w:rFonts w:hint="eastAsia"/>
            <w:webHidden/>
          </w:rPr>
          <w:t>-</w:t>
        </w:r>
        <w:r w:rsidRPr="00A833A8">
          <w:rPr>
            <w:webHidden/>
          </w:rPr>
          <w:fldChar w:fldCharType="begin"/>
        </w:r>
        <w:r w:rsidRPr="00A833A8">
          <w:rPr>
            <w:webHidden/>
          </w:rPr>
          <w:instrText xml:space="preserve"> PAGEREF _Toc177568023 \h </w:instrText>
        </w:r>
        <w:r w:rsidRPr="00A833A8">
          <w:rPr>
            <w:webHidden/>
          </w:rPr>
        </w:r>
        <w:r w:rsidRPr="00A833A8">
          <w:rPr>
            <w:webHidden/>
          </w:rPr>
          <w:fldChar w:fldCharType="separate"/>
        </w:r>
        <w:r w:rsidR="00195704">
          <w:rPr>
            <w:webHidden/>
          </w:rPr>
          <w:t>44</w:t>
        </w:r>
        <w:r w:rsidRPr="00A833A8">
          <w:rPr>
            <w:webHidden/>
          </w:rPr>
          <w:fldChar w:fldCharType="end"/>
        </w:r>
      </w:hyperlink>
    </w:p>
    <w:p w14:paraId="393B958E" w14:textId="79FEE7AE" w:rsidR="00A46504" w:rsidRPr="00A833A8" w:rsidRDefault="00A46504" w:rsidP="00A46504">
      <w:pPr>
        <w:pStyle w:val="-0"/>
        <w:rPr>
          <w:rFonts w:asciiTheme="minorHAnsi" w:eastAsiaTheme="minorEastAsia" w:hAnsiTheme="minorHAnsi" w:cstheme="minorBidi"/>
          <w:kern w:val="2"/>
          <w:szCs w:val="22"/>
          <w14:ligatures w14:val="standardContextual"/>
        </w:rPr>
      </w:pPr>
      <w:hyperlink w:anchor="_Toc177568024" w:history="1">
        <w:r w:rsidRPr="00A833A8">
          <w:rPr>
            <w:rStyle w:val="ac"/>
            <w:rFonts w:hint="eastAsia"/>
            <w:color w:val="auto"/>
          </w:rPr>
          <w:t>附件柒、研究紀錄簿</w:t>
        </w:r>
        <w:r w:rsidRPr="00A833A8">
          <w:rPr>
            <w:rStyle w:val="ac"/>
            <w:color w:val="auto"/>
          </w:rPr>
          <w:t>(</w:t>
        </w:r>
        <w:r w:rsidRPr="00A833A8">
          <w:rPr>
            <w:rStyle w:val="ac"/>
            <w:rFonts w:hint="eastAsia"/>
            <w:color w:val="auto"/>
          </w:rPr>
          <w:t>參考範本，免附於計畫書中</w:t>
        </w:r>
        <w:r w:rsidRPr="00A833A8">
          <w:rPr>
            <w:rStyle w:val="ac"/>
            <w:color w:val="auto"/>
          </w:rPr>
          <w:t>)</w:t>
        </w:r>
        <w:r w:rsidRPr="00A833A8">
          <w:rPr>
            <w:webHidden/>
          </w:rPr>
          <w:tab/>
        </w:r>
        <w:r w:rsidRPr="00A833A8">
          <w:rPr>
            <w:rFonts w:hint="eastAsia"/>
            <w:webHidden/>
          </w:rPr>
          <w:t>附件</w:t>
        </w:r>
        <w:r w:rsidRPr="00A833A8">
          <w:rPr>
            <w:rFonts w:hint="eastAsia"/>
            <w:webHidden/>
          </w:rPr>
          <w:t>-</w:t>
        </w:r>
        <w:r w:rsidRPr="00A833A8">
          <w:rPr>
            <w:webHidden/>
          </w:rPr>
          <w:fldChar w:fldCharType="begin"/>
        </w:r>
        <w:r w:rsidRPr="00A833A8">
          <w:rPr>
            <w:webHidden/>
          </w:rPr>
          <w:instrText xml:space="preserve"> PAGEREF _Toc177568024 \h </w:instrText>
        </w:r>
        <w:r w:rsidRPr="00A833A8">
          <w:rPr>
            <w:webHidden/>
          </w:rPr>
        </w:r>
        <w:r w:rsidRPr="00A833A8">
          <w:rPr>
            <w:webHidden/>
          </w:rPr>
          <w:fldChar w:fldCharType="separate"/>
        </w:r>
        <w:r w:rsidR="00195704">
          <w:rPr>
            <w:webHidden/>
          </w:rPr>
          <w:t>70</w:t>
        </w:r>
        <w:r w:rsidRPr="00A833A8">
          <w:rPr>
            <w:webHidden/>
          </w:rPr>
          <w:fldChar w:fldCharType="end"/>
        </w:r>
      </w:hyperlink>
    </w:p>
    <w:p w14:paraId="09E2AB44" w14:textId="54DD8F53" w:rsidR="0000413A" w:rsidRPr="00A833A8" w:rsidRDefault="00AC1A2B" w:rsidP="00FD76D6">
      <w:pPr>
        <w:pStyle w:val="11"/>
        <w:rPr>
          <w:b/>
          <w:bCs/>
        </w:rPr>
      </w:pPr>
      <w:r w:rsidRPr="00A833A8">
        <w:fldChar w:fldCharType="end"/>
      </w:r>
      <w:bookmarkStart w:id="0" w:name="_Toc36984122"/>
    </w:p>
    <w:p w14:paraId="57D1062D" w14:textId="77777777" w:rsidR="0000413A" w:rsidRPr="00A833A8" w:rsidRDefault="0000413A" w:rsidP="00F033EA">
      <w:pPr>
        <w:adjustRightInd/>
        <w:spacing w:beforeLines="25" w:before="60" w:afterLines="25" w:after="60" w:line="240" w:lineRule="auto"/>
        <w:outlineLvl w:val="0"/>
        <w:rPr>
          <w:rFonts w:eastAsia="標楷體"/>
          <w:b/>
          <w:bCs/>
        </w:rPr>
        <w:sectPr w:rsidR="0000413A" w:rsidRPr="00A833A8" w:rsidSect="00AC2FFA">
          <w:footerReference w:type="default" r:id="rId13"/>
          <w:pgSz w:w="11907" w:h="16840" w:code="9"/>
          <w:pgMar w:top="1191" w:right="1276" w:bottom="1191" w:left="1276" w:header="720" w:footer="720" w:gutter="0"/>
          <w:pgNumType w:fmt="lowerRoman" w:start="1"/>
          <w:cols w:space="425"/>
          <w:docGrid w:linePitch="326"/>
        </w:sectPr>
      </w:pPr>
    </w:p>
    <w:p w14:paraId="08E6C837" w14:textId="2AA1352A" w:rsidR="00820070" w:rsidRPr="00A833A8" w:rsidRDefault="00820070" w:rsidP="00287236">
      <w:pPr>
        <w:adjustRightInd/>
        <w:spacing w:beforeLines="150" w:before="360" w:afterLines="50" w:after="120" w:line="360" w:lineRule="exact"/>
        <w:outlineLvl w:val="0"/>
        <w:rPr>
          <w:rFonts w:eastAsia="標楷體"/>
          <w:b/>
          <w:bCs/>
        </w:rPr>
      </w:pPr>
      <w:bookmarkStart w:id="1" w:name="_Toc177568007"/>
      <w:r w:rsidRPr="00A833A8">
        <w:rPr>
          <w:rFonts w:eastAsia="標楷體"/>
          <w:b/>
          <w:bCs/>
        </w:rPr>
        <w:lastRenderedPageBreak/>
        <w:t>壹、前言</w:t>
      </w:r>
      <w:bookmarkEnd w:id="0"/>
      <w:bookmarkEnd w:id="1"/>
    </w:p>
    <w:p w14:paraId="0828A32B" w14:textId="7A3D55D5" w:rsidR="00C64207" w:rsidRPr="00A833A8" w:rsidRDefault="009F1048" w:rsidP="004A09EA">
      <w:pPr>
        <w:widowControl/>
        <w:autoSpaceDE w:val="0"/>
        <w:autoSpaceDN w:val="0"/>
        <w:adjustRightInd/>
        <w:spacing w:afterLines="25" w:after="60" w:line="360" w:lineRule="exact"/>
        <w:ind w:leftChars="200" w:left="480" w:firstLineChars="200" w:firstLine="480"/>
        <w:jc w:val="both"/>
        <w:textDirection w:val="lrTbV"/>
        <w:textAlignment w:val="center"/>
        <w:rPr>
          <w:rFonts w:eastAsia="標楷體"/>
        </w:rPr>
      </w:pPr>
      <w:r w:rsidRPr="00A833A8">
        <w:rPr>
          <w:rFonts w:eastAsia="標楷體"/>
          <w:color w:val="EE0000"/>
        </w:rPr>
        <w:t>為</w:t>
      </w:r>
      <w:r w:rsidR="001E780F" w:rsidRPr="00A833A8">
        <w:rPr>
          <w:rFonts w:eastAsia="標楷體"/>
          <w:color w:val="EE0000"/>
        </w:rPr>
        <w:t>因應全球通訊技術快速演進及</w:t>
      </w:r>
      <w:r w:rsidR="001E780F" w:rsidRPr="00A833A8">
        <w:rPr>
          <w:rFonts w:eastAsia="標楷體"/>
          <w:color w:val="EE0000"/>
        </w:rPr>
        <w:t xml:space="preserve"> 6G </w:t>
      </w:r>
      <w:r w:rsidR="001E780F" w:rsidRPr="00A833A8">
        <w:rPr>
          <w:rFonts w:eastAsia="標楷體"/>
          <w:color w:val="EE0000"/>
        </w:rPr>
        <w:t>商用化趨勢，並強化我國在半導體、</w:t>
      </w:r>
      <w:r w:rsidR="001E780F" w:rsidRPr="00A833A8">
        <w:rPr>
          <w:rFonts w:eastAsia="標楷體"/>
          <w:color w:val="EE0000"/>
        </w:rPr>
        <w:t xml:space="preserve">IC </w:t>
      </w:r>
      <w:r w:rsidR="001E780F" w:rsidRPr="00A833A8">
        <w:rPr>
          <w:rFonts w:eastAsia="標楷體"/>
          <w:color w:val="EE0000"/>
        </w:rPr>
        <w:t>設計、通訊設備與系統整合</w:t>
      </w:r>
      <w:r w:rsidR="007060EE" w:rsidRPr="00A833A8">
        <w:rPr>
          <w:rFonts w:eastAsia="標楷體" w:hint="eastAsia"/>
          <w:color w:val="EE0000"/>
        </w:rPr>
        <w:t>之</w:t>
      </w:r>
      <w:r w:rsidR="001E780F" w:rsidRPr="00A833A8">
        <w:rPr>
          <w:rFonts w:eastAsia="標楷體"/>
          <w:color w:val="EE0000"/>
        </w:rPr>
        <w:t>產業優勢</w:t>
      </w:r>
      <w:r w:rsidRPr="00A833A8">
        <w:rPr>
          <w:rFonts w:eastAsia="標楷體"/>
          <w:color w:val="EE0000"/>
        </w:rPr>
        <w:t>，擬藉由本計畫推動，</w:t>
      </w:r>
      <w:r w:rsidR="001E780F" w:rsidRPr="00A833A8">
        <w:rPr>
          <w:rFonts w:eastAsia="標楷體"/>
          <w:color w:val="EE0000"/>
        </w:rPr>
        <w:t>引導國內企業提前布局</w:t>
      </w:r>
      <w:r w:rsidR="001E780F" w:rsidRPr="00A833A8">
        <w:rPr>
          <w:rFonts w:eastAsia="標楷體"/>
          <w:color w:val="EE0000"/>
        </w:rPr>
        <w:t xml:space="preserve"> 6G </w:t>
      </w:r>
      <w:r w:rsidR="001E780F" w:rsidRPr="00A833A8">
        <w:rPr>
          <w:rFonts w:eastAsia="標楷體"/>
          <w:color w:val="EE0000"/>
        </w:rPr>
        <w:t>行動通訊、衛星通訊及全光通訊等次世代關鍵技術，掌握未來全球通訊產業發展契機</w:t>
      </w:r>
      <w:r w:rsidR="00293282" w:rsidRPr="00A833A8">
        <w:rPr>
          <w:rFonts w:eastAsia="標楷體"/>
          <w:color w:val="EE0000"/>
        </w:rPr>
        <w:t>。</w:t>
      </w:r>
      <w:r w:rsidR="00506533" w:rsidRPr="00A833A8">
        <w:rPr>
          <w:rFonts w:eastAsia="標楷體"/>
        </w:rPr>
        <w:t>爰依據</w:t>
      </w:r>
      <w:r w:rsidR="00EB5ADE" w:rsidRPr="00A833A8">
        <w:rPr>
          <w:rFonts w:eastAsia="標楷體"/>
        </w:rPr>
        <w:t>「</w:t>
      </w:r>
      <w:r w:rsidR="00955348" w:rsidRPr="00A833A8">
        <w:rPr>
          <w:rFonts w:eastAsia="標楷體"/>
        </w:rPr>
        <w:t>經濟部協助產業創新活動補助獎勵及輔導辦法</w:t>
      </w:r>
      <w:r w:rsidR="00EB5ADE" w:rsidRPr="00A833A8">
        <w:rPr>
          <w:rFonts w:eastAsia="標楷體"/>
        </w:rPr>
        <w:t>」</w:t>
      </w:r>
      <w:r w:rsidR="00C91D1A" w:rsidRPr="00A833A8">
        <w:rPr>
          <w:rFonts w:eastAsia="標楷體"/>
        </w:rPr>
        <w:t>(</w:t>
      </w:r>
      <w:r w:rsidR="00FC7F02" w:rsidRPr="00A833A8">
        <w:rPr>
          <w:rFonts w:eastAsia="標楷體"/>
        </w:rPr>
        <w:t>以下簡稱</w:t>
      </w:r>
      <w:r w:rsidR="00C46320" w:rsidRPr="00A833A8">
        <w:rPr>
          <w:rFonts w:eastAsia="標楷體"/>
        </w:rPr>
        <w:t>本辦法</w:t>
      </w:r>
      <w:r w:rsidR="00C91D1A" w:rsidRPr="00A833A8">
        <w:rPr>
          <w:rFonts w:eastAsia="標楷體"/>
        </w:rPr>
        <w:t>)</w:t>
      </w:r>
      <w:r w:rsidR="00506533" w:rsidRPr="00A833A8">
        <w:rPr>
          <w:rFonts w:eastAsia="標楷體"/>
        </w:rPr>
        <w:t>，</w:t>
      </w:r>
      <w:r w:rsidR="00CE39FF" w:rsidRPr="00A833A8">
        <w:rPr>
          <w:rFonts w:eastAsia="標楷體"/>
        </w:rPr>
        <w:t>以補助方式推動</w:t>
      </w:r>
      <w:r w:rsidR="004404E9" w:rsidRPr="00A833A8">
        <w:rPr>
          <w:rFonts w:eastAsia="標楷體"/>
          <w:bCs/>
        </w:rPr>
        <w:t>A</w:t>
      </w:r>
      <w:r w:rsidR="004404E9" w:rsidRPr="00A833A8">
        <w:rPr>
          <w:rFonts w:eastAsia="標楷體"/>
          <w:bCs/>
          <w:vertAlign w:val="superscript"/>
        </w:rPr>
        <w:t>+</w:t>
      </w:r>
      <w:r w:rsidR="004404E9" w:rsidRPr="00A833A8">
        <w:rPr>
          <w:rFonts w:eastAsia="標楷體"/>
          <w:bCs/>
        </w:rPr>
        <w:t>企業創新研發淬鍊</w:t>
      </w:r>
      <w:r w:rsidR="00CE39FF" w:rsidRPr="00A833A8">
        <w:rPr>
          <w:rFonts w:eastAsia="標楷體"/>
        </w:rPr>
        <w:t>計畫</w:t>
      </w:r>
      <w:r w:rsidR="00337730" w:rsidRPr="00A833A8">
        <w:rPr>
          <w:rFonts w:eastAsia="標楷體"/>
        </w:rPr>
        <w:t>—</w:t>
      </w:r>
      <w:r w:rsidR="00EA4258" w:rsidRPr="00A833A8">
        <w:rPr>
          <w:rFonts w:eastAsia="標楷體"/>
        </w:rPr>
        <w:t>次世代通訊計畫</w:t>
      </w:r>
      <w:r w:rsidR="00CE39FF" w:rsidRPr="00A833A8">
        <w:rPr>
          <w:rFonts w:eastAsia="標楷體"/>
        </w:rPr>
        <w:t>，並配合計畫申請及審查之需要，將相關作業規定及應備資料彙編成冊，俾利業界參考運用，</w:t>
      </w:r>
      <w:r w:rsidR="00506533" w:rsidRPr="00A833A8">
        <w:rPr>
          <w:rFonts w:eastAsia="標楷體"/>
        </w:rPr>
        <w:t>計畫申請及後續簽約管考等相關</w:t>
      </w:r>
      <w:r w:rsidR="003944B9" w:rsidRPr="00A833A8">
        <w:rPr>
          <w:rFonts w:eastAsia="標楷體"/>
        </w:rPr>
        <w:t>作業</w:t>
      </w:r>
      <w:r w:rsidR="001A51F9" w:rsidRPr="00A833A8">
        <w:rPr>
          <w:rFonts w:eastAsia="標楷體"/>
        </w:rPr>
        <w:t>，</w:t>
      </w:r>
      <w:r w:rsidR="003944B9" w:rsidRPr="00A833A8">
        <w:rPr>
          <w:rFonts w:eastAsia="標楷體"/>
        </w:rPr>
        <w:t>依行政程序法由</w:t>
      </w:r>
      <w:r w:rsidR="00B0774E" w:rsidRPr="00A833A8">
        <w:rPr>
          <w:rFonts w:eastAsia="標楷體"/>
        </w:rPr>
        <w:t>經濟部</w:t>
      </w:r>
      <w:r w:rsidR="00C91D1A" w:rsidRPr="00A833A8">
        <w:rPr>
          <w:rFonts w:eastAsia="標楷體"/>
        </w:rPr>
        <w:t>(</w:t>
      </w:r>
      <w:r w:rsidR="00B0774E" w:rsidRPr="00A833A8">
        <w:rPr>
          <w:rFonts w:eastAsia="標楷體"/>
        </w:rPr>
        <w:t>以下簡稱</w:t>
      </w:r>
      <w:r w:rsidR="000D05EA" w:rsidRPr="00A833A8">
        <w:rPr>
          <w:rFonts w:eastAsia="標楷體"/>
        </w:rPr>
        <w:t>本部</w:t>
      </w:r>
      <w:r w:rsidR="00C91D1A" w:rsidRPr="00A833A8">
        <w:rPr>
          <w:rFonts w:eastAsia="標楷體"/>
        </w:rPr>
        <w:t>)</w:t>
      </w:r>
      <w:r w:rsidR="000D05EA" w:rsidRPr="00A833A8">
        <w:rPr>
          <w:rFonts w:eastAsia="標楷體"/>
        </w:rPr>
        <w:t>委託之機構</w:t>
      </w:r>
      <w:r w:rsidR="003944B9" w:rsidRPr="00A833A8">
        <w:rPr>
          <w:rFonts w:eastAsia="標楷體"/>
        </w:rPr>
        <w:t>成立計畫專案辦公室</w:t>
      </w:r>
      <w:r w:rsidR="00506533" w:rsidRPr="00A833A8">
        <w:rPr>
          <w:rFonts w:eastAsia="標楷體"/>
        </w:rPr>
        <w:t>執行</w:t>
      </w:r>
      <w:r w:rsidR="00CE39FF" w:rsidRPr="00A833A8">
        <w:rPr>
          <w:rFonts w:eastAsia="標楷體"/>
        </w:rPr>
        <w:t>。</w:t>
      </w:r>
    </w:p>
    <w:p w14:paraId="40211003" w14:textId="77777777" w:rsidR="00820070" w:rsidRPr="00A833A8" w:rsidRDefault="00820070" w:rsidP="00287236">
      <w:pPr>
        <w:adjustRightInd/>
        <w:spacing w:beforeLines="150" w:before="360" w:afterLines="50" w:after="120" w:line="360" w:lineRule="exact"/>
        <w:textDirection w:val="lrTbV"/>
        <w:outlineLvl w:val="0"/>
        <w:rPr>
          <w:rFonts w:eastAsia="標楷體"/>
          <w:b/>
          <w:bCs/>
        </w:rPr>
      </w:pPr>
      <w:bookmarkStart w:id="2" w:name="_Toc36984123"/>
      <w:bookmarkStart w:id="3" w:name="_Toc177568008"/>
      <w:r w:rsidRPr="00A833A8">
        <w:rPr>
          <w:rFonts w:eastAsia="標楷體"/>
          <w:b/>
          <w:bCs/>
        </w:rPr>
        <w:t>貳、</w:t>
      </w:r>
      <w:bookmarkStart w:id="4" w:name="_Hlk213686525"/>
      <w:r w:rsidRPr="00A833A8">
        <w:rPr>
          <w:rFonts w:eastAsia="標楷體"/>
          <w:b/>
          <w:bCs/>
        </w:rPr>
        <w:t>申請資格</w:t>
      </w:r>
      <w:bookmarkEnd w:id="2"/>
      <w:bookmarkEnd w:id="3"/>
    </w:p>
    <w:p w14:paraId="4F7022D9" w14:textId="64E058D9" w:rsidR="009F1048" w:rsidRPr="00A833A8" w:rsidRDefault="009F1048" w:rsidP="00FD76D6">
      <w:pPr>
        <w:widowControl/>
        <w:autoSpaceDE w:val="0"/>
        <w:autoSpaceDN w:val="0"/>
        <w:adjustRightInd/>
        <w:spacing w:afterLines="25" w:after="60" w:line="360" w:lineRule="exact"/>
        <w:ind w:leftChars="200" w:left="480" w:firstLineChars="200" w:firstLine="480"/>
        <w:jc w:val="both"/>
        <w:textDirection w:val="lrTbV"/>
        <w:textAlignment w:val="center"/>
        <w:rPr>
          <w:rFonts w:eastAsia="標楷體"/>
        </w:rPr>
      </w:pPr>
      <w:r w:rsidRPr="00A833A8">
        <w:rPr>
          <w:rFonts w:eastAsia="標楷體"/>
        </w:rPr>
        <w:t>本計畫</w:t>
      </w:r>
      <w:r w:rsidR="00076D77" w:rsidRPr="00A833A8">
        <w:rPr>
          <w:rFonts w:eastAsia="標楷體"/>
        </w:rPr>
        <w:t>可</w:t>
      </w:r>
      <w:r w:rsidRPr="00A833A8">
        <w:rPr>
          <w:rFonts w:eastAsia="標楷體"/>
        </w:rPr>
        <w:t>由</w:t>
      </w:r>
      <w:r w:rsidR="00076D77" w:rsidRPr="00A833A8">
        <w:rPr>
          <w:rFonts w:eastAsia="標楷體"/>
        </w:rPr>
        <w:t>單一企業或多家企業聯合提出申請</w:t>
      </w:r>
      <w:r w:rsidR="0081494A" w:rsidRPr="00A833A8">
        <w:rPr>
          <w:rFonts w:eastAsia="標楷體"/>
        </w:rPr>
        <w:t>。申請資格為：</w:t>
      </w:r>
    </w:p>
    <w:p w14:paraId="1BF5BDEB" w14:textId="7ACC417B" w:rsidR="00C979C9" w:rsidRPr="00A833A8" w:rsidRDefault="009F1048" w:rsidP="00EE7D51">
      <w:pPr>
        <w:pStyle w:val="affc"/>
        <w:widowControl/>
        <w:numPr>
          <w:ilvl w:val="0"/>
          <w:numId w:val="25"/>
        </w:numPr>
        <w:autoSpaceDE w:val="0"/>
        <w:autoSpaceDN w:val="0"/>
        <w:spacing w:afterLines="25" w:after="60" w:line="360" w:lineRule="exact"/>
        <w:ind w:leftChars="0"/>
        <w:jc w:val="both"/>
        <w:textDirection w:val="lrTbV"/>
        <w:textAlignment w:val="center"/>
        <w:rPr>
          <w:rFonts w:ascii="Times New Roman"/>
          <w:sz w:val="24"/>
        </w:rPr>
      </w:pPr>
      <w:r w:rsidRPr="00A833A8">
        <w:rPr>
          <w:rFonts w:ascii="Times New Roman"/>
          <w:sz w:val="24"/>
        </w:rPr>
        <w:t>企業：</w:t>
      </w:r>
    </w:p>
    <w:p w14:paraId="3D83A71B" w14:textId="77777777" w:rsidR="00854654" w:rsidRPr="00A833A8" w:rsidRDefault="009C158C">
      <w:pPr>
        <w:numPr>
          <w:ilvl w:val="0"/>
          <w:numId w:val="5"/>
        </w:numPr>
        <w:adjustRightInd/>
        <w:spacing w:afterLines="25" w:after="60" w:line="360" w:lineRule="exact"/>
        <w:ind w:leftChars="202" w:left="958" w:hangingChars="197" w:hanging="473"/>
        <w:jc w:val="both"/>
        <w:textDirection w:val="lrTbV"/>
        <w:rPr>
          <w:rFonts w:eastAsia="標楷體"/>
        </w:rPr>
      </w:pPr>
      <w:r w:rsidRPr="00A833A8">
        <w:rPr>
          <w:rFonts w:eastAsia="標楷體"/>
        </w:rPr>
        <w:t>國內</w:t>
      </w:r>
      <w:r w:rsidR="00820070" w:rsidRPr="00A833A8">
        <w:rPr>
          <w:rFonts w:eastAsia="標楷體"/>
        </w:rPr>
        <w:t>依法</w:t>
      </w:r>
      <w:r w:rsidR="007540A5" w:rsidRPr="00A833A8">
        <w:rPr>
          <w:rFonts w:eastAsia="標楷體"/>
        </w:rPr>
        <w:t>登記</w:t>
      </w:r>
      <w:r w:rsidR="00117100" w:rsidRPr="00A833A8">
        <w:rPr>
          <w:rFonts w:eastAsia="標楷體"/>
        </w:rPr>
        <w:t>成立</w:t>
      </w:r>
      <w:r w:rsidR="007540A5" w:rsidRPr="00A833A8">
        <w:rPr>
          <w:rFonts w:eastAsia="標楷體"/>
        </w:rPr>
        <w:t>之獨資、</w:t>
      </w:r>
      <w:r w:rsidR="005F600B" w:rsidRPr="00A833A8">
        <w:rPr>
          <w:rFonts w:eastAsia="標楷體"/>
        </w:rPr>
        <w:t>合夥、有限合夥事業或公司</w:t>
      </w:r>
      <w:r w:rsidR="006348C1" w:rsidRPr="00A833A8">
        <w:rPr>
          <w:rFonts w:eastAsia="標楷體"/>
        </w:rPr>
        <w:t>。</w:t>
      </w:r>
    </w:p>
    <w:p w14:paraId="7EAE7C43" w14:textId="5B270107" w:rsidR="00820070" w:rsidRPr="00A833A8" w:rsidRDefault="00EB5ADE">
      <w:pPr>
        <w:numPr>
          <w:ilvl w:val="0"/>
          <w:numId w:val="5"/>
        </w:numPr>
        <w:adjustRightInd/>
        <w:spacing w:afterLines="25" w:after="60" w:line="360" w:lineRule="exact"/>
        <w:ind w:leftChars="202" w:left="958" w:hangingChars="197" w:hanging="473"/>
        <w:jc w:val="both"/>
        <w:rPr>
          <w:rFonts w:eastAsia="標楷體"/>
        </w:rPr>
      </w:pPr>
      <w:r w:rsidRPr="00A833A8">
        <w:rPr>
          <w:rFonts w:eastAsia="標楷體"/>
        </w:rPr>
        <w:t>非屬銀行拒絕往來戶，且公司淨值</w:t>
      </w:r>
      <w:r w:rsidR="00C91D1A" w:rsidRPr="00A833A8">
        <w:rPr>
          <w:rFonts w:eastAsia="標楷體"/>
        </w:rPr>
        <w:t>(</w:t>
      </w:r>
      <w:r w:rsidR="002D2111" w:rsidRPr="00A833A8">
        <w:rPr>
          <w:rFonts w:eastAsia="標楷體"/>
        </w:rPr>
        <w:t>股東權益</w:t>
      </w:r>
      <w:r w:rsidR="00C91D1A" w:rsidRPr="00A833A8">
        <w:rPr>
          <w:rFonts w:eastAsia="標楷體"/>
        </w:rPr>
        <w:t>)</w:t>
      </w:r>
      <w:r w:rsidRPr="00A833A8">
        <w:rPr>
          <w:rFonts w:eastAsia="標楷體"/>
        </w:rPr>
        <w:t>為正值</w:t>
      </w:r>
      <w:r w:rsidR="007336BE" w:rsidRPr="00A833A8">
        <w:rPr>
          <w:rStyle w:val="afff1"/>
          <w:rFonts w:eastAsia="標楷體"/>
        </w:rPr>
        <w:footnoteReference w:id="1"/>
      </w:r>
      <w:r w:rsidR="007336BE" w:rsidRPr="00A833A8">
        <w:rPr>
          <w:rFonts w:eastAsia="標楷體"/>
        </w:rPr>
        <w:t>。</w:t>
      </w:r>
    </w:p>
    <w:p w14:paraId="0E3ECFA9" w14:textId="6FC85CC6" w:rsidR="00281602" w:rsidRPr="00A833A8" w:rsidRDefault="004F5C67" w:rsidP="00281602">
      <w:pPr>
        <w:numPr>
          <w:ilvl w:val="0"/>
          <w:numId w:val="5"/>
        </w:numPr>
        <w:adjustRightInd/>
        <w:spacing w:afterLines="25" w:after="60" w:line="360" w:lineRule="exact"/>
        <w:ind w:leftChars="202" w:left="958" w:hangingChars="197" w:hanging="473"/>
        <w:jc w:val="both"/>
        <w:rPr>
          <w:rFonts w:eastAsia="標楷體"/>
        </w:rPr>
      </w:pPr>
      <w:r w:rsidRPr="00A833A8">
        <w:rPr>
          <w:rFonts w:eastAsia="標楷體"/>
        </w:rPr>
        <w:t>不得為陸資</w:t>
      </w:r>
      <w:r w:rsidR="006E4B81" w:rsidRPr="00A833A8">
        <w:rPr>
          <w:rFonts w:eastAsia="標楷體"/>
        </w:rPr>
        <w:t>來</w:t>
      </w:r>
      <w:r w:rsidR="009623F3" w:rsidRPr="00A833A8">
        <w:rPr>
          <w:rFonts w:eastAsia="標楷體"/>
        </w:rPr>
        <w:t>臺</w:t>
      </w:r>
      <w:r w:rsidRPr="00A833A8">
        <w:rPr>
          <w:rFonts w:eastAsia="標楷體"/>
        </w:rPr>
        <w:t>投資</w:t>
      </w:r>
      <w:r w:rsidR="006E4B81" w:rsidRPr="00A833A8">
        <w:rPr>
          <w:rFonts w:eastAsia="標楷體"/>
        </w:rPr>
        <w:t>事業</w:t>
      </w:r>
      <w:r w:rsidR="009F5A76" w:rsidRPr="00A833A8">
        <w:rPr>
          <w:rFonts w:eastAsia="標楷體"/>
        </w:rPr>
        <w:t>；其依本部</w:t>
      </w:r>
      <w:r w:rsidR="00B5564E" w:rsidRPr="00A833A8">
        <w:rPr>
          <w:rFonts w:eastAsia="標楷體"/>
        </w:rPr>
        <w:t>投資審議司</w:t>
      </w:r>
      <w:r w:rsidRPr="00A833A8">
        <w:rPr>
          <w:rFonts w:eastAsia="標楷體"/>
        </w:rPr>
        <w:t>之陸資來</w:t>
      </w:r>
      <w:r w:rsidR="009623F3" w:rsidRPr="00A833A8">
        <w:rPr>
          <w:rFonts w:eastAsia="標楷體"/>
        </w:rPr>
        <w:t>臺</w:t>
      </w:r>
      <w:r w:rsidRPr="00A833A8">
        <w:rPr>
          <w:rFonts w:eastAsia="標楷體"/>
        </w:rPr>
        <w:t>投資事業名錄</w:t>
      </w:r>
      <w:r w:rsidR="007168AF" w:rsidRPr="00A833A8">
        <w:rPr>
          <w:rFonts w:eastAsia="標楷體"/>
        </w:rPr>
        <w:t>認定之</w:t>
      </w:r>
      <w:r w:rsidRPr="00A833A8">
        <w:rPr>
          <w:rFonts w:eastAsia="標楷體"/>
        </w:rPr>
        <w:t>。</w:t>
      </w:r>
    </w:p>
    <w:p w14:paraId="12732FA4" w14:textId="3C4716B4" w:rsidR="00412E77" w:rsidRPr="00A833A8" w:rsidRDefault="00412E77" w:rsidP="00EE7D51">
      <w:pPr>
        <w:pStyle w:val="affc"/>
        <w:widowControl/>
        <w:numPr>
          <w:ilvl w:val="0"/>
          <w:numId w:val="25"/>
        </w:numPr>
        <w:autoSpaceDE w:val="0"/>
        <w:autoSpaceDN w:val="0"/>
        <w:spacing w:afterLines="25" w:after="60" w:line="360" w:lineRule="exact"/>
        <w:ind w:leftChars="0"/>
        <w:jc w:val="both"/>
        <w:textAlignment w:val="center"/>
        <w:rPr>
          <w:rFonts w:ascii="Times New Roman"/>
          <w:sz w:val="24"/>
        </w:rPr>
      </w:pPr>
      <w:r w:rsidRPr="00A833A8">
        <w:rPr>
          <w:rFonts w:ascii="Times New Roman"/>
          <w:sz w:val="24"/>
        </w:rPr>
        <w:t>如為</w:t>
      </w:r>
      <w:r w:rsidRPr="00A833A8">
        <w:rPr>
          <w:rFonts w:ascii="Times New Roman"/>
          <w:sz w:val="24"/>
        </w:rPr>
        <w:t>2</w:t>
      </w:r>
      <w:r w:rsidRPr="00A833A8">
        <w:rPr>
          <w:rFonts w:ascii="Times New Roman"/>
          <w:sz w:val="24"/>
        </w:rPr>
        <w:t>家以上之聯盟型計畫，</w:t>
      </w:r>
      <w:r w:rsidR="00085ED0" w:rsidRPr="00A833A8">
        <w:rPr>
          <w:rFonts w:ascii="Times New Roman"/>
          <w:sz w:val="24"/>
        </w:rPr>
        <w:t>須</w:t>
      </w:r>
      <w:r w:rsidRPr="00A833A8">
        <w:rPr>
          <w:rFonts w:ascii="Times New Roman"/>
          <w:sz w:val="24"/>
        </w:rPr>
        <w:t>由其中一家企業擔任主導企業向經濟部提出計畫申請。</w:t>
      </w:r>
    </w:p>
    <w:p w14:paraId="15D98D2F" w14:textId="77777777" w:rsidR="00820070" w:rsidRPr="00A833A8" w:rsidRDefault="00820070" w:rsidP="00287236">
      <w:pPr>
        <w:adjustRightInd/>
        <w:spacing w:beforeLines="150" w:before="360" w:afterLines="50" w:after="120" w:line="360" w:lineRule="exact"/>
        <w:textDirection w:val="lrTbV"/>
        <w:outlineLvl w:val="0"/>
        <w:rPr>
          <w:rFonts w:eastAsia="標楷體"/>
          <w:b/>
          <w:bCs/>
        </w:rPr>
      </w:pPr>
      <w:bookmarkStart w:id="5" w:name="_Toc36984124"/>
      <w:bookmarkStart w:id="6" w:name="_Toc177568009"/>
      <w:bookmarkEnd w:id="4"/>
      <w:r w:rsidRPr="00A833A8">
        <w:rPr>
          <w:rFonts w:eastAsia="標楷體"/>
          <w:b/>
          <w:bCs/>
        </w:rPr>
        <w:t>參、</w:t>
      </w:r>
      <w:bookmarkEnd w:id="5"/>
      <w:r w:rsidR="007E16E6" w:rsidRPr="00A833A8">
        <w:rPr>
          <w:rFonts w:eastAsia="標楷體"/>
          <w:b/>
          <w:bCs/>
        </w:rPr>
        <w:t>計畫範疇</w:t>
      </w:r>
      <w:bookmarkEnd w:id="6"/>
    </w:p>
    <w:p w14:paraId="560A0FC0" w14:textId="6D000602" w:rsidR="00337730" w:rsidRPr="00A833A8" w:rsidRDefault="00515799" w:rsidP="00FD76D6">
      <w:pPr>
        <w:widowControl/>
        <w:autoSpaceDE w:val="0"/>
        <w:autoSpaceDN w:val="0"/>
        <w:adjustRightInd/>
        <w:spacing w:afterLines="25" w:after="60" w:line="360" w:lineRule="exact"/>
        <w:ind w:leftChars="200" w:left="480" w:firstLineChars="200" w:firstLine="480"/>
        <w:jc w:val="both"/>
        <w:textDirection w:val="lrTbV"/>
        <w:textAlignment w:val="center"/>
        <w:rPr>
          <w:rFonts w:eastAsia="標楷體"/>
        </w:rPr>
      </w:pPr>
      <w:r w:rsidRPr="00A833A8">
        <w:rPr>
          <w:rFonts w:eastAsia="標楷體"/>
        </w:rPr>
        <w:t>本計畫鼓勵國內企業規劃與開發符合下列規定之次世代通訊</w:t>
      </w:r>
      <w:r w:rsidR="00F065E2" w:rsidRPr="00A833A8">
        <w:rPr>
          <w:rFonts w:eastAsia="標楷體" w:hint="eastAsia"/>
        </w:rPr>
        <w:t>關鍵</w:t>
      </w:r>
      <w:r w:rsidRPr="00A833A8">
        <w:rPr>
          <w:rFonts w:eastAsia="標楷體"/>
        </w:rPr>
        <w:t>技術</w:t>
      </w:r>
      <w:r w:rsidR="00F065E2" w:rsidRPr="00A833A8">
        <w:rPr>
          <w:rFonts w:eastAsia="標楷體" w:hint="eastAsia"/>
        </w:rPr>
        <w:t>研發</w:t>
      </w:r>
      <w:r w:rsidRPr="00A833A8">
        <w:rPr>
          <w:rFonts w:eastAsia="標楷體"/>
        </w:rPr>
        <w:t>，</w:t>
      </w:r>
      <w:r w:rsidR="000518EE" w:rsidRPr="00A833A8">
        <w:rPr>
          <w:rFonts w:eastAsia="標楷體"/>
        </w:rPr>
        <w:t>驅動</w:t>
      </w:r>
      <w:r w:rsidR="00884989" w:rsidRPr="00A833A8">
        <w:rPr>
          <w:rFonts w:eastAsia="標楷體" w:hint="eastAsia"/>
        </w:rPr>
        <w:t>國內</w:t>
      </w:r>
      <w:r w:rsidR="000518EE" w:rsidRPr="00A833A8">
        <w:rPr>
          <w:rFonts w:eastAsia="標楷體" w:hint="eastAsia"/>
        </w:rPr>
        <w:t>產業</w:t>
      </w:r>
      <w:r w:rsidR="000518EE" w:rsidRPr="00A833A8">
        <w:rPr>
          <w:rFonts w:eastAsia="標楷體"/>
        </w:rPr>
        <w:t>於</w:t>
      </w:r>
      <w:r w:rsidR="000518EE" w:rsidRPr="00A833A8">
        <w:rPr>
          <w:rFonts w:eastAsia="標楷體"/>
        </w:rPr>
        <w:t>6G</w:t>
      </w:r>
      <w:r w:rsidR="000518EE" w:rsidRPr="00A833A8">
        <w:rPr>
          <w:rFonts w:eastAsia="標楷體"/>
        </w:rPr>
        <w:t>標準底定前完成布局</w:t>
      </w:r>
      <w:r w:rsidR="00FD556C" w:rsidRPr="00A833A8">
        <w:rPr>
          <w:rFonts w:eastAsia="標楷體" w:hint="eastAsia"/>
        </w:rPr>
        <w:t>，</w:t>
      </w:r>
      <w:r w:rsidR="00FD556C" w:rsidRPr="00A833A8">
        <w:rPr>
          <w:rFonts w:eastAsia="標楷體"/>
        </w:rPr>
        <w:t>搶占全球商機</w:t>
      </w:r>
      <w:r w:rsidR="00884989" w:rsidRPr="00A833A8">
        <w:rPr>
          <w:rFonts w:eastAsia="標楷體" w:hint="eastAsia"/>
        </w:rPr>
        <w:t>。</w:t>
      </w:r>
    </w:p>
    <w:p w14:paraId="1F7858E4" w14:textId="78E14CE2" w:rsidR="00515799" w:rsidRPr="00A833A8" w:rsidRDefault="00515799" w:rsidP="00EE7D51">
      <w:pPr>
        <w:pStyle w:val="affc"/>
        <w:widowControl/>
        <w:numPr>
          <w:ilvl w:val="0"/>
          <w:numId w:val="26"/>
        </w:numPr>
        <w:autoSpaceDE w:val="0"/>
        <w:autoSpaceDN w:val="0"/>
        <w:spacing w:afterLines="25" w:after="60" w:line="360" w:lineRule="exact"/>
        <w:ind w:leftChars="0"/>
        <w:jc w:val="both"/>
        <w:textDirection w:val="lrTbV"/>
        <w:textAlignment w:val="center"/>
        <w:rPr>
          <w:rFonts w:ascii="Times New Roman"/>
          <w:sz w:val="24"/>
        </w:rPr>
      </w:pPr>
      <w:r w:rsidRPr="00A833A8">
        <w:rPr>
          <w:rFonts w:ascii="Times New Roman" w:hint="eastAsia"/>
          <w:sz w:val="24"/>
        </w:rPr>
        <w:t>6G</w:t>
      </w:r>
      <w:r w:rsidRPr="00A833A8">
        <w:rPr>
          <w:rFonts w:ascii="Times New Roman" w:hint="eastAsia"/>
          <w:sz w:val="24"/>
        </w:rPr>
        <w:t>行動通訊技術</w:t>
      </w:r>
      <w:r w:rsidR="00884989" w:rsidRPr="00A833A8">
        <w:rPr>
          <w:rFonts w:ascii="Times New Roman" w:hint="eastAsia"/>
          <w:sz w:val="24"/>
        </w:rPr>
        <w:t>：</w:t>
      </w:r>
    </w:p>
    <w:p w14:paraId="29F7D870" w14:textId="178287E3" w:rsidR="00515799" w:rsidRPr="00A833A8" w:rsidRDefault="00515799" w:rsidP="00515799">
      <w:pPr>
        <w:pStyle w:val="affc"/>
        <w:widowControl/>
        <w:autoSpaceDE w:val="0"/>
        <w:autoSpaceDN w:val="0"/>
        <w:spacing w:afterLines="25" w:after="60" w:line="360" w:lineRule="exact"/>
        <w:ind w:leftChars="0" w:left="720"/>
        <w:jc w:val="both"/>
        <w:textDirection w:val="lrTbV"/>
        <w:textAlignment w:val="center"/>
        <w:rPr>
          <w:rFonts w:ascii="Times New Roman"/>
          <w:sz w:val="24"/>
        </w:rPr>
      </w:pPr>
      <w:r w:rsidRPr="00A833A8">
        <w:rPr>
          <w:rFonts w:ascii="Times New Roman" w:hint="eastAsia"/>
          <w:sz w:val="24"/>
        </w:rPr>
        <w:t>射頻</w:t>
      </w:r>
      <w:r w:rsidR="00F37B59" w:rsidRPr="00A833A8">
        <w:rPr>
          <w:rFonts w:ascii="Times New Roman" w:hint="eastAsia"/>
          <w:sz w:val="24"/>
        </w:rPr>
        <w:t>/</w:t>
      </w:r>
      <w:r w:rsidRPr="00A833A8">
        <w:rPr>
          <w:rFonts w:ascii="Times New Roman" w:hint="eastAsia"/>
          <w:sz w:val="24"/>
        </w:rPr>
        <w:t>基頻晶片、基地台元件與模組、基地台系統</w:t>
      </w:r>
      <w:r w:rsidR="00F37B59" w:rsidRPr="00A833A8">
        <w:rPr>
          <w:rFonts w:ascii="Times New Roman" w:hint="eastAsia"/>
          <w:sz w:val="24"/>
        </w:rPr>
        <w:t>(</w:t>
      </w:r>
      <w:r w:rsidRPr="00A833A8">
        <w:rPr>
          <w:rFonts w:ascii="Times New Roman" w:hint="eastAsia"/>
          <w:sz w:val="24"/>
        </w:rPr>
        <w:t>含軟硬體</w:t>
      </w:r>
      <w:r w:rsidR="00F37B59" w:rsidRPr="00A833A8">
        <w:rPr>
          <w:rFonts w:ascii="Times New Roman" w:hint="eastAsia"/>
          <w:sz w:val="24"/>
        </w:rPr>
        <w:t>)</w:t>
      </w:r>
      <w:r w:rsidRPr="00A833A8">
        <w:rPr>
          <w:rFonts w:ascii="Times New Roman" w:hint="eastAsia"/>
          <w:sz w:val="24"/>
        </w:rPr>
        <w:t>、核心網</w:t>
      </w:r>
      <w:r w:rsidR="00F37B59" w:rsidRPr="00A833A8">
        <w:rPr>
          <w:rFonts w:ascii="Times New Roman" w:hint="eastAsia"/>
          <w:sz w:val="24"/>
        </w:rPr>
        <w:t>/</w:t>
      </w:r>
      <w:r w:rsidRPr="00A833A8">
        <w:rPr>
          <w:rFonts w:ascii="Times New Roman" w:hint="eastAsia"/>
          <w:sz w:val="24"/>
        </w:rPr>
        <w:t>網路管理系統、新興應用技術</w:t>
      </w:r>
      <w:r w:rsidR="00107BE2" w:rsidRPr="00A833A8">
        <w:rPr>
          <w:rFonts w:ascii="Times New Roman" w:hint="eastAsia"/>
          <w:sz w:val="24"/>
        </w:rPr>
        <w:t>(</w:t>
      </w:r>
      <w:r w:rsidR="00107BE2" w:rsidRPr="00A833A8">
        <w:rPr>
          <w:rFonts w:ascii="Times New Roman"/>
          <w:sz w:val="24"/>
        </w:rPr>
        <w:t>如通訊與感測融合、</w:t>
      </w:r>
      <w:r w:rsidR="00107BE2" w:rsidRPr="00A833A8">
        <w:rPr>
          <w:rFonts w:ascii="Times New Roman"/>
          <w:sz w:val="24"/>
        </w:rPr>
        <w:t>AI</w:t>
      </w:r>
      <w:r w:rsidR="00107BE2" w:rsidRPr="00A833A8">
        <w:rPr>
          <w:rFonts w:ascii="Times New Roman"/>
          <w:sz w:val="24"/>
        </w:rPr>
        <w:t>原生網路等新興技術</w:t>
      </w:r>
      <w:r w:rsidR="00107BE2" w:rsidRPr="00A833A8">
        <w:rPr>
          <w:rFonts w:ascii="Times New Roman" w:hint="eastAsia"/>
          <w:sz w:val="24"/>
        </w:rPr>
        <w:t>等</w:t>
      </w:r>
      <w:r w:rsidR="00107BE2" w:rsidRPr="00A833A8">
        <w:rPr>
          <w:rFonts w:ascii="Times New Roman" w:hint="eastAsia"/>
          <w:sz w:val="24"/>
        </w:rPr>
        <w:t>)</w:t>
      </w:r>
      <w:r w:rsidRPr="00A833A8">
        <w:rPr>
          <w:rFonts w:ascii="Times New Roman" w:hint="eastAsia"/>
          <w:sz w:val="24"/>
        </w:rPr>
        <w:t>、網路端到端系統整合</w:t>
      </w:r>
      <w:r w:rsidR="00452739" w:rsidRPr="00A833A8">
        <w:rPr>
          <w:rFonts w:ascii="Times New Roman" w:hint="eastAsia"/>
          <w:sz w:val="24"/>
        </w:rPr>
        <w:t>與</w:t>
      </w:r>
      <w:r w:rsidRPr="00A833A8">
        <w:rPr>
          <w:rFonts w:ascii="Times New Roman" w:hint="eastAsia"/>
          <w:sz w:val="24"/>
        </w:rPr>
        <w:t>場域驗證，</w:t>
      </w:r>
      <w:r w:rsidR="00BC70AE" w:rsidRPr="00A833A8">
        <w:rPr>
          <w:rFonts w:ascii="Times New Roman" w:hint="eastAsia"/>
          <w:sz w:val="24"/>
        </w:rPr>
        <w:t>以及相關</w:t>
      </w:r>
      <w:r w:rsidRPr="00A833A8">
        <w:rPr>
          <w:rFonts w:ascii="Times New Roman" w:hint="eastAsia"/>
          <w:sz w:val="24"/>
        </w:rPr>
        <w:t>基礎材料</w:t>
      </w:r>
      <w:r w:rsidR="00AB5C9D" w:rsidRPr="00A833A8">
        <w:rPr>
          <w:rFonts w:ascii="Times New Roman" w:hint="eastAsia"/>
          <w:sz w:val="24"/>
        </w:rPr>
        <w:t>(</w:t>
      </w:r>
      <w:r w:rsidR="00AB5C9D" w:rsidRPr="00A833A8">
        <w:rPr>
          <w:rFonts w:ascii="Times New Roman" w:hint="eastAsia"/>
          <w:sz w:val="24"/>
        </w:rPr>
        <w:t>如</w:t>
      </w:r>
      <w:r w:rsidR="00AB5C9D" w:rsidRPr="00A833A8">
        <w:rPr>
          <w:rFonts w:ascii="Times New Roman" w:hint="eastAsia"/>
          <w:sz w:val="24"/>
        </w:rPr>
        <w:t>III-V</w:t>
      </w:r>
      <w:r w:rsidR="00AB5C9D" w:rsidRPr="00A833A8">
        <w:rPr>
          <w:rFonts w:ascii="Times New Roman" w:hint="eastAsia"/>
          <w:sz w:val="24"/>
        </w:rPr>
        <w:t>半導體材料、散熱</w:t>
      </w:r>
      <w:r w:rsidR="00AB5C9D" w:rsidRPr="00A833A8">
        <w:rPr>
          <w:rFonts w:ascii="Times New Roman" w:hint="eastAsia"/>
          <w:sz w:val="24"/>
        </w:rPr>
        <w:t>/</w:t>
      </w:r>
      <w:r w:rsidR="00AB5C9D" w:rsidRPr="00A833A8">
        <w:rPr>
          <w:rFonts w:ascii="Times New Roman" w:hint="eastAsia"/>
          <w:sz w:val="24"/>
        </w:rPr>
        <w:t>封裝介電材料等</w:t>
      </w:r>
      <w:r w:rsidR="00AB5C9D" w:rsidRPr="00A833A8">
        <w:rPr>
          <w:rFonts w:ascii="Times New Roman" w:hint="eastAsia"/>
          <w:sz w:val="24"/>
        </w:rPr>
        <w:t>)</w:t>
      </w:r>
      <w:r w:rsidRPr="00A833A8">
        <w:rPr>
          <w:rFonts w:ascii="Times New Roman" w:hint="eastAsia"/>
          <w:sz w:val="24"/>
        </w:rPr>
        <w:t>。</w:t>
      </w:r>
    </w:p>
    <w:p w14:paraId="2436F8A9" w14:textId="795DB0A1" w:rsidR="00515799" w:rsidRPr="00A833A8" w:rsidRDefault="00515799" w:rsidP="00EE7D51">
      <w:pPr>
        <w:pStyle w:val="affc"/>
        <w:widowControl/>
        <w:numPr>
          <w:ilvl w:val="0"/>
          <w:numId w:val="26"/>
        </w:numPr>
        <w:autoSpaceDE w:val="0"/>
        <w:autoSpaceDN w:val="0"/>
        <w:spacing w:afterLines="25" w:after="60" w:line="360" w:lineRule="exact"/>
        <w:ind w:leftChars="0"/>
        <w:jc w:val="both"/>
        <w:textDirection w:val="lrTbV"/>
        <w:textAlignment w:val="center"/>
        <w:rPr>
          <w:rFonts w:ascii="Times New Roman"/>
          <w:sz w:val="24"/>
        </w:rPr>
      </w:pPr>
      <w:r w:rsidRPr="00A833A8">
        <w:rPr>
          <w:rFonts w:ascii="Times New Roman" w:hint="eastAsia"/>
          <w:sz w:val="24"/>
        </w:rPr>
        <w:t>衛星通訊</w:t>
      </w:r>
      <w:r w:rsidR="004067E3" w:rsidRPr="00A833A8">
        <w:rPr>
          <w:rFonts w:ascii="Times New Roman" w:hint="eastAsia"/>
          <w:sz w:val="24"/>
        </w:rPr>
        <w:t>(</w:t>
      </w:r>
      <w:r w:rsidR="004067E3" w:rsidRPr="00A833A8">
        <w:rPr>
          <w:rFonts w:ascii="Times New Roman" w:hint="eastAsia"/>
          <w:sz w:val="24"/>
        </w:rPr>
        <w:t>含非</w:t>
      </w:r>
      <w:r w:rsidRPr="00A833A8">
        <w:rPr>
          <w:rFonts w:ascii="Times New Roman" w:hint="eastAsia"/>
          <w:sz w:val="24"/>
        </w:rPr>
        <w:t>地面網路</w:t>
      </w:r>
      <w:r w:rsidR="00605CBA" w:rsidRPr="00A833A8">
        <w:rPr>
          <w:rFonts w:ascii="Times New Roman"/>
          <w:sz w:val="24"/>
        </w:rPr>
        <w:t>Non-Terrestrial Network</w:t>
      </w:r>
      <w:r w:rsidR="00605CBA" w:rsidRPr="00A833A8">
        <w:rPr>
          <w:rFonts w:ascii="Times New Roman" w:hint="eastAsia"/>
          <w:sz w:val="24"/>
        </w:rPr>
        <w:t xml:space="preserve">, </w:t>
      </w:r>
      <w:r w:rsidRPr="00A833A8">
        <w:rPr>
          <w:rFonts w:ascii="Times New Roman" w:hint="eastAsia"/>
          <w:sz w:val="24"/>
        </w:rPr>
        <w:t>NTN</w:t>
      </w:r>
      <w:r w:rsidR="004067E3" w:rsidRPr="00A833A8">
        <w:rPr>
          <w:rFonts w:ascii="Times New Roman" w:hint="eastAsia"/>
          <w:sz w:val="24"/>
        </w:rPr>
        <w:t>)</w:t>
      </w:r>
      <w:r w:rsidRPr="00A833A8">
        <w:rPr>
          <w:rFonts w:ascii="Times New Roman" w:hint="eastAsia"/>
          <w:sz w:val="24"/>
        </w:rPr>
        <w:t>技術</w:t>
      </w:r>
      <w:r w:rsidR="002214AE" w:rsidRPr="00A833A8">
        <w:rPr>
          <w:rFonts w:ascii="Times New Roman" w:hint="eastAsia"/>
          <w:sz w:val="24"/>
        </w:rPr>
        <w:t>：</w:t>
      </w:r>
    </w:p>
    <w:p w14:paraId="2D14154B" w14:textId="107E82AA" w:rsidR="00515799" w:rsidRPr="00A833A8" w:rsidRDefault="00515799" w:rsidP="00515799">
      <w:pPr>
        <w:pStyle w:val="affc"/>
        <w:widowControl/>
        <w:autoSpaceDE w:val="0"/>
        <w:autoSpaceDN w:val="0"/>
        <w:spacing w:afterLines="25" w:after="60" w:line="360" w:lineRule="exact"/>
        <w:ind w:leftChars="0" w:left="720"/>
        <w:jc w:val="both"/>
        <w:textDirection w:val="lrTbV"/>
        <w:textAlignment w:val="center"/>
        <w:rPr>
          <w:rFonts w:ascii="Times New Roman"/>
          <w:sz w:val="24"/>
        </w:rPr>
      </w:pPr>
      <w:r w:rsidRPr="00A833A8">
        <w:rPr>
          <w:rFonts w:ascii="Times New Roman" w:hint="eastAsia"/>
          <w:sz w:val="24"/>
        </w:rPr>
        <w:t>衛星通訊地面設備</w:t>
      </w:r>
      <w:r w:rsidR="004067E3" w:rsidRPr="00A833A8">
        <w:rPr>
          <w:rFonts w:ascii="Times New Roman" w:hint="eastAsia"/>
          <w:sz w:val="24"/>
        </w:rPr>
        <w:t>/</w:t>
      </w:r>
      <w:r w:rsidRPr="00A833A8">
        <w:rPr>
          <w:rFonts w:ascii="Times New Roman" w:hint="eastAsia"/>
          <w:sz w:val="24"/>
        </w:rPr>
        <w:t>模組、衛星通訊晶片</w:t>
      </w:r>
      <w:r w:rsidR="004067E3" w:rsidRPr="00A833A8">
        <w:rPr>
          <w:rFonts w:ascii="Times New Roman" w:hint="eastAsia"/>
          <w:sz w:val="24"/>
        </w:rPr>
        <w:t>/</w:t>
      </w:r>
      <w:r w:rsidRPr="00A833A8">
        <w:rPr>
          <w:rFonts w:ascii="Times New Roman" w:hint="eastAsia"/>
          <w:sz w:val="24"/>
        </w:rPr>
        <w:t>零組件、</w:t>
      </w:r>
      <w:r w:rsidR="004067E3" w:rsidRPr="00A833A8">
        <w:rPr>
          <w:rFonts w:ascii="Times New Roman" w:hint="eastAsia"/>
          <w:sz w:val="24"/>
        </w:rPr>
        <w:t>衛星</w:t>
      </w:r>
      <w:r w:rsidRPr="00A833A8">
        <w:rPr>
          <w:rFonts w:ascii="Times New Roman" w:hint="eastAsia"/>
          <w:sz w:val="24"/>
        </w:rPr>
        <w:t>通訊酬載</w:t>
      </w:r>
      <w:r w:rsidR="00062F85" w:rsidRPr="00A833A8">
        <w:rPr>
          <w:rFonts w:ascii="Times New Roman" w:hint="eastAsia"/>
          <w:sz w:val="24"/>
        </w:rPr>
        <w:t>(</w:t>
      </w:r>
      <w:r w:rsidR="00062F85" w:rsidRPr="00A833A8">
        <w:rPr>
          <w:rFonts w:ascii="Times New Roman"/>
          <w:sz w:val="24"/>
        </w:rPr>
        <w:t>如衛星通訊酬載、</w:t>
      </w:r>
      <w:r w:rsidR="00062F85" w:rsidRPr="00A833A8">
        <w:rPr>
          <w:rFonts w:ascii="Times New Roman"/>
          <w:sz w:val="24"/>
        </w:rPr>
        <w:t xml:space="preserve"> NTN</w:t>
      </w:r>
      <w:r w:rsidR="00062F85" w:rsidRPr="00A833A8">
        <w:rPr>
          <w:rFonts w:ascii="Times New Roman"/>
          <w:sz w:val="24"/>
        </w:rPr>
        <w:t>基地台、回傳鏈路等</w:t>
      </w:r>
      <w:r w:rsidR="00062F85" w:rsidRPr="00A833A8">
        <w:rPr>
          <w:rFonts w:ascii="Times New Roman" w:hint="eastAsia"/>
          <w:sz w:val="24"/>
        </w:rPr>
        <w:t>)</w:t>
      </w:r>
      <w:r w:rsidRPr="00A833A8">
        <w:rPr>
          <w:rFonts w:ascii="Times New Roman" w:hint="eastAsia"/>
          <w:sz w:val="24"/>
        </w:rPr>
        <w:t>、應用系統整合與場域驗證、衛星本體與次系統</w:t>
      </w:r>
      <w:r w:rsidR="00812DD3" w:rsidRPr="00A833A8">
        <w:rPr>
          <w:rFonts w:ascii="Times New Roman" w:hint="eastAsia"/>
          <w:sz w:val="24"/>
        </w:rPr>
        <w:t>(</w:t>
      </w:r>
      <w:r w:rsidR="00812DD3" w:rsidRPr="00A833A8">
        <w:rPr>
          <w:rFonts w:ascii="Times New Roman"/>
          <w:sz w:val="24"/>
        </w:rPr>
        <w:t>包含通</w:t>
      </w:r>
      <w:r w:rsidR="00812DD3" w:rsidRPr="00A833A8">
        <w:rPr>
          <w:rFonts w:ascii="Times New Roman"/>
          <w:sz w:val="24"/>
        </w:rPr>
        <w:lastRenderedPageBreak/>
        <w:t>訊酬載次系統以外次系統，如電源控制、姿態控制、熱控、機構等</w:t>
      </w:r>
      <w:r w:rsidR="00812DD3" w:rsidRPr="00A833A8">
        <w:rPr>
          <w:rFonts w:ascii="Times New Roman" w:hint="eastAsia"/>
          <w:sz w:val="24"/>
        </w:rPr>
        <w:t>)</w:t>
      </w:r>
      <w:r w:rsidRPr="00A833A8">
        <w:rPr>
          <w:rFonts w:ascii="Times New Roman" w:hint="eastAsia"/>
          <w:sz w:val="24"/>
        </w:rPr>
        <w:t>，以及相關基礎材料</w:t>
      </w:r>
      <w:r w:rsidR="00AB5C9D" w:rsidRPr="00A833A8">
        <w:rPr>
          <w:rFonts w:ascii="Times New Roman" w:hint="eastAsia"/>
          <w:sz w:val="24"/>
        </w:rPr>
        <w:t>(</w:t>
      </w:r>
      <w:r w:rsidR="00AB5C9D" w:rsidRPr="00A833A8">
        <w:rPr>
          <w:rFonts w:ascii="Times New Roman" w:hint="eastAsia"/>
          <w:sz w:val="24"/>
        </w:rPr>
        <w:t>如</w:t>
      </w:r>
      <w:r w:rsidR="00AB5C9D" w:rsidRPr="00A833A8">
        <w:rPr>
          <w:rFonts w:ascii="Times New Roman" w:hint="eastAsia"/>
          <w:sz w:val="24"/>
        </w:rPr>
        <w:t>III-V</w:t>
      </w:r>
      <w:r w:rsidR="00AB5C9D" w:rsidRPr="00A833A8">
        <w:rPr>
          <w:rFonts w:ascii="Times New Roman" w:hint="eastAsia"/>
          <w:sz w:val="24"/>
        </w:rPr>
        <w:t>半導體材料、散熱</w:t>
      </w:r>
      <w:r w:rsidR="00AB5C9D" w:rsidRPr="00A833A8">
        <w:rPr>
          <w:rFonts w:ascii="Times New Roman" w:hint="eastAsia"/>
          <w:sz w:val="24"/>
        </w:rPr>
        <w:t>/</w:t>
      </w:r>
      <w:r w:rsidR="00AB5C9D" w:rsidRPr="00A833A8">
        <w:rPr>
          <w:rFonts w:ascii="Times New Roman" w:hint="eastAsia"/>
          <w:sz w:val="24"/>
        </w:rPr>
        <w:t>封裝介電材料等</w:t>
      </w:r>
      <w:r w:rsidR="00AB5C9D" w:rsidRPr="00A833A8">
        <w:rPr>
          <w:rFonts w:ascii="Times New Roman" w:hint="eastAsia"/>
          <w:sz w:val="24"/>
        </w:rPr>
        <w:t>)</w:t>
      </w:r>
      <w:r w:rsidRPr="00A833A8">
        <w:rPr>
          <w:rFonts w:ascii="Times New Roman" w:hint="eastAsia"/>
          <w:sz w:val="24"/>
        </w:rPr>
        <w:t>。</w:t>
      </w:r>
    </w:p>
    <w:p w14:paraId="76819CA9" w14:textId="74A86033" w:rsidR="00515799" w:rsidRPr="00A833A8" w:rsidRDefault="00515799" w:rsidP="00EE7D51">
      <w:pPr>
        <w:pStyle w:val="affc"/>
        <w:widowControl/>
        <w:numPr>
          <w:ilvl w:val="0"/>
          <w:numId w:val="26"/>
        </w:numPr>
        <w:autoSpaceDE w:val="0"/>
        <w:autoSpaceDN w:val="0"/>
        <w:spacing w:afterLines="25" w:after="60" w:line="360" w:lineRule="exact"/>
        <w:ind w:leftChars="0"/>
        <w:jc w:val="both"/>
        <w:textDirection w:val="lrTbV"/>
        <w:textAlignment w:val="center"/>
        <w:rPr>
          <w:rFonts w:ascii="Times New Roman"/>
          <w:sz w:val="24"/>
        </w:rPr>
      </w:pPr>
      <w:r w:rsidRPr="00A833A8">
        <w:rPr>
          <w:rFonts w:ascii="Times New Roman" w:hint="eastAsia"/>
          <w:sz w:val="24"/>
        </w:rPr>
        <w:t>全光通訊技術</w:t>
      </w:r>
      <w:r w:rsidR="002214AE" w:rsidRPr="00A833A8">
        <w:rPr>
          <w:rFonts w:ascii="Times New Roman" w:hint="eastAsia"/>
          <w:sz w:val="24"/>
        </w:rPr>
        <w:t>：</w:t>
      </w:r>
    </w:p>
    <w:p w14:paraId="6FC526DF" w14:textId="0EC097C8" w:rsidR="00062F85" w:rsidRPr="00A833A8" w:rsidRDefault="00515799" w:rsidP="00275060">
      <w:pPr>
        <w:pStyle w:val="affc"/>
        <w:widowControl/>
        <w:autoSpaceDE w:val="0"/>
        <w:autoSpaceDN w:val="0"/>
        <w:spacing w:afterLines="25" w:after="60" w:line="360" w:lineRule="exact"/>
        <w:ind w:leftChars="0" w:left="720"/>
        <w:jc w:val="both"/>
        <w:textDirection w:val="lrTbV"/>
        <w:textAlignment w:val="center"/>
        <w:rPr>
          <w:rFonts w:ascii="Times New Roman"/>
          <w:sz w:val="24"/>
          <w:szCs w:val="24"/>
        </w:rPr>
      </w:pPr>
      <w:r w:rsidRPr="00A833A8">
        <w:rPr>
          <w:rFonts w:ascii="Times New Roman" w:hint="eastAsia"/>
          <w:sz w:val="24"/>
        </w:rPr>
        <w:t>全光網路</w:t>
      </w:r>
      <w:r w:rsidR="00BC70AE" w:rsidRPr="00A833A8">
        <w:rPr>
          <w:rFonts w:ascii="Times New Roman" w:hint="eastAsia"/>
          <w:sz w:val="24"/>
        </w:rPr>
        <w:t>(</w:t>
      </w:r>
      <w:r w:rsidRPr="00A833A8">
        <w:rPr>
          <w:rFonts w:ascii="Times New Roman" w:hint="eastAsia"/>
          <w:sz w:val="24"/>
        </w:rPr>
        <w:t>All-Photonics Network, APN</w:t>
      </w:r>
      <w:r w:rsidR="00BC70AE" w:rsidRPr="00A833A8">
        <w:rPr>
          <w:rFonts w:ascii="Times New Roman" w:hint="eastAsia"/>
          <w:sz w:val="24"/>
        </w:rPr>
        <w:t>)</w:t>
      </w:r>
      <w:r w:rsidRPr="00A833A8">
        <w:rPr>
          <w:rFonts w:ascii="Times New Roman" w:hint="eastAsia"/>
          <w:sz w:val="24"/>
        </w:rPr>
        <w:t>傳輸與交換設備、開放式資料中心基礎</w:t>
      </w:r>
      <w:r w:rsidR="00EC0BFB" w:rsidRPr="00A833A8">
        <w:rPr>
          <w:rFonts w:ascii="Times New Roman" w:hint="eastAsia"/>
          <w:sz w:val="24"/>
        </w:rPr>
        <w:t>(Data-Centric Infrastructure, DCI)</w:t>
      </w:r>
      <w:r w:rsidRPr="00A833A8">
        <w:rPr>
          <w:rFonts w:ascii="Times New Roman" w:hint="eastAsia"/>
          <w:sz w:val="24"/>
        </w:rPr>
        <w:t>架構、智慧光網路控制與管理軟體、矽光通訊相關元件、模組或材料等。</w:t>
      </w:r>
    </w:p>
    <w:p w14:paraId="6F381A24" w14:textId="0F13CB0A" w:rsidR="007E16E6" w:rsidRPr="00A833A8" w:rsidRDefault="007E16E6" w:rsidP="00287236">
      <w:pPr>
        <w:adjustRightInd/>
        <w:spacing w:beforeLines="150" w:before="360" w:afterLines="50" w:after="120" w:line="360" w:lineRule="exact"/>
        <w:textDirection w:val="lrTbV"/>
        <w:outlineLvl w:val="0"/>
        <w:rPr>
          <w:rFonts w:eastAsia="標楷體"/>
          <w:b/>
          <w:bCs/>
        </w:rPr>
      </w:pPr>
      <w:bookmarkStart w:id="7" w:name="_Toc177568010"/>
      <w:r w:rsidRPr="00A833A8">
        <w:rPr>
          <w:rFonts w:eastAsia="標楷體"/>
          <w:b/>
          <w:bCs/>
        </w:rPr>
        <w:t>肆、</w:t>
      </w:r>
      <w:r w:rsidR="00524ACC" w:rsidRPr="00A833A8">
        <w:rPr>
          <w:rFonts w:eastAsia="標楷體"/>
          <w:b/>
          <w:bCs/>
        </w:rPr>
        <w:t>計畫審查與核定</w:t>
      </w:r>
      <w:bookmarkEnd w:id="7"/>
    </w:p>
    <w:p w14:paraId="564FCC1D" w14:textId="69BA00A3" w:rsidR="00524ACC" w:rsidRPr="00A833A8" w:rsidRDefault="00524ACC" w:rsidP="00EE7D51">
      <w:pPr>
        <w:pStyle w:val="affc"/>
        <w:widowControl/>
        <w:numPr>
          <w:ilvl w:val="0"/>
          <w:numId w:val="27"/>
        </w:numPr>
        <w:autoSpaceDE w:val="0"/>
        <w:autoSpaceDN w:val="0"/>
        <w:spacing w:afterLines="25" w:after="60" w:line="360" w:lineRule="exact"/>
        <w:ind w:leftChars="0"/>
        <w:jc w:val="both"/>
        <w:textDirection w:val="lrTbV"/>
        <w:textAlignment w:val="center"/>
        <w:rPr>
          <w:rFonts w:ascii="Times New Roman"/>
          <w:sz w:val="24"/>
          <w:szCs w:val="24"/>
        </w:rPr>
      </w:pPr>
      <w:r w:rsidRPr="00A833A8">
        <w:rPr>
          <w:rFonts w:ascii="Times New Roman"/>
          <w:sz w:val="24"/>
          <w:szCs w:val="24"/>
        </w:rPr>
        <w:t>資格初審：</w:t>
      </w:r>
    </w:p>
    <w:p w14:paraId="4E566A3F" w14:textId="77777777" w:rsidR="00AA1EA7" w:rsidRPr="00A833A8" w:rsidRDefault="00AA1EA7" w:rsidP="00EE7D51">
      <w:pPr>
        <w:numPr>
          <w:ilvl w:val="0"/>
          <w:numId w:val="28"/>
        </w:numPr>
        <w:adjustRightInd/>
        <w:spacing w:afterLines="25" w:after="60" w:line="360" w:lineRule="exact"/>
        <w:ind w:leftChars="202" w:left="958" w:hangingChars="197" w:hanging="473"/>
        <w:jc w:val="both"/>
        <w:textDirection w:val="lrTbV"/>
        <w:rPr>
          <w:rFonts w:eastAsia="標楷體"/>
          <w:szCs w:val="24"/>
        </w:rPr>
      </w:pPr>
      <w:r w:rsidRPr="00A833A8">
        <w:rPr>
          <w:rFonts w:eastAsia="標楷體"/>
          <w:szCs w:val="24"/>
        </w:rPr>
        <w:t>審查各項申請資格及核對各項應備資料。</w:t>
      </w:r>
    </w:p>
    <w:p w14:paraId="6436DA70" w14:textId="77777777" w:rsidR="00AA1EA7" w:rsidRPr="00A833A8" w:rsidRDefault="00AA1EA7" w:rsidP="00EE7D51">
      <w:pPr>
        <w:numPr>
          <w:ilvl w:val="0"/>
          <w:numId w:val="28"/>
        </w:numPr>
        <w:adjustRightInd/>
        <w:spacing w:afterLines="25" w:after="60" w:line="360" w:lineRule="exact"/>
        <w:ind w:leftChars="202" w:left="958" w:hangingChars="197" w:hanging="473"/>
        <w:jc w:val="both"/>
        <w:textDirection w:val="lrTbV"/>
        <w:rPr>
          <w:rFonts w:eastAsia="標楷體"/>
          <w:szCs w:val="24"/>
        </w:rPr>
      </w:pPr>
      <w:r w:rsidRPr="00A833A8">
        <w:rPr>
          <w:rFonts w:eastAsia="標楷體"/>
          <w:szCs w:val="24"/>
        </w:rPr>
        <w:t>審查申請計畫是否符合計畫性質。</w:t>
      </w:r>
    </w:p>
    <w:p w14:paraId="2766D594" w14:textId="1FB76B65" w:rsidR="00B0774E" w:rsidRPr="00A833A8" w:rsidRDefault="00524ACC" w:rsidP="00EE7D51">
      <w:pPr>
        <w:pStyle w:val="affc"/>
        <w:widowControl/>
        <w:numPr>
          <w:ilvl w:val="0"/>
          <w:numId w:val="27"/>
        </w:numPr>
        <w:autoSpaceDE w:val="0"/>
        <w:autoSpaceDN w:val="0"/>
        <w:spacing w:afterLines="25" w:after="60" w:line="360" w:lineRule="exact"/>
        <w:ind w:leftChars="0"/>
        <w:jc w:val="both"/>
        <w:textDirection w:val="lrTbV"/>
        <w:textAlignment w:val="center"/>
        <w:rPr>
          <w:rFonts w:ascii="Times New Roman"/>
          <w:sz w:val="24"/>
          <w:szCs w:val="24"/>
        </w:rPr>
      </w:pPr>
      <w:r w:rsidRPr="00A833A8">
        <w:rPr>
          <w:rFonts w:ascii="Times New Roman"/>
          <w:sz w:val="24"/>
          <w:szCs w:val="24"/>
        </w:rPr>
        <w:t>計畫審查</w:t>
      </w:r>
      <w:r w:rsidR="00A84940" w:rsidRPr="00A833A8">
        <w:rPr>
          <w:rFonts w:ascii="Times New Roman"/>
          <w:sz w:val="24"/>
          <w:szCs w:val="24"/>
        </w:rPr>
        <w:t>：分為技術審查與財務審查兩部</w:t>
      </w:r>
      <w:r w:rsidR="007D60FD" w:rsidRPr="00A833A8">
        <w:rPr>
          <w:rFonts w:ascii="Times New Roman"/>
          <w:sz w:val="24"/>
          <w:szCs w:val="24"/>
        </w:rPr>
        <w:t>份</w:t>
      </w:r>
      <w:r w:rsidR="00A84940" w:rsidRPr="00A833A8">
        <w:rPr>
          <w:rFonts w:ascii="Times New Roman"/>
          <w:sz w:val="24"/>
          <w:szCs w:val="24"/>
        </w:rPr>
        <w:t xml:space="preserve"> </w:t>
      </w:r>
    </w:p>
    <w:p w14:paraId="0256E132" w14:textId="77777777" w:rsidR="00977B83" w:rsidRPr="00A833A8" w:rsidRDefault="00A84940" w:rsidP="00EE7D51">
      <w:pPr>
        <w:numPr>
          <w:ilvl w:val="0"/>
          <w:numId w:val="29"/>
        </w:numPr>
        <w:adjustRightInd/>
        <w:spacing w:afterLines="25" w:after="60" w:line="360" w:lineRule="exact"/>
        <w:ind w:leftChars="202" w:left="958" w:hangingChars="197" w:hanging="473"/>
        <w:jc w:val="both"/>
        <w:textDirection w:val="lrTbV"/>
        <w:rPr>
          <w:rFonts w:eastAsia="標楷體"/>
          <w:szCs w:val="24"/>
        </w:rPr>
      </w:pPr>
      <w:r w:rsidRPr="00A833A8">
        <w:rPr>
          <w:rFonts w:eastAsia="標楷體"/>
          <w:szCs w:val="24"/>
        </w:rPr>
        <w:t>技術審查部份：</w:t>
      </w:r>
    </w:p>
    <w:p w14:paraId="2F1C4EE8" w14:textId="091DCFF3" w:rsidR="00820070" w:rsidRPr="00D35500" w:rsidRDefault="006D738D" w:rsidP="00977B83">
      <w:pPr>
        <w:adjustRightInd/>
        <w:spacing w:afterLines="25" w:after="60" w:line="360" w:lineRule="exact"/>
        <w:ind w:left="958"/>
        <w:jc w:val="both"/>
        <w:textDirection w:val="lrTbV"/>
        <w:rPr>
          <w:rFonts w:eastAsia="標楷體"/>
          <w:color w:val="EE0000"/>
          <w:szCs w:val="24"/>
        </w:rPr>
      </w:pPr>
      <w:r w:rsidRPr="00D35500">
        <w:rPr>
          <w:rFonts w:eastAsia="標楷體"/>
          <w:color w:val="EE0000"/>
        </w:rPr>
        <w:t>本部組成計畫審議小組召開會議進行批次審查，</w:t>
      </w:r>
      <w:r w:rsidR="00A22A95" w:rsidRPr="00D35500">
        <w:rPr>
          <w:rFonts w:eastAsia="標楷體" w:hint="eastAsia"/>
          <w:bCs/>
          <w:color w:val="EE0000"/>
          <w:szCs w:val="24"/>
        </w:rPr>
        <w:t>包含</w:t>
      </w:r>
      <w:r w:rsidR="000760F1" w:rsidRPr="00D35500">
        <w:rPr>
          <w:rFonts w:eastAsia="標楷體"/>
          <w:bCs/>
          <w:color w:val="EE0000"/>
          <w:szCs w:val="24"/>
        </w:rPr>
        <w:t>構想</w:t>
      </w:r>
      <w:r w:rsidRPr="00D35500">
        <w:rPr>
          <w:rFonts w:eastAsia="標楷體" w:hint="eastAsia"/>
          <w:bCs/>
          <w:color w:val="EE0000"/>
          <w:szCs w:val="24"/>
        </w:rPr>
        <w:t>溝通</w:t>
      </w:r>
      <w:r w:rsidR="000760F1" w:rsidRPr="00D35500">
        <w:rPr>
          <w:rFonts w:eastAsia="標楷體"/>
          <w:bCs/>
          <w:color w:val="EE0000"/>
          <w:szCs w:val="24"/>
        </w:rPr>
        <w:t>及</w:t>
      </w:r>
      <w:r w:rsidR="00387D82" w:rsidRPr="00D35500">
        <w:rPr>
          <w:rFonts w:eastAsia="標楷體" w:hint="eastAsia"/>
          <w:bCs/>
          <w:color w:val="EE0000"/>
          <w:szCs w:val="24"/>
        </w:rPr>
        <w:t>實質</w:t>
      </w:r>
      <w:r w:rsidR="000760F1" w:rsidRPr="00D35500">
        <w:rPr>
          <w:rFonts w:eastAsia="標楷體"/>
          <w:bCs/>
          <w:color w:val="EE0000"/>
          <w:szCs w:val="24"/>
        </w:rPr>
        <w:t>審查，所有參與單位須派員出席並由計畫主持人</w:t>
      </w:r>
      <w:r w:rsidR="000760F1" w:rsidRPr="00D35500">
        <w:rPr>
          <w:rFonts w:eastAsia="標楷體"/>
          <w:color w:val="EE0000"/>
          <w:szCs w:val="24"/>
        </w:rPr>
        <w:t>進行簡報</w:t>
      </w:r>
      <w:r w:rsidR="00D768B6" w:rsidRPr="00D35500">
        <w:rPr>
          <w:rFonts w:eastAsia="標楷體" w:hint="eastAsia"/>
          <w:color w:val="EE0000"/>
          <w:szCs w:val="24"/>
        </w:rPr>
        <w:t>，</w:t>
      </w:r>
      <w:r w:rsidR="00314E3A" w:rsidRPr="00D35500">
        <w:rPr>
          <w:rFonts w:eastAsia="標楷體"/>
          <w:color w:val="EE0000"/>
          <w:szCs w:val="24"/>
        </w:rPr>
        <w:t>會議結論由審</w:t>
      </w:r>
      <w:r w:rsidR="00387D82" w:rsidRPr="00D35500">
        <w:rPr>
          <w:rFonts w:eastAsia="標楷體" w:hint="eastAsia"/>
          <w:color w:val="EE0000"/>
          <w:szCs w:val="24"/>
        </w:rPr>
        <w:t>議</w:t>
      </w:r>
      <w:r w:rsidR="00A22A95" w:rsidRPr="00D35500">
        <w:rPr>
          <w:rFonts w:eastAsia="標楷體" w:hint="eastAsia"/>
          <w:color w:val="EE0000"/>
          <w:szCs w:val="24"/>
        </w:rPr>
        <w:t>小組</w:t>
      </w:r>
      <w:r w:rsidR="00314E3A" w:rsidRPr="00D35500">
        <w:rPr>
          <w:rFonts w:eastAsia="標楷體"/>
          <w:color w:val="EE0000"/>
          <w:szCs w:val="24"/>
        </w:rPr>
        <w:t>採共識決</w:t>
      </w:r>
      <w:r w:rsidR="000760F1" w:rsidRPr="00D35500">
        <w:rPr>
          <w:rFonts w:eastAsia="標楷體"/>
          <w:color w:val="EE0000"/>
          <w:szCs w:val="24"/>
        </w:rPr>
        <w:t>。</w:t>
      </w:r>
      <w:r w:rsidR="000C2B05" w:rsidRPr="00D35500">
        <w:rPr>
          <w:rFonts w:eastAsia="標楷體" w:hint="eastAsia"/>
          <w:color w:val="EE0000"/>
          <w:szCs w:val="24"/>
        </w:rPr>
        <w:t>構想溝通會</w:t>
      </w:r>
      <w:r w:rsidR="0099164E">
        <w:rPr>
          <w:rFonts w:eastAsia="標楷體" w:hint="eastAsia"/>
          <w:color w:val="EE0000"/>
          <w:szCs w:val="24"/>
        </w:rPr>
        <w:t>議</w:t>
      </w:r>
      <w:r w:rsidR="000C2B05" w:rsidRPr="00D35500">
        <w:rPr>
          <w:rFonts w:eastAsia="標楷體" w:hint="eastAsia"/>
          <w:color w:val="EE0000"/>
          <w:szCs w:val="24"/>
        </w:rPr>
        <w:t>後申請</w:t>
      </w:r>
      <w:r w:rsidR="00A079EC" w:rsidRPr="00D35500">
        <w:rPr>
          <w:rFonts w:eastAsia="標楷體" w:hint="eastAsia"/>
          <w:color w:val="EE0000"/>
          <w:szCs w:val="24"/>
        </w:rPr>
        <w:t>單位</w:t>
      </w:r>
      <w:r w:rsidR="000C2B05" w:rsidRPr="00D35500">
        <w:rPr>
          <w:rFonts w:eastAsia="標楷體" w:hint="eastAsia"/>
          <w:color w:val="EE0000"/>
          <w:szCs w:val="24"/>
        </w:rPr>
        <w:t>需於規定時間內提出計畫書</w:t>
      </w:r>
      <w:r w:rsidR="00A079EC" w:rsidRPr="00D35500">
        <w:rPr>
          <w:rFonts w:eastAsia="標楷體" w:hint="eastAsia"/>
          <w:color w:val="EE0000"/>
          <w:szCs w:val="24"/>
        </w:rPr>
        <w:t>及實質審查簡報</w:t>
      </w:r>
      <w:r w:rsidR="000760F1" w:rsidRPr="00D35500">
        <w:rPr>
          <w:rFonts w:eastAsia="標楷體"/>
          <w:color w:val="EE0000"/>
          <w:szCs w:val="24"/>
        </w:rPr>
        <w:t>。</w:t>
      </w:r>
    </w:p>
    <w:p w14:paraId="2CE48ECF" w14:textId="77777777" w:rsidR="00977B83" w:rsidRPr="00A833A8" w:rsidRDefault="00977B83" w:rsidP="00977B83">
      <w:pPr>
        <w:pStyle w:val="affc"/>
        <w:widowControl/>
        <w:autoSpaceDE w:val="0"/>
        <w:autoSpaceDN w:val="0"/>
        <w:spacing w:afterLines="25" w:after="60" w:line="360" w:lineRule="exact"/>
        <w:ind w:leftChars="0" w:left="975"/>
        <w:jc w:val="both"/>
        <w:textAlignment w:val="center"/>
        <w:rPr>
          <w:rFonts w:hAnsi="標楷體"/>
          <w:color w:val="EE0000"/>
          <w:sz w:val="24"/>
          <w:szCs w:val="24"/>
        </w:rPr>
      </w:pPr>
      <w:r w:rsidRPr="00A833A8">
        <w:rPr>
          <w:rFonts w:hAnsi="標楷體" w:hint="eastAsia"/>
          <w:color w:val="EE0000"/>
          <w:sz w:val="24"/>
          <w:szCs w:val="24"/>
        </w:rPr>
        <w:t>審查重點：</w:t>
      </w:r>
    </w:p>
    <w:p w14:paraId="57476C1F" w14:textId="77777777" w:rsidR="00977B83" w:rsidRPr="00A833A8" w:rsidRDefault="00977B83" w:rsidP="00EE7D51">
      <w:pPr>
        <w:pStyle w:val="affc"/>
        <w:widowControl/>
        <w:numPr>
          <w:ilvl w:val="0"/>
          <w:numId w:val="143"/>
        </w:numPr>
        <w:autoSpaceDE w:val="0"/>
        <w:autoSpaceDN w:val="0"/>
        <w:spacing w:afterLines="25" w:after="60" w:line="360" w:lineRule="exact"/>
        <w:ind w:leftChars="0"/>
        <w:jc w:val="both"/>
        <w:textAlignment w:val="center"/>
        <w:rPr>
          <w:rFonts w:ascii="Times New Roman"/>
          <w:color w:val="EE0000"/>
          <w:sz w:val="24"/>
          <w:szCs w:val="24"/>
        </w:rPr>
      </w:pPr>
      <w:r w:rsidRPr="00A833A8">
        <w:rPr>
          <w:rFonts w:hAnsi="標楷體"/>
          <w:color w:val="EE0000"/>
          <w:sz w:val="24"/>
          <w:szCs w:val="24"/>
        </w:rPr>
        <w:t>市場價</w:t>
      </w:r>
      <w:r w:rsidRPr="00A833A8">
        <w:rPr>
          <w:rFonts w:ascii="Times New Roman"/>
          <w:color w:val="EE0000"/>
          <w:sz w:val="24"/>
          <w:szCs w:val="24"/>
        </w:rPr>
        <w:t>值：技術價值性</w:t>
      </w:r>
      <w:r w:rsidRPr="00A833A8">
        <w:rPr>
          <w:rFonts w:ascii="Times New Roman" w:hint="eastAsia"/>
          <w:color w:val="EE0000"/>
          <w:sz w:val="24"/>
          <w:szCs w:val="24"/>
        </w:rPr>
        <w:t>、</w:t>
      </w:r>
      <w:r w:rsidRPr="00A833A8">
        <w:rPr>
          <w:rFonts w:ascii="Times New Roman"/>
          <w:color w:val="EE0000"/>
          <w:sz w:val="24"/>
          <w:szCs w:val="24"/>
        </w:rPr>
        <w:t>市場競爭力</w:t>
      </w:r>
      <w:r w:rsidRPr="00A833A8">
        <w:rPr>
          <w:rFonts w:ascii="Times New Roman" w:hint="eastAsia"/>
          <w:color w:val="EE0000"/>
          <w:sz w:val="24"/>
          <w:szCs w:val="24"/>
        </w:rPr>
        <w:t>、</w:t>
      </w:r>
      <w:r w:rsidRPr="00A833A8">
        <w:rPr>
          <w:rFonts w:ascii="Times New Roman"/>
          <w:color w:val="EE0000"/>
          <w:sz w:val="24"/>
          <w:szCs w:val="24"/>
        </w:rPr>
        <w:t>合作共創性。</w:t>
      </w:r>
    </w:p>
    <w:p w14:paraId="6A0BC1B1" w14:textId="77777777" w:rsidR="00977B83" w:rsidRPr="00A833A8" w:rsidRDefault="00977B83" w:rsidP="00EE7D51">
      <w:pPr>
        <w:pStyle w:val="affc"/>
        <w:widowControl/>
        <w:numPr>
          <w:ilvl w:val="0"/>
          <w:numId w:val="143"/>
        </w:numPr>
        <w:autoSpaceDE w:val="0"/>
        <w:autoSpaceDN w:val="0"/>
        <w:spacing w:afterLines="25" w:after="60" w:line="360" w:lineRule="exact"/>
        <w:ind w:leftChars="0"/>
        <w:jc w:val="both"/>
        <w:textAlignment w:val="center"/>
        <w:rPr>
          <w:rFonts w:ascii="Times New Roman"/>
          <w:color w:val="EE0000"/>
          <w:sz w:val="24"/>
          <w:szCs w:val="24"/>
        </w:rPr>
      </w:pPr>
      <w:r w:rsidRPr="00A833A8">
        <w:rPr>
          <w:rFonts w:ascii="Times New Roman"/>
          <w:color w:val="EE0000"/>
          <w:sz w:val="24"/>
          <w:szCs w:val="24"/>
        </w:rPr>
        <w:t>技術層級：技術自主性</w:t>
      </w:r>
      <w:r w:rsidRPr="00A833A8">
        <w:rPr>
          <w:rFonts w:ascii="Times New Roman" w:hint="eastAsia"/>
          <w:color w:val="EE0000"/>
          <w:sz w:val="24"/>
          <w:szCs w:val="24"/>
        </w:rPr>
        <w:t>、</w:t>
      </w:r>
      <w:r w:rsidRPr="00A833A8">
        <w:rPr>
          <w:rFonts w:ascii="Times New Roman"/>
          <w:color w:val="EE0000"/>
          <w:sz w:val="24"/>
          <w:szCs w:val="24"/>
        </w:rPr>
        <w:t>技術創新性</w:t>
      </w:r>
      <w:r w:rsidRPr="00A833A8">
        <w:rPr>
          <w:rFonts w:ascii="Times New Roman" w:hint="eastAsia"/>
          <w:color w:val="EE0000"/>
          <w:sz w:val="24"/>
          <w:szCs w:val="24"/>
        </w:rPr>
        <w:t>、</w:t>
      </w:r>
      <w:r w:rsidRPr="00A833A8">
        <w:rPr>
          <w:rFonts w:ascii="Times New Roman"/>
          <w:color w:val="EE0000"/>
          <w:sz w:val="24"/>
          <w:szCs w:val="24"/>
        </w:rPr>
        <w:t>技術實現性。</w:t>
      </w:r>
    </w:p>
    <w:p w14:paraId="60129ABC" w14:textId="77777777" w:rsidR="00977B83" w:rsidRPr="00A833A8" w:rsidRDefault="00977B83" w:rsidP="00EE7D51">
      <w:pPr>
        <w:pStyle w:val="affc"/>
        <w:widowControl/>
        <w:numPr>
          <w:ilvl w:val="0"/>
          <w:numId w:val="143"/>
        </w:numPr>
        <w:autoSpaceDE w:val="0"/>
        <w:autoSpaceDN w:val="0"/>
        <w:spacing w:afterLines="25" w:after="60" w:line="360" w:lineRule="exact"/>
        <w:ind w:leftChars="0"/>
        <w:jc w:val="both"/>
        <w:textAlignment w:val="center"/>
        <w:rPr>
          <w:rFonts w:ascii="Times New Roman"/>
          <w:color w:val="EE0000"/>
          <w:sz w:val="24"/>
          <w:szCs w:val="24"/>
        </w:rPr>
      </w:pPr>
      <w:r w:rsidRPr="00A833A8">
        <w:rPr>
          <w:rFonts w:ascii="Times New Roman"/>
          <w:color w:val="EE0000"/>
          <w:sz w:val="24"/>
          <w:szCs w:val="24"/>
        </w:rPr>
        <w:t>計畫可行性：計畫主持人及計畫團隊配置與執行經驗</w:t>
      </w:r>
      <w:r w:rsidRPr="00A833A8">
        <w:rPr>
          <w:rFonts w:ascii="Times New Roman" w:hint="eastAsia"/>
          <w:color w:val="EE0000"/>
          <w:sz w:val="24"/>
          <w:szCs w:val="24"/>
        </w:rPr>
        <w:t>、</w:t>
      </w:r>
      <w:r w:rsidRPr="00A833A8">
        <w:rPr>
          <w:rFonts w:ascii="Times New Roman"/>
          <w:color w:val="EE0000"/>
          <w:sz w:val="24"/>
          <w:szCs w:val="24"/>
        </w:rPr>
        <w:t>聯合提案之主導企業計畫整合能力</w:t>
      </w:r>
      <w:r w:rsidRPr="00A833A8">
        <w:rPr>
          <w:rFonts w:ascii="Times New Roman" w:hint="eastAsia"/>
          <w:color w:val="EE0000"/>
          <w:sz w:val="24"/>
          <w:szCs w:val="24"/>
        </w:rPr>
        <w:t>及</w:t>
      </w:r>
      <w:r w:rsidRPr="00A833A8">
        <w:rPr>
          <w:rFonts w:ascii="Times New Roman"/>
          <w:color w:val="EE0000"/>
          <w:sz w:val="24"/>
          <w:szCs w:val="24"/>
        </w:rPr>
        <w:t>團隊分工</w:t>
      </w:r>
      <w:r w:rsidRPr="00A833A8">
        <w:rPr>
          <w:rFonts w:ascii="Times New Roman" w:hint="eastAsia"/>
          <w:color w:val="EE0000"/>
          <w:sz w:val="24"/>
          <w:szCs w:val="24"/>
        </w:rPr>
        <w:t>、</w:t>
      </w:r>
      <w:r w:rsidRPr="00A833A8">
        <w:rPr>
          <w:rFonts w:ascii="Times New Roman"/>
          <w:color w:val="EE0000"/>
          <w:sz w:val="24"/>
          <w:szCs w:val="24"/>
        </w:rPr>
        <w:t>計畫經費編列合理性</w:t>
      </w:r>
      <w:r w:rsidRPr="00A833A8">
        <w:rPr>
          <w:rFonts w:ascii="Times New Roman" w:hint="eastAsia"/>
          <w:color w:val="EE0000"/>
          <w:sz w:val="24"/>
          <w:szCs w:val="24"/>
        </w:rPr>
        <w:t>、</w:t>
      </w:r>
      <w:r w:rsidRPr="00A833A8">
        <w:rPr>
          <w:rFonts w:ascii="Times New Roman"/>
          <w:color w:val="EE0000"/>
          <w:sz w:val="24"/>
          <w:szCs w:val="24"/>
        </w:rPr>
        <w:t>查核點及驗收規劃的合理性與可行性。</w:t>
      </w:r>
    </w:p>
    <w:p w14:paraId="44C70CAB" w14:textId="77777777" w:rsidR="00977B83" w:rsidRPr="00A833A8" w:rsidRDefault="00977B83" w:rsidP="00EE7D51">
      <w:pPr>
        <w:pStyle w:val="affc"/>
        <w:widowControl/>
        <w:numPr>
          <w:ilvl w:val="0"/>
          <w:numId w:val="143"/>
        </w:numPr>
        <w:autoSpaceDE w:val="0"/>
        <w:autoSpaceDN w:val="0"/>
        <w:spacing w:afterLines="25" w:after="60" w:line="360" w:lineRule="exact"/>
        <w:ind w:leftChars="0"/>
        <w:jc w:val="both"/>
        <w:textAlignment w:val="center"/>
        <w:rPr>
          <w:rFonts w:ascii="Times New Roman"/>
          <w:color w:val="EE0000"/>
          <w:sz w:val="24"/>
          <w:szCs w:val="24"/>
        </w:rPr>
      </w:pPr>
      <w:r w:rsidRPr="00A833A8">
        <w:rPr>
          <w:rFonts w:ascii="Times New Roman"/>
          <w:color w:val="EE0000"/>
          <w:sz w:val="24"/>
          <w:szCs w:val="24"/>
        </w:rPr>
        <w:t>加分項目：</w:t>
      </w:r>
    </w:p>
    <w:p w14:paraId="233DC4F4" w14:textId="77777777" w:rsidR="00977B83" w:rsidRPr="00A833A8" w:rsidRDefault="00977B83" w:rsidP="00977B83">
      <w:pPr>
        <w:widowControl/>
        <w:autoSpaceDE w:val="0"/>
        <w:autoSpaceDN w:val="0"/>
        <w:spacing w:afterLines="25" w:after="60" w:line="360" w:lineRule="exact"/>
        <w:ind w:leftChars="590" w:left="1584" w:hangingChars="70" w:hanging="168"/>
        <w:jc w:val="both"/>
        <w:textAlignment w:val="center"/>
        <w:rPr>
          <w:rFonts w:eastAsia="標楷體"/>
          <w:color w:val="EE0000"/>
          <w:szCs w:val="24"/>
        </w:rPr>
      </w:pPr>
      <w:r w:rsidRPr="00A833A8">
        <w:rPr>
          <w:rFonts w:eastAsia="標楷體" w:hint="eastAsia"/>
          <w:color w:val="EE0000"/>
          <w:szCs w:val="24"/>
        </w:rPr>
        <w:t>1.</w:t>
      </w:r>
      <w:r w:rsidRPr="00A833A8">
        <w:rPr>
          <w:rFonts w:eastAsia="標楷體"/>
          <w:color w:val="EE0000"/>
          <w:szCs w:val="24"/>
        </w:rPr>
        <w:t>考量未來市場成長性、標竿國際大廠投入與前瞻技術布局，對於參與國際驗測合作、參加國際標準組織提案之申請案，將依實際參與程度提供加分鼓勵。</w:t>
      </w:r>
    </w:p>
    <w:p w14:paraId="60FEE002" w14:textId="62F3F560" w:rsidR="00977B83" w:rsidRPr="00A833A8" w:rsidRDefault="00977B83" w:rsidP="00977B83">
      <w:pPr>
        <w:widowControl/>
        <w:autoSpaceDE w:val="0"/>
        <w:autoSpaceDN w:val="0"/>
        <w:spacing w:afterLines="25" w:after="60" w:line="360" w:lineRule="exact"/>
        <w:ind w:leftChars="590" w:left="1584" w:hangingChars="70" w:hanging="168"/>
        <w:jc w:val="both"/>
        <w:textAlignment w:val="center"/>
        <w:rPr>
          <w:rFonts w:eastAsia="標楷體"/>
          <w:szCs w:val="24"/>
        </w:rPr>
      </w:pPr>
      <w:r w:rsidRPr="00A833A8">
        <w:rPr>
          <w:rFonts w:eastAsia="標楷體" w:hint="eastAsia"/>
          <w:color w:val="EE0000"/>
          <w:szCs w:val="24"/>
        </w:rPr>
        <w:t>2.</w:t>
      </w:r>
      <w:r w:rsidRPr="00A833A8">
        <w:rPr>
          <w:rFonts w:eastAsia="標楷體"/>
          <w:color w:val="EE0000"/>
          <w:szCs w:val="24"/>
        </w:rPr>
        <w:t>特別鼓勵申請案參與</w:t>
      </w:r>
      <w:r w:rsidR="00195704" w:rsidRPr="00767978">
        <w:rPr>
          <w:rFonts w:eastAsia="標楷體" w:hint="eastAsia"/>
          <w:color w:val="EE0000"/>
          <w:szCs w:val="24"/>
        </w:rPr>
        <w:t>國內外</w:t>
      </w:r>
      <w:r w:rsidRPr="00767978">
        <w:rPr>
          <w:rFonts w:eastAsia="標楷體"/>
          <w:color w:val="EE0000"/>
          <w:szCs w:val="24"/>
        </w:rPr>
        <w:t>實驗網建置與測試</w:t>
      </w:r>
      <w:r w:rsidRPr="00A833A8">
        <w:rPr>
          <w:rFonts w:eastAsia="標楷體"/>
          <w:color w:val="EE0000"/>
          <w:szCs w:val="24"/>
        </w:rPr>
        <w:t>，及產業鏈上</w:t>
      </w:r>
      <w:r w:rsidRPr="00A833A8">
        <w:rPr>
          <w:rFonts w:eastAsia="標楷體"/>
          <w:color w:val="EE0000"/>
          <w:szCs w:val="24"/>
        </w:rPr>
        <w:t>/</w:t>
      </w:r>
      <w:r w:rsidRPr="00A833A8">
        <w:rPr>
          <w:rFonts w:eastAsia="標楷體"/>
          <w:color w:val="EE0000"/>
          <w:szCs w:val="24"/>
        </w:rPr>
        <w:t>下游廠商聯合申請，將依技術難度給予加分鼓勵。</w:t>
      </w:r>
    </w:p>
    <w:p w14:paraId="6C0BE056" w14:textId="77777777" w:rsidR="00820070" w:rsidRPr="00A833A8" w:rsidRDefault="00A84940" w:rsidP="00EE7D51">
      <w:pPr>
        <w:numPr>
          <w:ilvl w:val="0"/>
          <w:numId w:val="29"/>
        </w:numPr>
        <w:adjustRightInd/>
        <w:spacing w:afterLines="25" w:after="60" w:line="360" w:lineRule="exact"/>
        <w:ind w:leftChars="202" w:left="958" w:hangingChars="197" w:hanging="473"/>
        <w:jc w:val="both"/>
        <w:textDirection w:val="lrTbV"/>
        <w:rPr>
          <w:rFonts w:eastAsia="標楷體"/>
          <w:szCs w:val="24"/>
        </w:rPr>
      </w:pPr>
      <w:r w:rsidRPr="00A833A8">
        <w:rPr>
          <w:rFonts w:eastAsia="標楷體"/>
          <w:szCs w:val="24"/>
        </w:rPr>
        <w:t>財務審查部份：由財團法人台灣中小企業聯合輔導基金會查詢</w:t>
      </w:r>
      <w:r w:rsidR="00B06D74" w:rsidRPr="00A833A8">
        <w:rPr>
          <w:rFonts w:eastAsia="標楷體"/>
          <w:szCs w:val="24"/>
        </w:rPr>
        <w:t>申請單位及負責人等往來金融機構債票信資料</w:t>
      </w:r>
      <w:r w:rsidRPr="00A833A8">
        <w:rPr>
          <w:rFonts w:eastAsia="標楷體"/>
          <w:szCs w:val="24"/>
        </w:rPr>
        <w:t>。</w:t>
      </w:r>
      <w:r w:rsidR="00524ACC" w:rsidRPr="00A833A8">
        <w:rPr>
          <w:rFonts w:eastAsia="標楷體"/>
          <w:szCs w:val="24"/>
        </w:rPr>
        <w:t>並針對</w:t>
      </w:r>
      <w:r w:rsidR="007D60FD" w:rsidRPr="00A833A8">
        <w:rPr>
          <w:rFonts w:eastAsia="標楷體"/>
          <w:szCs w:val="24"/>
        </w:rPr>
        <w:t>申請單位</w:t>
      </w:r>
      <w:r w:rsidR="00524ACC" w:rsidRPr="00A833A8">
        <w:rPr>
          <w:rFonts w:eastAsia="標楷體"/>
          <w:szCs w:val="24"/>
        </w:rPr>
        <w:t>所提供之最近</w:t>
      </w:r>
      <w:r w:rsidR="00524ACC" w:rsidRPr="00A833A8">
        <w:rPr>
          <w:rFonts w:eastAsia="標楷體"/>
          <w:szCs w:val="24"/>
        </w:rPr>
        <w:t>3</w:t>
      </w:r>
      <w:r w:rsidR="00524ACC" w:rsidRPr="00A833A8">
        <w:rPr>
          <w:rFonts w:eastAsia="標楷體"/>
          <w:szCs w:val="24"/>
        </w:rPr>
        <w:t>年經會計師簽證之財務查核報告書，根據中華徵信所編印之「台灣地區工商業財務總分析」所列計算公式，以同業中位數為基礎作財務分析報告，財務審查結果將區分為</w:t>
      </w:r>
      <w:r w:rsidR="00524ACC" w:rsidRPr="00A833A8">
        <w:rPr>
          <w:rFonts w:eastAsia="標楷體"/>
          <w:szCs w:val="24"/>
        </w:rPr>
        <w:t>A</w:t>
      </w:r>
      <w:r w:rsidR="00524ACC" w:rsidRPr="00A833A8">
        <w:rPr>
          <w:rFonts w:eastAsia="標楷體"/>
          <w:szCs w:val="24"/>
        </w:rPr>
        <w:t>、</w:t>
      </w:r>
      <w:r w:rsidR="00524ACC" w:rsidRPr="00A833A8">
        <w:rPr>
          <w:rFonts w:eastAsia="標楷體"/>
          <w:szCs w:val="24"/>
        </w:rPr>
        <w:t>B</w:t>
      </w:r>
      <w:r w:rsidR="00524ACC" w:rsidRPr="00A833A8">
        <w:rPr>
          <w:rFonts w:eastAsia="標楷體"/>
          <w:szCs w:val="24"/>
        </w:rPr>
        <w:t>、</w:t>
      </w:r>
      <w:r w:rsidR="00524ACC" w:rsidRPr="00A833A8">
        <w:rPr>
          <w:rFonts w:eastAsia="標楷體"/>
          <w:szCs w:val="24"/>
        </w:rPr>
        <w:t>C</w:t>
      </w:r>
      <w:r w:rsidR="00524ACC" w:rsidRPr="00A833A8">
        <w:rPr>
          <w:rFonts w:eastAsia="標楷體"/>
          <w:szCs w:val="24"/>
        </w:rPr>
        <w:t>等</w:t>
      </w:r>
      <w:r w:rsidR="00524ACC" w:rsidRPr="00A833A8">
        <w:rPr>
          <w:rFonts w:eastAsia="標楷體"/>
          <w:szCs w:val="24"/>
        </w:rPr>
        <w:t>3</w:t>
      </w:r>
      <w:r w:rsidR="00524ACC" w:rsidRPr="00A833A8">
        <w:rPr>
          <w:rFonts w:eastAsia="標楷體"/>
          <w:szCs w:val="24"/>
        </w:rPr>
        <w:t>級。</w:t>
      </w:r>
    </w:p>
    <w:p w14:paraId="1EAA3D14" w14:textId="5A9FD709" w:rsidR="0053547A" w:rsidRPr="00A833A8" w:rsidRDefault="0053547A" w:rsidP="00EE7D51">
      <w:pPr>
        <w:pStyle w:val="affc"/>
        <w:widowControl/>
        <w:numPr>
          <w:ilvl w:val="0"/>
          <w:numId w:val="27"/>
        </w:numPr>
        <w:autoSpaceDE w:val="0"/>
        <w:autoSpaceDN w:val="0"/>
        <w:spacing w:afterLines="25" w:after="60" w:line="360" w:lineRule="exact"/>
        <w:ind w:leftChars="0"/>
        <w:jc w:val="both"/>
        <w:textDirection w:val="lrTbV"/>
        <w:textAlignment w:val="center"/>
        <w:rPr>
          <w:rFonts w:ascii="Times New Roman"/>
          <w:sz w:val="24"/>
          <w:szCs w:val="24"/>
        </w:rPr>
      </w:pPr>
      <w:r w:rsidRPr="00A833A8">
        <w:rPr>
          <w:rFonts w:ascii="Times New Roman"/>
          <w:sz w:val="24"/>
          <w:szCs w:val="24"/>
        </w:rPr>
        <w:t>核定方式：由本部決審會議審議</w:t>
      </w:r>
      <w:r w:rsidR="00524ACC" w:rsidRPr="00A833A8">
        <w:rPr>
          <w:rFonts w:ascii="Times New Roman"/>
          <w:sz w:val="24"/>
          <w:szCs w:val="24"/>
        </w:rPr>
        <w:t>，確認計畫審查結果並核定補助款金額及比例</w:t>
      </w:r>
      <w:r w:rsidRPr="00A833A8">
        <w:rPr>
          <w:rFonts w:ascii="Times New Roman"/>
          <w:sz w:val="24"/>
          <w:szCs w:val="24"/>
        </w:rPr>
        <w:t>，</w:t>
      </w:r>
      <w:r w:rsidR="00B17E2E" w:rsidRPr="00A833A8">
        <w:rPr>
          <w:rFonts w:ascii="Times New Roman"/>
          <w:sz w:val="24"/>
          <w:szCs w:val="24"/>
        </w:rPr>
        <w:t>申請單位應派ㄧ員列席決審會議</w:t>
      </w:r>
      <w:r w:rsidR="00C91D1A" w:rsidRPr="00A833A8">
        <w:rPr>
          <w:rFonts w:ascii="Times New Roman"/>
          <w:sz w:val="24"/>
          <w:szCs w:val="24"/>
        </w:rPr>
        <w:t>(</w:t>
      </w:r>
      <w:r w:rsidR="00B17E2E" w:rsidRPr="00A833A8">
        <w:rPr>
          <w:rFonts w:ascii="Times New Roman"/>
          <w:sz w:val="24"/>
          <w:szCs w:val="24"/>
        </w:rPr>
        <w:t>以計畫主持人為原則</w:t>
      </w:r>
      <w:r w:rsidR="00C91D1A" w:rsidRPr="00A833A8">
        <w:rPr>
          <w:rFonts w:ascii="Times New Roman"/>
          <w:sz w:val="24"/>
          <w:szCs w:val="24"/>
        </w:rPr>
        <w:t>)</w:t>
      </w:r>
      <w:r w:rsidR="00B17E2E" w:rsidRPr="00A833A8">
        <w:rPr>
          <w:rFonts w:ascii="Times New Roman"/>
          <w:sz w:val="24"/>
          <w:szCs w:val="24"/>
        </w:rPr>
        <w:t>。</w:t>
      </w:r>
    </w:p>
    <w:p w14:paraId="03F5E93C" w14:textId="410949D7" w:rsidR="0053547A" w:rsidRPr="00A833A8" w:rsidRDefault="00524ACC" w:rsidP="00EE7D51">
      <w:pPr>
        <w:pStyle w:val="affc"/>
        <w:widowControl/>
        <w:numPr>
          <w:ilvl w:val="0"/>
          <w:numId w:val="27"/>
        </w:numPr>
        <w:autoSpaceDE w:val="0"/>
        <w:autoSpaceDN w:val="0"/>
        <w:spacing w:afterLines="25" w:after="60" w:line="360" w:lineRule="exact"/>
        <w:ind w:leftChars="0"/>
        <w:jc w:val="both"/>
        <w:textDirection w:val="lrTbV"/>
        <w:textAlignment w:val="center"/>
        <w:rPr>
          <w:rFonts w:ascii="Times New Roman"/>
          <w:sz w:val="24"/>
          <w:szCs w:val="24"/>
        </w:rPr>
      </w:pPr>
      <w:r w:rsidRPr="00A833A8">
        <w:rPr>
          <w:rFonts w:ascii="Times New Roman"/>
          <w:sz w:val="24"/>
          <w:szCs w:val="24"/>
        </w:rPr>
        <w:t>函復結果：由本部委託之機構函知申請單位審查結果。</w:t>
      </w:r>
    </w:p>
    <w:p w14:paraId="0C01426C" w14:textId="77777777" w:rsidR="00820070" w:rsidRPr="00A833A8" w:rsidRDefault="007E16E6" w:rsidP="002924BF">
      <w:pPr>
        <w:adjustRightInd/>
        <w:spacing w:beforeLines="150" w:before="360" w:afterLines="50" w:after="120" w:line="360" w:lineRule="exact"/>
        <w:outlineLvl w:val="0"/>
        <w:rPr>
          <w:rFonts w:eastAsia="標楷體"/>
          <w:b/>
          <w:bCs/>
        </w:rPr>
      </w:pPr>
      <w:bookmarkStart w:id="8" w:name="_Toc36984125"/>
      <w:bookmarkStart w:id="9" w:name="_Toc177568011"/>
      <w:r w:rsidRPr="00A833A8">
        <w:rPr>
          <w:rFonts w:eastAsia="標楷體"/>
          <w:b/>
          <w:bCs/>
        </w:rPr>
        <w:lastRenderedPageBreak/>
        <w:t>伍</w:t>
      </w:r>
      <w:r w:rsidR="00820070" w:rsidRPr="00A833A8">
        <w:rPr>
          <w:rFonts w:eastAsia="標楷體"/>
          <w:b/>
          <w:bCs/>
        </w:rPr>
        <w:t>、應備申請資料</w:t>
      </w:r>
      <w:bookmarkEnd w:id="8"/>
      <w:bookmarkEnd w:id="9"/>
    </w:p>
    <w:p w14:paraId="275DCF60" w14:textId="107F5D58" w:rsidR="00820070" w:rsidRPr="00A833A8" w:rsidRDefault="00820070" w:rsidP="00EE7D51">
      <w:pPr>
        <w:pStyle w:val="affc"/>
        <w:widowControl/>
        <w:numPr>
          <w:ilvl w:val="0"/>
          <w:numId w:val="30"/>
        </w:numPr>
        <w:autoSpaceDE w:val="0"/>
        <w:autoSpaceDN w:val="0"/>
        <w:spacing w:afterLines="25" w:after="60" w:line="360" w:lineRule="exact"/>
        <w:ind w:leftChars="0"/>
        <w:jc w:val="both"/>
        <w:textDirection w:val="lrTbV"/>
        <w:textAlignment w:val="center"/>
        <w:rPr>
          <w:rFonts w:ascii="Times New Roman"/>
          <w:sz w:val="24"/>
          <w:szCs w:val="24"/>
        </w:rPr>
      </w:pPr>
      <w:r w:rsidRPr="00A833A8">
        <w:rPr>
          <w:rFonts w:ascii="Times New Roman"/>
          <w:sz w:val="24"/>
          <w:szCs w:val="24"/>
        </w:rPr>
        <w:t>應備資料</w:t>
      </w:r>
    </w:p>
    <w:p w14:paraId="54E95ACF" w14:textId="77777777" w:rsidR="00820070" w:rsidRPr="00A833A8" w:rsidRDefault="00820070" w:rsidP="00EE7D51">
      <w:pPr>
        <w:numPr>
          <w:ilvl w:val="0"/>
          <w:numId w:val="31"/>
        </w:numPr>
        <w:adjustRightInd/>
        <w:spacing w:afterLines="25" w:after="60" w:line="360" w:lineRule="exact"/>
        <w:ind w:leftChars="202" w:left="958" w:hangingChars="197" w:hanging="473"/>
        <w:jc w:val="both"/>
        <w:textDirection w:val="lrTbV"/>
        <w:rPr>
          <w:rFonts w:eastAsia="標楷體"/>
          <w:szCs w:val="24"/>
        </w:rPr>
      </w:pPr>
      <w:r w:rsidRPr="00A833A8">
        <w:rPr>
          <w:rFonts w:eastAsia="標楷體"/>
          <w:szCs w:val="24"/>
        </w:rPr>
        <w:t>計畫申請表及申請</w:t>
      </w:r>
      <w:r w:rsidR="007D60FD" w:rsidRPr="00A833A8">
        <w:rPr>
          <w:rFonts w:eastAsia="標楷體"/>
          <w:szCs w:val="24"/>
        </w:rPr>
        <w:t>單位</w:t>
      </w:r>
      <w:r w:rsidRPr="00A833A8">
        <w:rPr>
          <w:rFonts w:eastAsia="標楷體"/>
          <w:szCs w:val="24"/>
        </w:rPr>
        <w:t>基本資料表</w:t>
      </w:r>
      <w:r w:rsidR="00C91D1A" w:rsidRPr="00A833A8">
        <w:rPr>
          <w:rFonts w:eastAsia="標楷體"/>
          <w:szCs w:val="24"/>
        </w:rPr>
        <w:t>(</w:t>
      </w:r>
      <w:r w:rsidR="001D1C62" w:rsidRPr="00A833A8">
        <w:rPr>
          <w:rFonts w:eastAsia="標楷體"/>
          <w:szCs w:val="24"/>
        </w:rPr>
        <w:t>1</w:t>
      </w:r>
      <w:r w:rsidRPr="00A833A8">
        <w:rPr>
          <w:rFonts w:eastAsia="標楷體"/>
          <w:szCs w:val="24"/>
        </w:rPr>
        <w:t>式</w:t>
      </w:r>
      <w:r w:rsidR="00BA1D90" w:rsidRPr="00A833A8">
        <w:rPr>
          <w:rFonts w:eastAsia="標楷體"/>
          <w:szCs w:val="24"/>
        </w:rPr>
        <w:t>2</w:t>
      </w:r>
      <w:r w:rsidRPr="00A833A8">
        <w:rPr>
          <w:rFonts w:eastAsia="標楷體"/>
          <w:szCs w:val="24"/>
        </w:rPr>
        <w:t>份</w:t>
      </w:r>
      <w:r w:rsidR="001D1C62" w:rsidRPr="00A833A8">
        <w:rPr>
          <w:rFonts w:eastAsia="標楷體"/>
          <w:szCs w:val="24"/>
        </w:rPr>
        <w:t>，</w:t>
      </w:r>
      <w:r w:rsidRPr="00A833A8">
        <w:rPr>
          <w:rFonts w:eastAsia="標楷體"/>
          <w:szCs w:val="24"/>
        </w:rPr>
        <w:t>格式參見附件</w:t>
      </w:r>
      <w:r w:rsidR="00226F8A" w:rsidRPr="00A833A8">
        <w:rPr>
          <w:rFonts w:eastAsia="標楷體"/>
          <w:szCs w:val="24"/>
        </w:rPr>
        <w:t>參</w:t>
      </w:r>
      <w:r w:rsidR="00C91D1A" w:rsidRPr="00A833A8">
        <w:rPr>
          <w:rFonts w:eastAsia="標楷體"/>
          <w:szCs w:val="24"/>
        </w:rPr>
        <w:t>)</w:t>
      </w:r>
      <w:r w:rsidR="0006683F" w:rsidRPr="00A833A8">
        <w:rPr>
          <w:rFonts w:eastAsia="標楷體"/>
          <w:szCs w:val="24"/>
        </w:rPr>
        <w:t>。</w:t>
      </w:r>
    </w:p>
    <w:p w14:paraId="174D953D" w14:textId="5FDDE564" w:rsidR="00820070" w:rsidRPr="00A833A8" w:rsidRDefault="00820070" w:rsidP="00EE7D51">
      <w:pPr>
        <w:numPr>
          <w:ilvl w:val="0"/>
          <w:numId w:val="31"/>
        </w:numPr>
        <w:adjustRightInd/>
        <w:spacing w:afterLines="25" w:after="60" w:line="360" w:lineRule="exact"/>
        <w:ind w:leftChars="202" w:left="958" w:hangingChars="197" w:hanging="473"/>
        <w:jc w:val="both"/>
        <w:textDirection w:val="lrTbV"/>
        <w:rPr>
          <w:rFonts w:eastAsia="標楷體"/>
          <w:szCs w:val="24"/>
        </w:rPr>
      </w:pPr>
      <w:r w:rsidRPr="00A833A8">
        <w:rPr>
          <w:rFonts w:eastAsia="標楷體"/>
          <w:szCs w:val="24"/>
        </w:rPr>
        <w:t>最近</w:t>
      </w:r>
      <w:r w:rsidR="001F09D7" w:rsidRPr="00A833A8">
        <w:rPr>
          <w:rFonts w:eastAsia="標楷體"/>
          <w:szCs w:val="24"/>
        </w:rPr>
        <w:t>3</w:t>
      </w:r>
      <w:r w:rsidRPr="00A833A8">
        <w:rPr>
          <w:rFonts w:eastAsia="標楷體"/>
          <w:szCs w:val="24"/>
        </w:rPr>
        <w:t>年會計師簽證之查核報告書</w:t>
      </w:r>
      <w:r w:rsidR="00C91D1A" w:rsidRPr="00A833A8">
        <w:rPr>
          <w:rFonts w:eastAsia="標楷體"/>
          <w:szCs w:val="24"/>
        </w:rPr>
        <w:t>(</w:t>
      </w:r>
      <w:r w:rsidR="001D1C62" w:rsidRPr="00A833A8">
        <w:rPr>
          <w:rFonts w:eastAsia="標楷體"/>
          <w:szCs w:val="24"/>
        </w:rPr>
        <w:t>1</w:t>
      </w:r>
      <w:r w:rsidRPr="00A833A8">
        <w:rPr>
          <w:rFonts w:eastAsia="標楷體"/>
          <w:szCs w:val="24"/>
        </w:rPr>
        <w:t>式</w:t>
      </w:r>
      <w:r w:rsidR="001F09D7" w:rsidRPr="00A833A8">
        <w:rPr>
          <w:rFonts w:eastAsia="標楷體"/>
          <w:szCs w:val="24"/>
        </w:rPr>
        <w:t>1</w:t>
      </w:r>
      <w:r w:rsidRPr="00A833A8">
        <w:rPr>
          <w:rFonts w:eastAsia="標楷體"/>
          <w:szCs w:val="24"/>
        </w:rPr>
        <w:t>份</w:t>
      </w:r>
      <w:r w:rsidR="00CD7DFD" w:rsidRPr="00A833A8">
        <w:rPr>
          <w:rFonts w:eastAsia="標楷體"/>
          <w:szCs w:val="24"/>
        </w:rPr>
        <w:t>，影本請加蓋公司大小章</w:t>
      </w:r>
      <w:r w:rsidR="00C91D1A" w:rsidRPr="00A833A8">
        <w:rPr>
          <w:rFonts w:eastAsia="標楷體"/>
          <w:szCs w:val="24"/>
        </w:rPr>
        <w:t>)</w:t>
      </w:r>
      <w:r w:rsidR="006825A7" w:rsidRPr="00A833A8">
        <w:rPr>
          <w:rStyle w:val="afff1"/>
          <w:rFonts w:eastAsia="標楷體"/>
          <w:szCs w:val="24"/>
        </w:rPr>
        <w:footnoteReference w:id="2"/>
      </w:r>
      <w:r w:rsidR="0006683F" w:rsidRPr="00A833A8">
        <w:rPr>
          <w:rFonts w:eastAsia="標楷體"/>
          <w:szCs w:val="24"/>
        </w:rPr>
        <w:t>。</w:t>
      </w:r>
    </w:p>
    <w:p w14:paraId="1662F711" w14:textId="2E88FCC9" w:rsidR="005A0A6E" w:rsidRPr="00A833A8" w:rsidRDefault="00EA4258" w:rsidP="00EE7D51">
      <w:pPr>
        <w:numPr>
          <w:ilvl w:val="0"/>
          <w:numId w:val="31"/>
        </w:numPr>
        <w:adjustRightInd/>
        <w:spacing w:afterLines="25" w:after="60" w:line="360" w:lineRule="exact"/>
        <w:ind w:leftChars="202" w:left="958" w:hangingChars="197" w:hanging="473"/>
        <w:jc w:val="both"/>
        <w:textDirection w:val="lrTbV"/>
        <w:rPr>
          <w:rFonts w:eastAsia="標楷體"/>
          <w:szCs w:val="24"/>
        </w:rPr>
      </w:pPr>
      <w:r w:rsidRPr="00A833A8">
        <w:rPr>
          <w:rFonts w:eastAsia="標楷體"/>
          <w:szCs w:val="24"/>
        </w:rPr>
        <w:t>次世代通訊計畫</w:t>
      </w:r>
      <w:r w:rsidR="006D529A">
        <w:rPr>
          <w:rFonts w:eastAsia="標楷體"/>
          <w:szCs w:val="24"/>
        </w:rPr>
        <w:t>構想溝通</w:t>
      </w:r>
      <w:r w:rsidR="005A0A6E" w:rsidRPr="00A833A8">
        <w:rPr>
          <w:rFonts w:eastAsia="標楷體"/>
          <w:szCs w:val="24"/>
        </w:rPr>
        <w:t>簡報</w:t>
      </w:r>
      <w:r w:rsidR="00C91D1A" w:rsidRPr="00A833A8">
        <w:rPr>
          <w:rFonts w:eastAsia="標楷體"/>
          <w:szCs w:val="24"/>
        </w:rPr>
        <w:t>(</w:t>
      </w:r>
      <w:r w:rsidR="008010BE" w:rsidRPr="00A833A8">
        <w:rPr>
          <w:rFonts w:eastAsia="標楷體"/>
          <w:szCs w:val="24"/>
        </w:rPr>
        <w:t>1</w:t>
      </w:r>
      <w:r w:rsidR="008010BE" w:rsidRPr="00A833A8">
        <w:rPr>
          <w:rFonts w:eastAsia="標楷體"/>
          <w:szCs w:val="24"/>
        </w:rPr>
        <w:t>式</w:t>
      </w:r>
      <w:r w:rsidR="008010BE" w:rsidRPr="00A833A8">
        <w:rPr>
          <w:rFonts w:eastAsia="標楷體"/>
          <w:szCs w:val="24"/>
        </w:rPr>
        <w:t>10</w:t>
      </w:r>
      <w:r w:rsidR="008010BE" w:rsidRPr="00A833A8">
        <w:rPr>
          <w:rFonts w:eastAsia="標楷體"/>
          <w:szCs w:val="24"/>
        </w:rPr>
        <w:t>份</w:t>
      </w:r>
      <w:r w:rsidR="00B70883" w:rsidRPr="00A833A8">
        <w:rPr>
          <w:rFonts w:eastAsia="標楷體"/>
          <w:szCs w:val="24"/>
        </w:rPr>
        <w:t>，格式參見附件</w:t>
      </w:r>
      <w:r w:rsidR="00226F8A" w:rsidRPr="00A833A8">
        <w:rPr>
          <w:rFonts w:eastAsia="標楷體"/>
          <w:szCs w:val="24"/>
        </w:rPr>
        <w:t>肆</w:t>
      </w:r>
      <w:r w:rsidR="00C91D1A" w:rsidRPr="00A833A8">
        <w:rPr>
          <w:rFonts w:eastAsia="標楷體"/>
          <w:szCs w:val="24"/>
        </w:rPr>
        <w:t>)</w:t>
      </w:r>
      <w:r w:rsidR="008010BE" w:rsidRPr="00A833A8">
        <w:rPr>
          <w:rFonts w:eastAsia="標楷體"/>
          <w:szCs w:val="24"/>
        </w:rPr>
        <w:t>。</w:t>
      </w:r>
    </w:p>
    <w:p w14:paraId="43B95B57" w14:textId="26A3B2FA" w:rsidR="003F1ED4" w:rsidRPr="00A833A8" w:rsidRDefault="007D60FD" w:rsidP="00EE7D51">
      <w:pPr>
        <w:pStyle w:val="affc"/>
        <w:widowControl/>
        <w:numPr>
          <w:ilvl w:val="0"/>
          <w:numId w:val="30"/>
        </w:numPr>
        <w:autoSpaceDE w:val="0"/>
        <w:autoSpaceDN w:val="0"/>
        <w:spacing w:afterLines="25" w:after="60" w:line="360" w:lineRule="exact"/>
        <w:ind w:leftChars="0"/>
        <w:jc w:val="both"/>
        <w:textAlignment w:val="center"/>
        <w:rPr>
          <w:rFonts w:ascii="Times New Roman"/>
          <w:sz w:val="24"/>
          <w:szCs w:val="24"/>
        </w:rPr>
      </w:pPr>
      <w:r w:rsidRPr="00A833A8">
        <w:rPr>
          <w:rFonts w:ascii="Times New Roman"/>
          <w:sz w:val="24"/>
          <w:szCs w:val="24"/>
        </w:rPr>
        <w:t>申請計畫所提送之資料，無論審查通過與否或申請單位</w:t>
      </w:r>
      <w:r w:rsidR="00820070" w:rsidRPr="00A833A8">
        <w:rPr>
          <w:rFonts w:ascii="Times New Roman"/>
          <w:sz w:val="24"/>
          <w:szCs w:val="24"/>
        </w:rPr>
        <w:t>自行撤案，均不另發還。</w:t>
      </w:r>
    </w:p>
    <w:p w14:paraId="36FA5ADF" w14:textId="77777777" w:rsidR="00820070" w:rsidRPr="00A833A8" w:rsidRDefault="007E16E6" w:rsidP="00912886">
      <w:pPr>
        <w:adjustRightInd/>
        <w:spacing w:beforeLines="150" w:before="360" w:afterLines="50" w:after="120" w:line="360" w:lineRule="exact"/>
        <w:outlineLvl w:val="0"/>
        <w:rPr>
          <w:rFonts w:eastAsia="標楷體"/>
          <w:b/>
          <w:bCs/>
        </w:rPr>
      </w:pPr>
      <w:bookmarkStart w:id="10" w:name="_Toc36984126"/>
      <w:bookmarkStart w:id="11" w:name="_Toc177568012"/>
      <w:r w:rsidRPr="00A833A8">
        <w:rPr>
          <w:rFonts w:eastAsia="標楷體"/>
          <w:b/>
          <w:bCs/>
        </w:rPr>
        <w:t>陸、送件地點與諮詢服務</w:t>
      </w:r>
      <w:bookmarkEnd w:id="10"/>
      <w:bookmarkEnd w:id="11"/>
    </w:p>
    <w:p w14:paraId="0ED18C8C" w14:textId="7662470B" w:rsidR="00BB6A14" w:rsidRPr="00A833A8" w:rsidRDefault="00BB6A14" w:rsidP="00EE7D51">
      <w:pPr>
        <w:pStyle w:val="affc"/>
        <w:numPr>
          <w:ilvl w:val="0"/>
          <w:numId w:val="32"/>
        </w:numPr>
        <w:ind w:leftChars="0"/>
        <w:jc w:val="both"/>
        <w:rPr>
          <w:rFonts w:ascii="Times New Roman"/>
          <w:color w:val="EE0000"/>
          <w:sz w:val="24"/>
          <w:szCs w:val="24"/>
        </w:rPr>
      </w:pPr>
      <w:r w:rsidRPr="00A833A8">
        <w:rPr>
          <w:rFonts w:ascii="Times New Roman"/>
          <w:color w:val="EE0000"/>
          <w:sz w:val="24"/>
          <w:szCs w:val="24"/>
        </w:rPr>
        <w:t>送件時程：申請計畫者，應於公告受理期間</w:t>
      </w:r>
      <w:r w:rsidRPr="00A833A8">
        <w:rPr>
          <w:rFonts w:ascii="Times New Roman" w:hint="eastAsia"/>
          <w:color w:val="EE0000"/>
          <w:sz w:val="24"/>
          <w:szCs w:val="24"/>
        </w:rPr>
        <w:t>提</w:t>
      </w:r>
      <w:r w:rsidRPr="00A833A8">
        <w:rPr>
          <w:rFonts w:ascii="Times New Roman"/>
          <w:color w:val="EE0000"/>
          <w:sz w:val="24"/>
          <w:szCs w:val="24"/>
        </w:rPr>
        <w:t>送</w:t>
      </w:r>
      <w:r w:rsidRPr="00A833A8">
        <w:rPr>
          <w:rFonts w:ascii="Times New Roman" w:hint="eastAsia"/>
          <w:color w:val="EE0000"/>
          <w:sz w:val="24"/>
          <w:szCs w:val="24"/>
        </w:rPr>
        <w:t>申請資料</w:t>
      </w:r>
      <w:r w:rsidRPr="00A833A8">
        <w:rPr>
          <w:rFonts w:ascii="Times New Roman"/>
          <w:color w:val="EE0000"/>
          <w:sz w:val="24"/>
          <w:szCs w:val="24"/>
        </w:rPr>
        <w:t>，受理日期自公告日起開始受理至</w:t>
      </w:r>
      <w:r w:rsidRPr="00A833A8">
        <w:rPr>
          <w:rFonts w:ascii="Times New Roman"/>
          <w:color w:val="EE0000"/>
          <w:sz w:val="24"/>
          <w:szCs w:val="24"/>
        </w:rPr>
        <w:t>11</w:t>
      </w:r>
      <w:r w:rsidR="001E6E36">
        <w:rPr>
          <w:rFonts w:ascii="Times New Roman" w:hint="eastAsia"/>
          <w:color w:val="EE0000"/>
          <w:sz w:val="24"/>
          <w:szCs w:val="24"/>
        </w:rPr>
        <w:t>5</w:t>
      </w:r>
      <w:r w:rsidRPr="00A833A8">
        <w:rPr>
          <w:rFonts w:ascii="Times New Roman"/>
          <w:color w:val="EE0000"/>
          <w:sz w:val="24"/>
          <w:szCs w:val="24"/>
        </w:rPr>
        <w:t>年</w:t>
      </w:r>
      <w:r w:rsidR="001E6E36">
        <w:rPr>
          <w:rFonts w:ascii="Times New Roman" w:hint="eastAsia"/>
          <w:color w:val="EE0000"/>
          <w:sz w:val="24"/>
          <w:szCs w:val="24"/>
        </w:rPr>
        <w:t>7</w:t>
      </w:r>
      <w:r w:rsidRPr="00A833A8">
        <w:rPr>
          <w:rFonts w:ascii="Times New Roman"/>
          <w:color w:val="EE0000"/>
          <w:sz w:val="24"/>
          <w:szCs w:val="24"/>
        </w:rPr>
        <w:t>月</w:t>
      </w:r>
      <w:r w:rsidRPr="00A833A8">
        <w:rPr>
          <w:rFonts w:ascii="Times New Roman"/>
          <w:color w:val="EE0000"/>
          <w:sz w:val="24"/>
          <w:szCs w:val="24"/>
        </w:rPr>
        <w:t>31</w:t>
      </w:r>
      <w:r w:rsidRPr="00A833A8">
        <w:rPr>
          <w:rFonts w:ascii="Times New Roman"/>
          <w:color w:val="EE0000"/>
          <w:sz w:val="24"/>
          <w:szCs w:val="24"/>
        </w:rPr>
        <w:t>日下午</w:t>
      </w:r>
      <w:r w:rsidRPr="00A833A8">
        <w:rPr>
          <w:rFonts w:ascii="Times New Roman"/>
          <w:color w:val="EE0000"/>
          <w:sz w:val="24"/>
          <w:szCs w:val="24"/>
        </w:rPr>
        <w:t>5</w:t>
      </w:r>
      <w:r w:rsidRPr="00A833A8">
        <w:rPr>
          <w:rFonts w:ascii="Times New Roman"/>
          <w:color w:val="EE0000"/>
          <w:sz w:val="24"/>
          <w:szCs w:val="24"/>
        </w:rPr>
        <w:t>點止；掛號郵寄者以交郵當日郵戳為憑，親送或其他方式遞送者，須於</w:t>
      </w:r>
      <w:r w:rsidR="001E6E36" w:rsidRPr="00A833A8">
        <w:rPr>
          <w:rFonts w:ascii="Times New Roman"/>
          <w:color w:val="EE0000"/>
          <w:sz w:val="24"/>
          <w:szCs w:val="24"/>
        </w:rPr>
        <w:t>11</w:t>
      </w:r>
      <w:r w:rsidR="001E6E36">
        <w:rPr>
          <w:rFonts w:ascii="Times New Roman" w:hint="eastAsia"/>
          <w:color w:val="EE0000"/>
          <w:sz w:val="24"/>
          <w:szCs w:val="24"/>
        </w:rPr>
        <w:t>5</w:t>
      </w:r>
      <w:r w:rsidR="001E6E36" w:rsidRPr="00A833A8">
        <w:rPr>
          <w:rFonts w:ascii="Times New Roman"/>
          <w:color w:val="EE0000"/>
          <w:sz w:val="24"/>
          <w:szCs w:val="24"/>
        </w:rPr>
        <w:t>年</w:t>
      </w:r>
      <w:r w:rsidR="001E6E36">
        <w:rPr>
          <w:rFonts w:ascii="Times New Roman" w:hint="eastAsia"/>
          <w:color w:val="EE0000"/>
          <w:sz w:val="24"/>
          <w:szCs w:val="24"/>
        </w:rPr>
        <w:t>7</w:t>
      </w:r>
      <w:r w:rsidR="001E6E36" w:rsidRPr="00A833A8">
        <w:rPr>
          <w:rFonts w:ascii="Times New Roman"/>
          <w:color w:val="EE0000"/>
          <w:sz w:val="24"/>
          <w:szCs w:val="24"/>
        </w:rPr>
        <w:t>月</w:t>
      </w:r>
      <w:r w:rsidR="001E6E36" w:rsidRPr="00A833A8">
        <w:rPr>
          <w:rFonts w:ascii="Times New Roman"/>
          <w:color w:val="EE0000"/>
          <w:sz w:val="24"/>
          <w:szCs w:val="24"/>
        </w:rPr>
        <w:t>31</w:t>
      </w:r>
      <w:r w:rsidR="001E6E36" w:rsidRPr="00A833A8">
        <w:rPr>
          <w:rFonts w:ascii="Times New Roman"/>
          <w:color w:val="EE0000"/>
          <w:sz w:val="24"/>
          <w:szCs w:val="24"/>
        </w:rPr>
        <w:t>日</w:t>
      </w:r>
      <w:r w:rsidRPr="00A833A8">
        <w:rPr>
          <w:rFonts w:ascii="Times New Roman"/>
          <w:color w:val="EE0000"/>
          <w:sz w:val="24"/>
          <w:szCs w:val="24"/>
        </w:rPr>
        <w:t>下午</w:t>
      </w:r>
      <w:r w:rsidRPr="00A833A8">
        <w:rPr>
          <w:rFonts w:ascii="Times New Roman"/>
          <w:color w:val="EE0000"/>
          <w:sz w:val="24"/>
          <w:szCs w:val="24"/>
        </w:rPr>
        <w:t>5</w:t>
      </w:r>
      <w:r w:rsidRPr="00A833A8">
        <w:rPr>
          <w:rFonts w:ascii="Times New Roman"/>
          <w:color w:val="EE0000"/>
          <w:sz w:val="24"/>
          <w:szCs w:val="24"/>
        </w:rPr>
        <w:t>點前送達為限。</w:t>
      </w:r>
    </w:p>
    <w:p w14:paraId="3D7CFCEC" w14:textId="2CAD48E0" w:rsidR="00D442E2" w:rsidRPr="00A833A8" w:rsidRDefault="00746912" w:rsidP="00EE7D51">
      <w:pPr>
        <w:pStyle w:val="affc"/>
        <w:widowControl/>
        <w:numPr>
          <w:ilvl w:val="0"/>
          <w:numId w:val="32"/>
        </w:numPr>
        <w:autoSpaceDE w:val="0"/>
        <w:autoSpaceDN w:val="0"/>
        <w:spacing w:afterLines="25" w:after="60" w:line="320" w:lineRule="exact"/>
        <w:ind w:leftChars="0" w:hanging="482"/>
        <w:jc w:val="both"/>
        <w:textAlignment w:val="center"/>
        <w:rPr>
          <w:rFonts w:ascii="Times New Roman"/>
          <w:sz w:val="24"/>
          <w:szCs w:val="24"/>
        </w:rPr>
      </w:pPr>
      <w:r w:rsidRPr="00A833A8">
        <w:rPr>
          <w:rFonts w:ascii="Times New Roman"/>
          <w:sz w:val="24"/>
          <w:szCs w:val="24"/>
        </w:rPr>
        <w:t>送件地點：「</w:t>
      </w:r>
      <w:r w:rsidR="00393B8D" w:rsidRPr="00A833A8">
        <w:rPr>
          <w:rFonts w:ascii="Times New Roman"/>
          <w:sz w:val="24"/>
          <w:szCs w:val="24"/>
        </w:rPr>
        <w:t>經濟部產業技術司</w:t>
      </w:r>
      <w:r w:rsidR="004404E9" w:rsidRPr="00A833A8">
        <w:rPr>
          <w:rFonts w:ascii="Times New Roman"/>
          <w:sz w:val="24"/>
          <w:szCs w:val="24"/>
        </w:rPr>
        <w:t>A+</w:t>
      </w:r>
      <w:r w:rsidR="004404E9" w:rsidRPr="00A833A8">
        <w:rPr>
          <w:rFonts w:ascii="Times New Roman"/>
          <w:sz w:val="24"/>
          <w:szCs w:val="24"/>
        </w:rPr>
        <w:t>企業創新</w:t>
      </w:r>
      <w:r w:rsidRPr="00A833A8">
        <w:rPr>
          <w:rFonts w:ascii="Times New Roman"/>
          <w:sz w:val="24"/>
          <w:szCs w:val="24"/>
        </w:rPr>
        <w:t>專案辦公室」</w:t>
      </w:r>
      <w:r w:rsidR="00C91D1A" w:rsidRPr="00A833A8">
        <w:rPr>
          <w:rFonts w:ascii="Times New Roman"/>
          <w:sz w:val="24"/>
          <w:szCs w:val="24"/>
        </w:rPr>
        <w:t>(</w:t>
      </w:r>
      <w:r w:rsidRPr="00A833A8">
        <w:rPr>
          <w:rFonts w:ascii="Times New Roman"/>
          <w:sz w:val="24"/>
          <w:szCs w:val="24"/>
        </w:rPr>
        <w:t>台北市中正區</w:t>
      </w:r>
      <w:r w:rsidR="004F4482" w:rsidRPr="00A833A8">
        <w:rPr>
          <w:rFonts w:ascii="Times New Roman"/>
          <w:sz w:val="24"/>
          <w:szCs w:val="24"/>
        </w:rPr>
        <w:t>100409</w:t>
      </w:r>
      <w:r w:rsidRPr="00A833A8">
        <w:rPr>
          <w:rFonts w:ascii="Times New Roman"/>
          <w:sz w:val="24"/>
          <w:szCs w:val="24"/>
        </w:rPr>
        <w:t>重慶南路</w:t>
      </w:r>
      <w:r w:rsidR="00E953C2" w:rsidRPr="00A833A8">
        <w:rPr>
          <w:rFonts w:ascii="Times New Roman"/>
          <w:sz w:val="24"/>
          <w:szCs w:val="24"/>
        </w:rPr>
        <w:t>2</w:t>
      </w:r>
      <w:r w:rsidRPr="00A833A8">
        <w:rPr>
          <w:rFonts w:ascii="Times New Roman"/>
          <w:sz w:val="24"/>
          <w:szCs w:val="24"/>
        </w:rPr>
        <w:t>段</w:t>
      </w:r>
      <w:r w:rsidRPr="00A833A8">
        <w:rPr>
          <w:rFonts w:ascii="Times New Roman"/>
          <w:sz w:val="24"/>
          <w:szCs w:val="24"/>
        </w:rPr>
        <w:t>51</w:t>
      </w:r>
      <w:r w:rsidRPr="00A833A8">
        <w:rPr>
          <w:rFonts w:ascii="Times New Roman"/>
          <w:sz w:val="24"/>
          <w:szCs w:val="24"/>
        </w:rPr>
        <w:t>號永豐餘大樓</w:t>
      </w:r>
      <w:r w:rsidRPr="00A833A8">
        <w:rPr>
          <w:rFonts w:ascii="Times New Roman"/>
          <w:sz w:val="24"/>
          <w:szCs w:val="24"/>
        </w:rPr>
        <w:t>7</w:t>
      </w:r>
      <w:r w:rsidRPr="00A833A8">
        <w:rPr>
          <w:rFonts w:ascii="Times New Roman"/>
          <w:sz w:val="24"/>
          <w:szCs w:val="24"/>
        </w:rPr>
        <w:t>樓</w:t>
      </w:r>
      <w:r w:rsidR="00C91D1A" w:rsidRPr="00A833A8">
        <w:rPr>
          <w:rFonts w:ascii="Times New Roman"/>
          <w:sz w:val="24"/>
          <w:szCs w:val="24"/>
        </w:rPr>
        <w:t>)</w:t>
      </w:r>
      <w:r w:rsidR="00543DB6" w:rsidRPr="00A833A8">
        <w:rPr>
          <w:rFonts w:ascii="Times New Roman"/>
          <w:sz w:val="24"/>
          <w:szCs w:val="24"/>
        </w:rPr>
        <w:t>。</w:t>
      </w:r>
    </w:p>
    <w:p w14:paraId="7EFFB063" w14:textId="2CDB4020" w:rsidR="00746912" w:rsidRPr="00A833A8" w:rsidRDefault="00746912" w:rsidP="00EE7D51">
      <w:pPr>
        <w:pStyle w:val="affc"/>
        <w:widowControl/>
        <w:numPr>
          <w:ilvl w:val="0"/>
          <w:numId w:val="32"/>
        </w:numPr>
        <w:autoSpaceDE w:val="0"/>
        <w:autoSpaceDN w:val="0"/>
        <w:spacing w:afterLines="25" w:after="60" w:line="320" w:lineRule="exact"/>
        <w:ind w:leftChars="0" w:hanging="482"/>
        <w:jc w:val="both"/>
        <w:textAlignment w:val="center"/>
        <w:rPr>
          <w:rFonts w:ascii="Times New Roman"/>
          <w:sz w:val="24"/>
          <w:szCs w:val="24"/>
        </w:rPr>
      </w:pPr>
      <w:r w:rsidRPr="00A833A8">
        <w:rPr>
          <w:rFonts w:ascii="Times New Roman"/>
          <w:sz w:val="24"/>
          <w:szCs w:val="24"/>
        </w:rPr>
        <w:t>諮詢專線：</w:t>
      </w:r>
      <w:r w:rsidR="00C91D1A" w:rsidRPr="00A833A8">
        <w:rPr>
          <w:rFonts w:ascii="Times New Roman"/>
          <w:sz w:val="24"/>
          <w:szCs w:val="24"/>
        </w:rPr>
        <w:t>(</w:t>
      </w:r>
      <w:r w:rsidRPr="00A833A8">
        <w:rPr>
          <w:rFonts w:ascii="Times New Roman"/>
          <w:sz w:val="24"/>
          <w:szCs w:val="24"/>
        </w:rPr>
        <w:t>02</w:t>
      </w:r>
      <w:r w:rsidR="00C91D1A" w:rsidRPr="00A833A8">
        <w:rPr>
          <w:rFonts w:ascii="Times New Roman"/>
          <w:sz w:val="24"/>
          <w:szCs w:val="24"/>
        </w:rPr>
        <w:t>)</w:t>
      </w:r>
      <w:r w:rsidRPr="00A833A8">
        <w:rPr>
          <w:rFonts w:ascii="Times New Roman"/>
          <w:sz w:val="24"/>
          <w:szCs w:val="24"/>
        </w:rPr>
        <w:t>2341-2314</w:t>
      </w:r>
      <w:r w:rsidR="00FC36F4" w:rsidRPr="00A833A8">
        <w:rPr>
          <w:rFonts w:ascii="Times New Roman"/>
          <w:sz w:val="24"/>
          <w:szCs w:val="24"/>
        </w:rPr>
        <w:t xml:space="preserve"> </w:t>
      </w:r>
      <w:r w:rsidR="00FC36F4" w:rsidRPr="00A833A8">
        <w:rPr>
          <w:rFonts w:ascii="Times New Roman"/>
          <w:sz w:val="24"/>
          <w:szCs w:val="24"/>
        </w:rPr>
        <w:t>分機</w:t>
      </w:r>
      <w:r w:rsidR="00FC36F4" w:rsidRPr="00A833A8">
        <w:rPr>
          <w:rFonts w:ascii="Times New Roman"/>
          <w:sz w:val="24"/>
          <w:szCs w:val="24"/>
        </w:rPr>
        <w:t xml:space="preserve"> </w:t>
      </w:r>
      <w:r w:rsidR="00C824BE" w:rsidRPr="00A833A8">
        <w:rPr>
          <w:rFonts w:ascii="Times New Roman"/>
          <w:sz w:val="24"/>
          <w:szCs w:val="24"/>
        </w:rPr>
        <w:t>220</w:t>
      </w:r>
      <w:r w:rsidR="00BC45A6" w:rsidRPr="00A833A8">
        <w:rPr>
          <w:rFonts w:ascii="Times New Roman" w:hint="eastAsia"/>
          <w:sz w:val="24"/>
          <w:szCs w:val="24"/>
        </w:rPr>
        <w:t>2</w:t>
      </w:r>
      <w:r w:rsidR="004C3EDF" w:rsidRPr="00A833A8">
        <w:rPr>
          <w:rFonts w:ascii="Times New Roman" w:hint="eastAsia"/>
          <w:sz w:val="24"/>
          <w:szCs w:val="24"/>
        </w:rPr>
        <w:t>、</w:t>
      </w:r>
      <w:r w:rsidR="004C3EDF" w:rsidRPr="00A833A8">
        <w:rPr>
          <w:rFonts w:ascii="Times New Roman" w:hint="eastAsia"/>
          <w:sz w:val="24"/>
          <w:szCs w:val="24"/>
        </w:rPr>
        <w:t>2211</w:t>
      </w:r>
      <w:r w:rsidR="008C2FA8" w:rsidRPr="00A833A8">
        <w:rPr>
          <w:rFonts w:ascii="Times New Roman"/>
          <w:sz w:val="24"/>
          <w:szCs w:val="24"/>
        </w:rPr>
        <w:t xml:space="preserve">  </w:t>
      </w:r>
      <w:r w:rsidRPr="00A833A8">
        <w:rPr>
          <w:rFonts w:ascii="Times New Roman"/>
          <w:sz w:val="24"/>
          <w:szCs w:val="24"/>
        </w:rPr>
        <w:t>傳真：</w:t>
      </w:r>
      <w:r w:rsidR="00C91D1A" w:rsidRPr="00A833A8">
        <w:rPr>
          <w:rFonts w:ascii="Times New Roman"/>
          <w:sz w:val="24"/>
          <w:szCs w:val="24"/>
        </w:rPr>
        <w:t>(</w:t>
      </w:r>
      <w:r w:rsidR="004F11DA" w:rsidRPr="00A833A8">
        <w:rPr>
          <w:rFonts w:ascii="Times New Roman"/>
          <w:sz w:val="24"/>
          <w:szCs w:val="24"/>
        </w:rPr>
        <w:t>02</w:t>
      </w:r>
      <w:r w:rsidR="00C91D1A" w:rsidRPr="00A833A8">
        <w:rPr>
          <w:rFonts w:ascii="Times New Roman"/>
          <w:sz w:val="24"/>
          <w:szCs w:val="24"/>
        </w:rPr>
        <w:t>)</w:t>
      </w:r>
      <w:r w:rsidRPr="00A833A8">
        <w:rPr>
          <w:rFonts w:ascii="Times New Roman"/>
          <w:sz w:val="24"/>
          <w:szCs w:val="24"/>
        </w:rPr>
        <w:t>2341-2094</w:t>
      </w:r>
      <w:r w:rsidR="001859CD" w:rsidRPr="00A833A8">
        <w:rPr>
          <w:rFonts w:ascii="Times New Roman"/>
          <w:sz w:val="24"/>
          <w:szCs w:val="24"/>
        </w:rPr>
        <w:t>、</w:t>
      </w:r>
      <w:r w:rsidR="00C91D1A" w:rsidRPr="00A833A8">
        <w:rPr>
          <w:rFonts w:ascii="Times New Roman"/>
          <w:sz w:val="24"/>
          <w:szCs w:val="24"/>
        </w:rPr>
        <w:t>(</w:t>
      </w:r>
      <w:r w:rsidR="001859CD" w:rsidRPr="00A833A8">
        <w:rPr>
          <w:rFonts w:ascii="Times New Roman"/>
          <w:sz w:val="24"/>
          <w:szCs w:val="24"/>
        </w:rPr>
        <w:t>02</w:t>
      </w:r>
      <w:r w:rsidR="00C91D1A" w:rsidRPr="00A833A8">
        <w:rPr>
          <w:rFonts w:ascii="Times New Roman"/>
          <w:sz w:val="24"/>
          <w:szCs w:val="24"/>
        </w:rPr>
        <w:t>)</w:t>
      </w:r>
      <w:r w:rsidR="001859CD" w:rsidRPr="00A833A8">
        <w:rPr>
          <w:rFonts w:ascii="Times New Roman"/>
          <w:sz w:val="24"/>
          <w:szCs w:val="24"/>
        </w:rPr>
        <w:t>2392-9477</w:t>
      </w:r>
    </w:p>
    <w:p w14:paraId="321ED12F" w14:textId="6FC43DC2" w:rsidR="00746912" w:rsidRPr="00A833A8" w:rsidRDefault="00746912" w:rsidP="00EE7D51">
      <w:pPr>
        <w:pStyle w:val="affc"/>
        <w:widowControl/>
        <w:numPr>
          <w:ilvl w:val="0"/>
          <w:numId w:val="32"/>
        </w:numPr>
        <w:autoSpaceDE w:val="0"/>
        <w:autoSpaceDN w:val="0"/>
        <w:spacing w:afterLines="25" w:after="60" w:line="320" w:lineRule="exact"/>
        <w:ind w:leftChars="0" w:hanging="482"/>
        <w:jc w:val="both"/>
        <w:textAlignment w:val="center"/>
        <w:rPr>
          <w:rFonts w:ascii="Times New Roman"/>
          <w:sz w:val="24"/>
          <w:szCs w:val="24"/>
        </w:rPr>
      </w:pPr>
      <w:r w:rsidRPr="00A833A8">
        <w:rPr>
          <w:rFonts w:ascii="Times New Roman"/>
          <w:sz w:val="24"/>
          <w:szCs w:val="24"/>
        </w:rPr>
        <w:t>本須知資料可由</w:t>
      </w:r>
      <w:r w:rsidR="00393B8D" w:rsidRPr="00A833A8">
        <w:rPr>
          <w:rFonts w:ascii="Times New Roman"/>
          <w:sz w:val="24"/>
          <w:szCs w:val="24"/>
        </w:rPr>
        <w:t>經濟部產業技術司</w:t>
      </w:r>
      <w:r w:rsidR="00C91D1A" w:rsidRPr="00A833A8">
        <w:rPr>
          <w:rFonts w:ascii="Times New Roman"/>
          <w:sz w:val="24"/>
          <w:szCs w:val="24"/>
        </w:rPr>
        <w:t>(</w:t>
      </w:r>
      <w:r w:rsidR="00C77FC1" w:rsidRPr="00A833A8">
        <w:rPr>
          <w:rFonts w:ascii="Times New Roman"/>
          <w:sz w:val="24"/>
          <w:szCs w:val="24"/>
        </w:rPr>
        <w:t>http</w:t>
      </w:r>
      <w:r w:rsidR="00145E08" w:rsidRPr="00A833A8">
        <w:rPr>
          <w:rFonts w:ascii="Times New Roman"/>
          <w:sz w:val="24"/>
          <w:szCs w:val="24"/>
        </w:rPr>
        <w:t>s</w:t>
      </w:r>
      <w:r w:rsidR="00372F7B" w:rsidRPr="00A833A8">
        <w:rPr>
          <w:rFonts w:ascii="Times New Roman"/>
          <w:sz w:val="24"/>
          <w:szCs w:val="24"/>
        </w:rPr>
        <w:t>：</w:t>
      </w:r>
      <w:r w:rsidR="00C77FC1" w:rsidRPr="00A833A8">
        <w:rPr>
          <w:rFonts w:ascii="Times New Roman"/>
          <w:sz w:val="24"/>
          <w:szCs w:val="24"/>
        </w:rPr>
        <w:t>//www.moea.gov.tw/Mns/doit/</w:t>
      </w:r>
      <w:r w:rsidR="00C91D1A" w:rsidRPr="00A833A8">
        <w:rPr>
          <w:rFonts w:ascii="Times New Roman"/>
          <w:sz w:val="24"/>
          <w:szCs w:val="24"/>
        </w:rPr>
        <w:t>)</w:t>
      </w:r>
      <w:r w:rsidRPr="00A833A8">
        <w:rPr>
          <w:rFonts w:ascii="Times New Roman"/>
          <w:sz w:val="24"/>
          <w:szCs w:val="24"/>
        </w:rPr>
        <w:t>網站之「</w:t>
      </w:r>
      <w:r w:rsidR="004A1238" w:rsidRPr="00A833A8">
        <w:rPr>
          <w:rFonts w:ascii="Times New Roman"/>
          <w:sz w:val="24"/>
          <w:szCs w:val="24"/>
        </w:rPr>
        <w:t>A+</w:t>
      </w:r>
      <w:r w:rsidR="004A1238" w:rsidRPr="00A833A8">
        <w:rPr>
          <w:rFonts w:ascii="Times New Roman"/>
          <w:sz w:val="24"/>
          <w:szCs w:val="24"/>
        </w:rPr>
        <w:t>企業創新研發淬鍊</w:t>
      </w:r>
      <w:r w:rsidRPr="00A833A8">
        <w:rPr>
          <w:rFonts w:ascii="Times New Roman"/>
          <w:sz w:val="24"/>
          <w:szCs w:val="24"/>
        </w:rPr>
        <w:t>計畫」網頁</w:t>
      </w:r>
      <w:r w:rsidR="00252CD3" w:rsidRPr="00A833A8">
        <w:rPr>
          <w:rFonts w:ascii="Times New Roman"/>
          <w:sz w:val="24"/>
          <w:szCs w:val="24"/>
        </w:rPr>
        <w:t>、</w:t>
      </w:r>
      <w:r w:rsidRPr="00A833A8">
        <w:rPr>
          <w:rFonts w:ascii="Times New Roman"/>
          <w:sz w:val="24"/>
          <w:szCs w:val="24"/>
        </w:rPr>
        <w:t>或至</w:t>
      </w:r>
      <w:r w:rsidR="004A1238" w:rsidRPr="00A833A8">
        <w:rPr>
          <w:rFonts w:ascii="Times New Roman"/>
          <w:sz w:val="24"/>
          <w:szCs w:val="24"/>
        </w:rPr>
        <w:t>A</w:t>
      </w:r>
      <w:r w:rsidR="004A1238" w:rsidRPr="00A833A8">
        <w:rPr>
          <w:rFonts w:ascii="Times New Roman"/>
          <w:sz w:val="24"/>
          <w:szCs w:val="24"/>
          <w:vertAlign w:val="superscript"/>
        </w:rPr>
        <w:t>+</w:t>
      </w:r>
      <w:r w:rsidR="004A1238" w:rsidRPr="00A833A8">
        <w:rPr>
          <w:rFonts w:ascii="Times New Roman"/>
          <w:sz w:val="24"/>
          <w:szCs w:val="24"/>
        </w:rPr>
        <w:t>企業創新研發淬鍊</w:t>
      </w:r>
      <w:r w:rsidRPr="00A833A8">
        <w:rPr>
          <w:rFonts w:ascii="Times New Roman"/>
          <w:sz w:val="24"/>
          <w:szCs w:val="24"/>
        </w:rPr>
        <w:t>計畫網站</w:t>
      </w:r>
      <w:r w:rsidR="00C91D1A" w:rsidRPr="00A833A8">
        <w:rPr>
          <w:rFonts w:ascii="Times New Roman"/>
          <w:sz w:val="24"/>
          <w:szCs w:val="24"/>
        </w:rPr>
        <w:t>(</w:t>
      </w:r>
      <w:r w:rsidR="00D12A73" w:rsidRPr="00A833A8">
        <w:rPr>
          <w:rFonts w:ascii="Times New Roman"/>
          <w:sz w:val="24"/>
          <w:szCs w:val="24"/>
        </w:rPr>
        <w:t>https://service.moea.gov.tw/EE514/tw/aiip/</w:t>
      </w:r>
      <w:r w:rsidR="00C91D1A" w:rsidRPr="00A833A8">
        <w:rPr>
          <w:rFonts w:ascii="Times New Roman"/>
          <w:sz w:val="24"/>
          <w:szCs w:val="24"/>
        </w:rPr>
        <w:t>)</w:t>
      </w:r>
      <w:r w:rsidRPr="00A833A8">
        <w:rPr>
          <w:rFonts w:ascii="Times New Roman"/>
          <w:sz w:val="24"/>
          <w:szCs w:val="24"/>
        </w:rPr>
        <w:t>取得相關電子檔案資料。</w:t>
      </w:r>
    </w:p>
    <w:p w14:paraId="634BBE6E" w14:textId="77777777" w:rsidR="00820070" w:rsidRPr="00A833A8" w:rsidRDefault="0000413A" w:rsidP="00F033EA">
      <w:pPr>
        <w:adjustRightInd/>
        <w:spacing w:afterLines="50" w:after="120" w:line="360" w:lineRule="exact"/>
        <w:textDirection w:val="lrTbV"/>
        <w:outlineLvl w:val="0"/>
        <w:rPr>
          <w:rFonts w:eastAsia="標楷體"/>
          <w:b/>
          <w:bCs/>
        </w:rPr>
      </w:pPr>
      <w:bookmarkStart w:id="12" w:name="_Toc36984127"/>
      <w:r w:rsidRPr="00A833A8">
        <w:rPr>
          <w:rFonts w:eastAsia="標楷體"/>
        </w:rPr>
        <w:br w:type="page"/>
      </w:r>
      <w:bookmarkStart w:id="13" w:name="_Toc177568013"/>
      <w:r w:rsidR="007E16E6" w:rsidRPr="00A833A8">
        <w:rPr>
          <w:rFonts w:eastAsia="標楷體"/>
          <w:b/>
          <w:bCs/>
        </w:rPr>
        <w:lastRenderedPageBreak/>
        <w:t>柒</w:t>
      </w:r>
      <w:r w:rsidR="00820070" w:rsidRPr="00A833A8">
        <w:rPr>
          <w:rFonts w:eastAsia="標楷體"/>
          <w:b/>
          <w:bCs/>
        </w:rPr>
        <w:t>、</w:t>
      </w:r>
      <w:bookmarkEnd w:id="12"/>
      <w:r w:rsidR="00173387" w:rsidRPr="00A833A8">
        <w:rPr>
          <w:rFonts w:eastAsia="標楷體"/>
          <w:b/>
          <w:bCs/>
        </w:rPr>
        <w:t>全程作業程序</w:t>
      </w:r>
      <w:bookmarkEnd w:id="13"/>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095"/>
        <w:gridCol w:w="4250"/>
      </w:tblGrid>
      <w:tr w:rsidR="009832D4" w:rsidRPr="00A833A8" w14:paraId="2503B087" w14:textId="77777777" w:rsidTr="00DB3D35">
        <w:trPr>
          <w:cantSplit/>
          <w:jc w:val="center"/>
        </w:trPr>
        <w:tc>
          <w:tcPr>
            <w:tcW w:w="5131" w:type="dxa"/>
            <w:vAlign w:val="center"/>
          </w:tcPr>
          <w:p w14:paraId="6BD5714D" w14:textId="3FD8410B" w:rsidR="00DB3D35" w:rsidRPr="00A833A8" w:rsidRDefault="00DB3D35" w:rsidP="00DB3D35">
            <w:pPr>
              <w:spacing w:line="0" w:lineRule="atLeast"/>
              <w:jc w:val="center"/>
              <w:rPr>
                <w:rFonts w:eastAsia="標楷體"/>
              </w:rPr>
            </w:pPr>
            <w:r w:rsidRPr="00A833A8">
              <w:rPr>
                <w:rFonts w:eastAsia="標楷體"/>
              </w:rPr>
              <w:t>作業流程</w:t>
            </w:r>
            <w:r w:rsidR="00945B8A" w:rsidRPr="00A833A8">
              <w:rPr>
                <w:rStyle w:val="afff1"/>
                <w:rFonts w:eastAsia="標楷體"/>
              </w:rPr>
              <w:footnoteReference w:id="3"/>
            </w:r>
          </w:p>
        </w:tc>
        <w:tc>
          <w:tcPr>
            <w:tcW w:w="4280" w:type="dxa"/>
            <w:vAlign w:val="center"/>
          </w:tcPr>
          <w:p w14:paraId="76689406" w14:textId="77777777" w:rsidR="00DB3D35" w:rsidRPr="00A833A8" w:rsidRDefault="00DB3D35" w:rsidP="00DB3D35">
            <w:pPr>
              <w:spacing w:line="0" w:lineRule="atLeast"/>
              <w:jc w:val="center"/>
              <w:rPr>
                <w:rFonts w:eastAsia="標楷體"/>
              </w:rPr>
            </w:pPr>
            <w:r w:rsidRPr="00A833A8">
              <w:rPr>
                <w:rFonts w:eastAsia="標楷體"/>
              </w:rPr>
              <w:t>公司配合事項</w:t>
            </w:r>
          </w:p>
        </w:tc>
      </w:tr>
      <w:tr w:rsidR="009832D4" w:rsidRPr="00A833A8" w14:paraId="1A06CFC7" w14:textId="77777777" w:rsidTr="00C67565">
        <w:trPr>
          <w:cantSplit/>
          <w:trHeight w:val="11339"/>
          <w:jc w:val="center"/>
        </w:trPr>
        <w:tc>
          <w:tcPr>
            <w:tcW w:w="5131" w:type="dxa"/>
            <w:vAlign w:val="center"/>
          </w:tcPr>
          <w:p w14:paraId="1997F8BF" w14:textId="199891BD" w:rsidR="00DB3D35" w:rsidRPr="00A833A8" w:rsidRDefault="008D6942" w:rsidP="00DB3D35">
            <w:pPr>
              <w:spacing w:line="0" w:lineRule="atLeast"/>
              <w:jc w:val="center"/>
              <w:rPr>
                <w:rFonts w:eastAsia="標楷體"/>
                <w:sz w:val="20"/>
              </w:rPr>
            </w:pPr>
            <w:r w:rsidRPr="00A833A8">
              <w:rPr>
                <w:rFonts w:eastAsia="標楷體"/>
                <w:noProof/>
                <w:sz w:val="20"/>
              </w:rPr>
              <mc:AlternateContent>
                <mc:Choice Requires="wps">
                  <w:drawing>
                    <wp:anchor distT="0" distB="0" distL="114300" distR="114300" simplePos="0" relativeHeight="251648000" behindDoc="0" locked="0" layoutInCell="1" allowOverlap="1" wp14:anchorId="1221D0F7" wp14:editId="359C1684">
                      <wp:simplePos x="0" y="0"/>
                      <wp:positionH relativeFrom="column">
                        <wp:posOffset>619125</wp:posOffset>
                      </wp:positionH>
                      <wp:positionV relativeFrom="paragraph">
                        <wp:posOffset>2539365</wp:posOffset>
                      </wp:positionV>
                      <wp:extent cx="609600" cy="257175"/>
                      <wp:effectExtent l="0" t="2540" r="3810" b="0"/>
                      <wp:wrapNone/>
                      <wp:docPr id="40"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007C03" w14:textId="77777777" w:rsidR="008D212B" w:rsidRDefault="008D212B" w:rsidP="00DB3D35">
                                  <w:pPr>
                                    <w:spacing w:line="0" w:lineRule="atLeast"/>
                                    <w:rPr>
                                      <w:rFonts w:eastAsia="標楷體"/>
                                      <w:sz w:val="20"/>
                                    </w:rPr>
                                  </w:pPr>
                                  <w:r>
                                    <w:rPr>
                                      <w:rFonts w:eastAsia="標楷體" w:hint="eastAsia"/>
                                      <w:sz w:val="20"/>
                                    </w:rPr>
                                    <w:t>通過</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21D0F7" id="Text Box 101" o:spid="_x0000_s1027" type="#_x0000_t202" style="position:absolute;left:0;text-align:left;margin-left:48.75pt;margin-top:199.95pt;width:48pt;height:20.2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" filled="f" stroked="f">
                      <v:textbox>
                        <w:txbxContent>
                          <w:p w14:paraId="1F007C03" w14:textId="77777777" w:rsidR="008D212B" w:rsidRDefault="008D212B" w:rsidP="00DB3D35">
                            <w:pPr>
                              <w:spacing w:line="0" w:lineRule="atLeast"/>
                              <w:rPr>
                                <w:rFonts w:eastAsia="標楷體"/>
                                <w:sz w:val="20"/>
                              </w:rPr>
                            </w:pPr>
                            <w:r>
                              <w:rPr>
                                <w:rFonts w:eastAsia="標楷體" w:hint="eastAsia"/>
                                <w:sz w:val="20"/>
                              </w:rPr>
                              <w:t>通過</w:t>
                            </w:r>
                          </w:p>
                        </w:txbxContent>
                      </v:textbox>
                    </v:shape>
                  </w:pict>
                </mc:Fallback>
              </mc:AlternateContent>
            </w:r>
            <w:r w:rsidR="003A503F" w:rsidRPr="00A833A8">
              <w:rPr>
                <w:rFonts w:eastAsia="標楷體"/>
                <w:noProof/>
                <w:sz w:val="20"/>
              </w:rPr>
              <mc:AlternateContent>
                <mc:Choice Requires="wps">
                  <w:drawing>
                    <wp:anchor distT="0" distB="0" distL="114300" distR="114300" simplePos="0" relativeHeight="251674624" behindDoc="0" locked="0" layoutInCell="1" allowOverlap="1" wp14:anchorId="3BA0B059" wp14:editId="455D7CA4">
                      <wp:simplePos x="0" y="0"/>
                      <wp:positionH relativeFrom="column">
                        <wp:posOffset>1283970</wp:posOffset>
                      </wp:positionH>
                      <wp:positionV relativeFrom="paragraph">
                        <wp:posOffset>5909945</wp:posOffset>
                      </wp:positionV>
                      <wp:extent cx="0" cy="122555"/>
                      <wp:effectExtent l="8255" t="9525" r="10795" b="10795"/>
                      <wp:wrapNone/>
                      <wp:docPr id="45" name="Line 1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2255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C24FCD" id="Line 110" o:spid="_x0000_s1026" style="position:absolute;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1.1pt,465.35pt" to="101.1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"/>
                  </w:pict>
                </mc:Fallback>
              </mc:AlternateContent>
            </w:r>
            <w:r w:rsidR="003A503F" w:rsidRPr="00A833A8">
              <w:rPr>
                <w:rFonts w:eastAsia="標楷體"/>
                <w:noProof/>
                <w:sz w:val="20"/>
              </w:rPr>
              <mc:AlternateContent>
                <mc:Choice Requires="wps">
                  <w:drawing>
                    <wp:anchor distT="0" distB="0" distL="114300" distR="114300" simplePos="0" relativeHeight="251672576" behindDoc="0" locked="0" layoutInCell="1" allowOverlap="1" wp14:anchorId="1E9A23B2" wp14:editId="1146D068">
                      <wp:simplePos x="0" y="0"/>
                      <wp:positionH relativeFrom="column">
                        <wp:posOffset>614680</wp:posOffset>
                      </wp:positionH>
                      <wp:positionV relativeFrom="paragraph">
                        <wp:posOffset>6024880</wp:posOffset>
                      </wp:positionV>
                      <wp:extent cx="1911350" cy="3175"/>
                      <wp:effectExtent l="5715" t="10160" r="6985" b="5715"/>
                      <wp:wrapNone/>
                      <wp:docPr id="44" name="Line 1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911350" cy="31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92A8B8" id="Line 110" o:spid="_x0000_s1026" style="position:absolute;flip:y;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4pt,474.4pt" to="198.9pt,47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"/>
                  </w:pict>
                </mc:Fallback>
              </mc:AlternateContent>
            </w:r>
            <w:r w:rsidR="003A503F" w:rsidRPr="00A833A8">
              <w:rPr>
                <w:rFonts w:eastAsia="標楷體"/>
                <w:noProof/>
                <w:sz w:val="20"/>
              </w:rPr>
              <mc:AlternateContent>
                <mc:Choice Requires="wps">
                  <w:drawing>
                    <wp:anchor distT="0" distB="0" distL="114300" distR="114300" simplePos="0" relativeHeight="251667456" behindDoc="0" locked="0" layoutInCell="1" allowOverlap="1" wp14:anchorId="1A582395" wp14:editId="4D287A99">
                      <wp:simplePos x="0" y="0"/>
                      <wp:positionH relativeFrom="column">
                        <wp:posOffset>2522220</wp:posOffset>
                      </wp:positionH>
                      <wp:positionV relativeFrom="paragraph">
                        <wp:posOffset>6023610</wp:posOffset>
                      </wp:positionV>
                      <wp:extent cx="0" cy="245745"/>
                      <wp:effectExtent l="55880" t="8890" r="58420" b="21590"/>
                      <wp:wrapNone/>
                      <wp:docPr id="43" name="Line 1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574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9F458C" id="Line 122"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8.6pt,474.3pt" to="198.6pt,49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">
                      <v:stroke endarrow="block"/>
                    </v:line>
                  </w:pict>
                </mc:Fallback>
              </mc:AlternateContent>
            </w:r>
            <w:r w:rsidR="003A503F" w:rsidRPr="00A833A8">
              <w:rPr>
                <w:rFonts w:eastAsia="標楷體"/>
                <w:noProof/>
                <w:sz w:val="20"/>
              </w:rPr>
              <mc:AlternateContent>
                <mc:Choice Requires="wps">
                  <w:drawing>
                    <wp:anchor distT="0" distB="0" distL="114300" distR="114300" simplePos="0" relativeHeight="251675648" behindDoc="0" locked="0" layoutInCell="1" allowOverlap="1" wp14:anchorId="4259BC48" wp14:editId="3DDB5781">
                      <wp:simplePos x="0" y="0"/>
                      <wp:positionH relativeFrom="column">
                        <wp:posOffset>619760</wp:posOffset>
                      </wp:positionH>
                      <wp:positionV relativeFrom="paragraph">
                        <wp:posOffset>6030595</wp:posOffset>
                      </wp:positionV>
                      <wp:extent cx="0" cy="245745"/>
                      <wp:effectExtent l="58420" t="6350" r="55880" b="14605"/>
                      <wp:wrapNone/>
                      <wp:docPr id="42" name="Line 1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574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0E4797" id="Line 122"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8pt,474.85pt" to="48.8pt,49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">
                      <v:stroke endarrow="block"/>
                    </v:line>
                  </w:pict>
                </mc:Fallback>
              </mc:AlternateContent>
            </w:r>
            <w:r w:rsidR="003A503F" w:rsidRPr="00A833A8">
              <w:rPr>
                <w:rFonts w:eastAsia="標楷體"/>
                <w:noProof/>
                <w:sz w:val="20"/>
              </w:rPr>
              <mc:AlternateContent>
                <mc:Choice Requires="wps">
                  <w:drawing>
                    <wp:anchor distT="0" distB="0" distL="114300" distR="114300" simplePos="0" relativeHeight="251673600" behindDoc="0" locked="0" layoutInCell="1" allowOverlap="1" wp14:anchorId="0798F5FE" wp14:editId="1B49FD11">
                      <wp:simplePos x="0" y="0"/>
                      <wp:positionH relativeFrom="column">
                        <wp:posOffset>1515745</wp:posOffset>
                      </wp:positionH>
                      <wp:positionV relativeFrom="paragraph">
                        <wp:posOffset>6026150</wp:posOffset>
                      </wp:positionV>
                      <wp:extent cx="0" cy="245745"/>
                      <wp:effectExtent l="59055" t="11430" r="55245" b="19050"/>
                      <wp:wrapNone/>
                      <wp:docPr id="41" name="Line 1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574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B0FAA0" id="Line 122"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9.35pt,474.5pt" to="119.35pt,49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">
                      <v:stroke endarrow="block"/>
                    </v:line>
                  </w:pict>
                </mc:Fallback>
              </mc:AlternateContent>
            </w:r>
            <w:r w:rsidR="003A503F" w:rsidRPr="00A833A8">
              <w:rPr>
                <w:rFonts w:eastAsia="標楷體"/>
                <w:noProof/>
                <w:sz w:val="20"/>
              </w:rPr>
              <mc:AlternateContent>
                <mc:Choice Requires="wps">
                  <w:drawing>
                    <wp:anchor distT="0" distB="0" distL="114300" distR="114300" simplePos="0" relativeHeight="251644928" behindDoc="0" locked="0" layoutInCell="1" allowOverlap="1" wp14:anchorId="365A5658" wp14:editId="24EEC1FA">
                      <wp:simplePos x="0" y="0"/>
                      <wp:positionH relativeFrom="column">
                        <wp:posOffset>2085975</wp:posOffset>
                      </wp:positionH>
                      <wp:positionV relativeFrom="paragraph">
                        <wp:posOffset>667385</wp:posOffset>
                      </wp:positionV>
                      <wp:extent cx="762000" cy="285750"/>
                      <wp:effectExtent l="635" t="0" r="0" b="3810"/>
                      <wp:wrapNone/>
                      <wp:docPr id="39"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408AE6" w14:textId="77777777" w:rsidR="008D212B" w:rsidRDefault="008D212B" w:rsidP="00DB3D35">
                                  <w:pPr>
                                    <w:spacing w:line="0" w:lineRule="atLeast"/>
                                    <w:jc w:val="center"/>
                                    <w:rPr>
                                      <w:rFonts w:eastAsia="標楷體"/>
                                      <w:sz w:val="20"/>
                                    </w:rPr>
                                  </w:pPr>
                                  <w:r>
                                    <w:rPr>
                                      <w:rFonts w:eastAsia="標楷體" w:hint="eastAsia"/>
                                      <w:sz w:val="20"/>
                                    </w:rPr>
                                    <w:t>退件</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5A5658" id="Text Box 98" o:spid="_x0000_s1028" type="#_x0000_t202" style="position:absolute;left:0;text-align:left;margin-left:164.25pt;margin-top:52.55pt;width:60pt;height:22.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" filled="f" stroked="f">
                      <v:textbox>
                        <w:txbxContent>
                          <w:p w14:paraId="1D408AE6" w14:textId="77777777" w:rsidR="008D212B" w:rsidRDefault="008D212B" w:rsidP="00DB3D35">
                            <w:pPr>
                              <w:spacing w:line="0" w:lineRule="atLeast"/>
                              <w:jc w:val="center"/>
                              <w:rPr>
                                <w:rFonts w:eastAsia="標楷體"/>
                                <w:sz w:val="20"/>
                              </w:rPr>
                            </w:pPr>
                            <w:r>
                              <w:rPr>
                                <w:rFonts w:eastAsia="標楷體" w:hint="eastAsia"/>
                                <w:sz w:val="20"/>
                              </w:rPr>
                              <w:t>退件</w:t>
                            </w:r>
                          </w:p>
                        </w:txbxContent>
                      </v:textbox>
                    </v:shape>
                  </w:pict>
                </mc:Fallback>
              </mc:AlternateContent>
            </w:r>
            <w:r w:rsidR="003A503F" w:rsidRPr="00A833A8">
              <w:rPr>
                <w:rFonts w:eastAsia="標楷體"/>
                <w:b/>
                <w:noProof/>
                <w:sz w:val="20"/>
              </w:rPr>
              <mc:AlternateContent>
                <mc:Choice Requires="wpg">
                  <w:drawing>
                    <wp:anchor distT="0" distB="0" distL="114300" distR="114300" simplePos="0" relativeHeight="251671552" behindDoc="0" locked="0" layoutInCell="1" allowOverlap="1" wp14:anchorId="42AF33CD" wp14:editId="4D25A3EA">
                      <wp:simplePos x="0" y="0"/>
                      <wp:positionH relativeFrom="column">
                        <wp:posOffset>2212340</wp:posOffset>
                      </wp:positionH>
                      <wp:positionV relativeFrom="paragraph">
                        <wp:posOffset>393065</wp:posOffset>
                      </wp:positionV>
                      <wp:extent cx="529590" cy="819150"/>
                      <wp:effectExtent l="22225" t="55245" r="10160" b="11430"/>
                      <wp:wrapNone/>
                      <wp:docPr id="36" name="Group 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9590" cy="819150"/>
                                <a:chOff x="4760" y="2622"/>
                                <a:chExt cx="834" cy="1290"/>
                              </a:xfrm>
                            </wpg:grpSpPr>
                            <wps:wsp>
                              <wps:cNvPr id="37" name="AutoShape 85"/>
                              <wps:cNvCnPr>
                                <a:cxnSpLocks noChangeShapeType="1"/>
                              </wps:cNvCnPr>
                              <wps:spPr bwMode="auto">
                                <a:xfrm rot="16200000">
                                  <a:off x="4548" y="2865"/>
                                  <a:ext cx="1290" cy="803"/>
                                </a:xfrm>
                                <a:prstGeom prst="bentConnector3">
                                  <a:avLst>
                                    <a:gd name="adj1" fmla="val -620"/>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38" name="AutoShape 86"/>
                              <wps:cNvCnPr>
                                <a:cxnSpLocks noChangeShapeType="1"/>
                              </wps:cNvCnPr>
                              <wps:spPr bwMode="auto">
                                <a:xfrm flipH="1">
                                  <a:off x="4760" y="2629"/>
                                  <a:ext cx="832"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1759797" id="Group 99" o:spid="_x0000_s1026" style="position:absolute;margin-left:174.2pt;margin-top:30.95pt;width:41.7pt;height:64.5pt;z-index:251671552" coordorigin="4760,2622" coordsize="834,1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85" o:spid="_x0000_s1027" type="#_x0000_t34" style="position:absolute;left:4548;top:2865;width:1290;height:803;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" adj="-134"/>
                      <v:shapetype id="_x0000_t32" coordsize="21600,21600" o:spt="32" o:oned="t" path="m,l21600,21600e" filled="f">
                        <v:path arrowok="t" fillok="f" o:connecttype="none"/>
                        <o:lock v:ext="edit" shapetype="t"/>
                      </v:shapetype>
                      <v:shape id="AutoShape 86" o:spid="_x0000_s1028" type="#_x0000_t32" style="position:absolute;left:4760;top:2629;width:832;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">
                        <v:stroke endarrow="block"/>
                      </v:shape>
                    </v:group>
                  </w:pict>
                </mc:Fallback>
              </mc:AlternateContent>
            </w:r>
            <w:r w:rsidR="003A503F" w:rsidRPr="00A833A8">
              <w:rPr>
                <w:rFonts w:eastAsia="標楷體"/>
                <w:noProof/>
                <w:sz w:val="20"/>
              </w:rPr>
              <mc:AlternateContent>
                <mc:Choice Requires="wps">
                  <w:drawing>
                    <wp:anchor distT="0" distB="0" distL="114300" distR="114300" simplePos="0" relativeHeight="251661312" behindDoc="0" locked="0" layoutInCell="1" allowOverlap="1" wp14:anchorId="56632466" wp14:editId="5B5912CB">
                      <wp:simplePos x="0" y="0"/>
                      <wp:positionH relativeFrom="column">
                        <wp:posOffset>1990725</wp:posOffset>
                      </wp:positionH>
                      <wp:positionV relativeFrom="paragraph">
                        <wp:posOffset>5108575</wp:posOffset>
                      </wp:positionV>
                      <wp:extent cx="726440" cy="259080"/>
                      <wp:effectExtent l="5715" t="12700" r="59055" b="22860"/>
                      <wp:wrapNone/>
                      <wp:docPr id="35" name="AutoShape 1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726440" cy="259080"/>
                              </a:xfrm>
                              <a:prstGeom prst="bentConnector3">
                                <a:avLst>
                                  <a:gd name="adj1" fmla="val -704"/>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D716D1F" id="AutoShape 124" o:spid="_x0000_s1026" type="#_x0000_t34" style="position:absolute;margin-left:156.75pt;margin-top:402.25pt;width:57.2pt;height:20.4pt;rotation:90;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" adj="-152">
                      <v:stroke endarrow="block"/>
                    </v:shape>
                  </w:pict>
                </mc:Fallback>
              </mc:AlternateContent>
            </w:r>
            <w:r w:rsidR="003A503F" w:rsidRPr="00A833A8">
              <w:rPr>
                <w:rFonts w:eastAsia="標楷體"/>
                <w:noProof/>
                <w:sz w:val="20"/>
              </w:rPr>
              <mc:AlternateContent>
                <mc:Choice Requires="wps">
                  <w:drawing>
                    <wp:anchor distT="0" distB="0" distL="114300" distR="114300" simplePos="0" relativeHeight="251662336" behindDoc="0" locked="0" layoutInCell="1" allowOverlap="1" wp14:anchorId="34785098" wp14:editId="74427D1F">
                      <wp:simplePos x="0" y="0"/>
                      <wp:positionH relativeFrom="column">
                        <wp:posOffset>1223645</wp:posOffset>
                      </wp:positionH>
                      <wp:positionV relativeFrom="paragraph">
                        <wp:posOffset>4220210</wp:posOffset>
                      </wp:positionV>
                      <wp:extent cx="2376805" cy="388620"/>
                      <wp:effectExtent l="8890" t="11430" r="59690" b="21590"/>
                      <wp:wrapNone/>
                      <wp:docPr id="34" name="AutoShape 1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2376805" cy="388620"/>
                              </a:xfrm>
                              <a:prstGeom prst="bentConnector3">
                                <a:avLst>
                                  <a:gd name="adj1" fmla="val -241"/>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EE390B1" id="AutoShape 124" o:spid="_x0000_s1026" type="#_x0000_t34" style="position:absolute;margin-left:96.35pt;margin-top:332.3pt;width:187.15pt;height:30.6pt;rotation:90;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" adj="-52">
                      <v:stroke endarrow="block"/>
                    </v:shape>
                  </w:pict>
                </mc:Fallback>
              </mc:AlternateContent>
            </w:r>
            <w:r w:rsidR="003A503F" w:rsidRPr="00A833A8">
              <w:rPr>
                <w:rFonts w:eastAsia="標楷體"/>
                <w:noProof/>
                <w:sz w:val="20"/>
              </w:rPr>
              <mc:AlternateContent>
                <mc:Choice Requires="wps">
                  <w:drawing>
                    <wp:anchor distT="0" distB="0" distL="114300" distR="114300" simplePos="0" relativeHeight="251658240" behindDoc="0" locked="0" layoutInCell="1" allowOverlap="1" wp14:anchorId="06B8B482" wp14:editId="6CD6F04E">
                      <wp:simplePos x="0" y="0"/>
                      <wp:positionH relativeFrom="column">
                        <wp:posOffset>854075</wp:posOffset>
                      </wp:positionH>
                      <wp:positionV relativeFrom="paragraph">
                        <wp:posOffset>5605780</wp:posOffset>
                      </wp:positionV>
                      <wp:extent cx="853440" cy="304800"/>
                      <wp:effectExtent l="6985" t="10160" r="6350" b="8890"/>
                      <wp:wrapNone/>
                      <wp:docPr id="33" name="Rectangle 1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3440" cy="3048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E8B844E" w14:textId="77777777" w:rsidR="008D212B" w:rsidRDefault="008D212B" w:rsidP="00DB3D35">
                                  <w:pPr>
                                    <w:snapToGrid w:val="0"/>
                                    <w:spacing w:line="0" w:lineRule="atLeast"/>
                                    <w:jc w:val="center"/>
                                    <w:rPr>
                                      <w:rFonts w:eastAsia="標楷體"/>
                                    </w:rPr>
                                  </w:pPr>
                                  <w:r>
                                    <w:rPr>
                                      <w:rFonts w:eastAsia="標楷體" w:hint="eastAsia"/>
                                    </w:rPr>
                                    <w:t>簽約執行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B8B482" id="Rectangle 117" o:spid="_x0000_s1029" style="position:absolute;left:0;text-align:left;margin-left:67.25pt;margin-top:441.4pt;width:67.2pt;height:2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" filled="f">
                      <v:textbox>
                        <w:txbxContent>
                          <w:p w14:paraId="0E8B844E" w14:textId="77777777" w:rsidR="008D212B" w:rsidRDefault="008D212B" w:rsidP="00DB3D35">
                            <w:pPr>
                              <w:snapToGrid w:val="0"/>
                              <w:spacing w:line="0" w:lineRule="atLeast"/>
                              <w:jc w:val="center"/>
                              <w:rPr>
                                <w:rFonts w:eastAsia="標楷體"/>
                              </w:rPr>
                            </w:pPr>
                            <w:r>
                              <w:rPr>
                                <w:rFonts w:eastAsia="標楷體" w:hint="eastAsia"/>
                              </w:rPr>
                              <w:t>簽約執行</w:t>
                            </w:r>
                          </w:p>
                        </w:txbxContent>
                      </v:textbox>
                    </v:rect>
                  </w:pict>
                </mc:Fallback>
              </mc:AlternateContent>
            </w:r>
            <w:r w:rsidR="003A503F" w:rsidRPr="00A833A8">
              <w:rPr>
                <w:rFonts w:eastAsia="標楷體"/>
                <w:noProof/>
                <w:sz w:val="20"/>
              </w:rPr>
              <mc:AlternateContent>
                <mc:Choice Requires="wps">
                  <w:drawing>
                    <wp:anchor distT="0" distB="0" distL="114300" distR="114300" simplePos="0" relativeHeight="251669504" behindDoc="0" locked="0" layoutInCell="1" allowOverlap="1" wp14:anchorId="76F1982B" wp14:editId="26A9F753">
                      <wp:simplePos x="0" y="0"/>
                      <wp:positionH relativeFrom="column">
                        <wp:posOffset>1273175</wp:posOffset>
                      </wp:positionH>
                      <wp:positionV relativeFrom="paragraph">
                        <wp:posOffset>5222875</wp:posOffset>
                      </wp:positionV>
                      <wp:extent cx="1270" cy="379095"/>
                      <wp:effectExtent l="54610" t="8255" r="58420" b="22225"/>
                      <wp:wrapNone/>
                      <wp:docPr id="32" name="AutoShape 1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0" cy="3790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C20BA74" id="AutoShape 128" o:spid="_x0000_s1026" type="#_x0000_t32" style="position:absolute;margin-left:100.25pt;margin-top:411.25pt;width:.1pt;height:29.8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">
                      <v:stroke endarrow="block"/>
                    </v:shape>
                  </w:pict>
                </mc:Fallback>
              </mc:AlternateContent>
            </w:r>
            <w:r w:rsidR="003A503F" w:rsidRPr="00A833A8">
              <w:rPr>
                <w:rFonts w:eastAsia="標楷體"/>
                <w:noProof/>
                <w:sz w:val="20"/>
              </w:rPr>
              <mc:AlternateContent>
                <mc:Choice Requires="wps">
                  <w:drawing>
                    <wp:anchor distT="0" distB="0" distL="114300" distR="114300" simplePos="0" relativeHeight="251670528" behindDoc="0" locked="0" layoutInCell="1" allowOverlap="1" wp14:anchorId="2D67ABA0" wp14:editId="6D696858">
                      <wp:simplePos x="0" y="0"/>
                      <wp:positionH relativeFrom="column">
                        <wp:posOffset>319405</wp:posOffset>
                      </wp:positionH>
                      <wp:positionV relativeFrom="paragraph">
                        <wp:posOffset>4516755</wp:posOffset>
                      </wp:positionV>
                      <wp:extent cx="1905000" cy="708660"/>
                      <wp:effectExtent l="24765" t="16510" r="22860" b="17780"/>
                      <wp:wrapNone/>
                      <wp:docPr id="31" name="AutoShape 1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0" cy="708660"/>
                              </a:xfrm>
                              <a:prstGeom prst="flowChartDecision">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D05B236" w14:textId="77777777" w:rsidR="00E825B4" w:rsidRPr="001841DD" w:rsidRDefault="00E825B4" w:rsidP="00E825B4">
                                  <w:pPr>
                                    <w:pStyle w:val="a5"/>
                                    <w:tabs>
                                      <w:tab w:val="clear" w:pos="4153"/>
                                      <w:tab w:val="clear" w:pos="8306"/>
                                    </w:tabs>
                                    <w:jc w:val="center"/>
                                    <w:rPr>
                                      <w:rFonts w:ascii="標楷體" w:eastAsia="標楷體"/>
                                      <w:sz w:val="24"/>
                                      <w:szCs w:val="24"/>
                                    </w:rPr>
                                  </w:pPr>
                                  <w:r>
                                    <w:rPr>
                                      <w:rFonts w:ascii="標楷體" w:eastAsia="標楷體" w:hint="eastAsia"/>
                                      <w:sz w:val="24"/>
                                      <w:szCs w:val="24"/>
                                    </w:rPr>
                                    <w:t>計畫核定</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D67ABA0" id="_x0000_t110" coordsize="21600,21600" o:spt="110" path="m10800,l,10800,10800,21600,21600,10800xe">
                      <v:stroke joinstyle="miter"/>
                      <v:path gradientshapeok="t" o:connecttype="rect" textboxrect="5400,5400,16200,16200"/>
                    </v:shapetype>
                    <v:shape id="AutoShape 102" o:spid="_x0000_s1030" type="#_x0000_t110" style="position:absolute;left:0;text-align:left;margin-left:25.15pt;margin-top:355.65pt;width:150pt;height:55.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" filled="f">
                      <v:textbox>
                        <w:txbxContent>
                          <w:p w14:paraId="7D05B236" w14:textId="77777777" w:rsidR="00E825B4" w:rsidRPr="001841DD" w:rsidRDefault="00E825B4" w:rsidP="00E825B4">
                            <w:pPr>
                              <w:pStyle w:val="a5"/>
                              <w:tabs>
                                <w:tab w:val="clear" w:pos="4153"/>
                                <w:tab w:val="clear" w:pos="8306"/>
                              </w:tabs>
                              <w:jc w:val="center"/>
                              <w:rPr>
                                <w:rFonts w:ascii="標楷體" w:eastAsia="標楷體"/>
                                <w:sz w:val="24"/>
                                <w:szCs w:val="24"/>
                              </w:rPr>
                            </w:pPr>
                            <w:r>
                              <w:rPr>
                                <w:rFonts w:ascii="標楷體" w:eastAsia="標楷體" w:hint="eastAsia"/>
                                <w:sz w:val="24"/>
                                <w:szCs w:val="24"/>
                              </w:rPr>
                              <w:t>計畫核定</w:t>
                            </w:r>
                          </w:p>
                        </w:txbxContent>
                      </v:textbox>
                    </v:shape>
                  </w:pict>
                </mc:Fallback>
              </mc:AlternateContent>
            </w:r>
            <w:r w:rsidR="003A503F" w:rsidRPr="00A833A8">
              <w:rPr>
                <w:rFonts w:eastAsia="標楷體"/>
                <w:noProof/>
                <w:sz w:val="20"/>
              </w:rPr>
              <mc:AlternateContent>
                <mc:Choice Requires="wps">
                  <w:drawing>
                    <wp:anchor distT="0" distB="0" distL="114300" distR="114300" simplePos="0" relativeHeight="251651072" behindDoc="0" locked="0" layoutInCell="1" allowOverlap="1" wp14:anchorId="7D2FD24B" wp14:editId="1C86E4A3">
                      <wp:simplePos x="0" y="0"/>
                      <wp:positionH relativeFrom="column">
                        <wp:posOffset>1271905</wp:posOffset>
                      </wp:positionH>
                      <wp:positionV relativeFrom="paragraph">
                        <wp:posOffset>4254500</wp:posOffset>
                      </wp:positionV>
                      <wp:extent cx="0" cy="258445"/>
                      <wp:effectExtent l="53340" t="11430" r="60960" b="15875"/>
                      <wp:wrapNone/>
                      <wp:docPr id="30" name="AutoShape 1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844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DDBA662" id="AutoShape 128" o:spid="_x0000_s1026" type="#_x0000_t32" style="position:absolute;margin-left:100.15pt;margin-top:335pt;width:0;height:20.3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">
                      <v:stroke endarrow="block"/>
                    </v:shape>
                  </w:pict>
                </mc:Fallback>
              </mc:AlternateContent>
            </w:r>
            <w:r w:rsidR="003A503F" w:rsidRPr="00A833A8">
              <w:rPr>
                <w:rFonts w:eastAsia="標楷體"/>
                <w:noProof/>
                <w:sz w:val="20"/>
              </w:rPr>
              <mc:AlternateContent>
                <mc:Choice Requires="wps">
                  <w:drawing>
                    <wp:anchor distT="0" distB="0" distL="114300" distR="114300" simplePos="0" relativeHeight="251666432" behindDoc="0" locked="0" layoutInCell="1" allowOverlap="1" wp14:anchorId="2EA377CA" wp14:editId="41818BD8">
                      <wp:simplePos x="0" y="0"/>
                      <wp:positionH relativeFrom="column">
                        <wp:posOffset>1272540</wp:posOffset>
                      </wp:positionH>
                      <wp:positionV relativeFrom="paragraph">
                        <wp:posOffset>3579495</wp:posOffset>
                      </wp:positionV>
                      <wp:extent cx="1905" cy="306070"/>
                      <wp:effectExtent l="53975" t="12700" r="58420" b="14605"/>
                      <wp:wrapNone/>
                      <wp:docPr id="29" name="AutoShape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905" cy="3060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B71A4DC" id="AutoShape 103" o:spid="_x0000_s1026" type="#_x0000_t32" style="position:absolute;margin-left:100.2pt;margin-top:281.85pt;width:.15pt;height:24.1pt;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">
                      <v:stroke endarrow="block"/>
                    </v:shape>
                  </w:pict>
                </mc:Fallback>
              </mc:AlternateContent>
            </w:r>
            <w:r w:rsidR="003A503F" w:rsidRPr="00A833A8">
              <w:rPr>
                <w:rFonts w:eastAsia="標楷體"/>
                <w:noProof/>
                <w:sz w:val="20"/>
              </w:rPr>
              <mc:AlternateContent>
                <mc:Choice Requires="wps">
                  <w:drawing>
                    <wp:anchor distT="0" distB="0" distL="114300" distR="114300" simplePos="0" relativeHeight="251650048" behindDoc="0" locked="0" layoutInCell="1" allowOverlap="1" wp14:anchorId="503753A1" wp14:editId="115ABCF2">
                      <wp:simplePos x="0" y="0"/>
                      <wp:positionH relativeFrom="column">
                        <wp:posOffset>615950</wp:posOffset>
                      </wp:positionH>
                      <wp:positionV relativeFrom="paragraph">
                        <wp:posOffset>3891280</wp:posOffset>
                      </wp:positionV>
                      <wp:extent cx="1319530" cy="368300"/>
                      <wp:effectExtent l="6985" t="10160" r="6985" b="12065"/>
                      <wp:wrapNone/>
                      <wp:docPr id="28" name="Rectangle 1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19530" cy="368300"/>
                              </a:xfrm>
                              <a:prstGeom prst="rect">
                                <a:avLst/>
                              </a:prstGeom>
                              <a:solidFill>
                                <a:srgbClr val="FFFFFF"/>
                              </a:solidFill>
                              <a:ln w="9525">
                                <a:solidFill>
                                  <a:srgbClr val="000000"/>
                                </a:solidFill>
                                <a:miter lim="800000"/>
                                <a:headEnd/>
                                <a:tailEnd/>
                              </a:ln>
                            </wps:spPr>
                            <wps:txbx>
                              <w:txbxContent>
                                <w:p w14:paraId="3BB88E5A" w14:textId="77777777" w:rsidR="008D212B" w:rsidRDefault="008D212B" w:rsidP="00DB3D35">
                                  <w:pPr>
                                    <w:jc w:val="center"/>
                                  </w:pPr>
                                  <w:r>
                                    <w:rPr>
                                      <w:rFonts w:ascii="標楷體" w:eastAsia="標楷體" w:hint="eastAsia"/>
                                      <w:szCs w:val="24"/>
                                    </w:rPr>
                                    <w:t>審查意見彙整</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3753A1" id="Rectangle 127" o:spid="_x0000_s1031" style="position:absolute;left:0;text-align:left;margin-left:48.5pt;margin-top:306.4pt;width:103.9pt;height:29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">
                      <v:textbox>
                        <w:txbxContent>
                          <w:p w14:paraId="3BB88E5A" w14:textId="77777777" w:rsidR="008D212B" w:rsidRDefault="008D212B" w:rsidP="00DB3D35">
                            <w:pPr>
                              <w:jc w:val="center"/>
                            </w:pPr>
                            <w:r>
                              <w:rPr>
                                <w:rFonts w:ascii="標楷體" w:eastAsia="標楷體" w:hint="eastAsia"/>
                                <w:szCs w:val="24"/>
                              </w:rPr>
                              <w:t>審查意見彙整</w:t>
                            </w:r>
                          </w:p>
                        </w:txbxContent>
                      </v:textbox>
                    </v:rect>
                  </w:pict>
                </mc:Fallback>
              </mc:AlternateContent>
            </w:r>
            <w:r w:rsidR="003A503F" w:rsidRPr="00A833A8">
              <w:rPr>
                <w:rFonts w:eastAsia="標楷體"/>
                <w:noProof/>
                <w:sz w:val="20"/>
              </w:rPr>
              <mc:AlternateContent>
                <mc:Choice Requires="wps">
                  <w:drawing>
                    <wp:anchor distT="0" distB="0" distL="114300" distR="114300" simplePos="0" relativeHeight="251665408" behindDoc="0" locked="0" layoutInCell="1" allowOverlap="1" wp14:anchorId="759019C2" wp14:editId="456FD53A">
                      <wp:simplePos x="0" y="0"/>
                      <wp:positionH relativeFrom="column">
                        <wp:posOffset>1276985</wp:posOffset>
                      </wp:positionH>
                      <wp:positionV relativeFrom="paragraph">
                        <wp:posOffset>2533015</wp:posOffset>
                      </wp:positionV>
                      <wp:extent cx="635" cy="332740"/>
                      <wp:effectExtent l="58420" t="13970" r="55245" b="15240"/>
                      <wp:wrapNone/>
                      <wp:docPr id="27" name="AutoShape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5" cy="3327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39E3826" id="AutoShape 103" o:spid="_x0000_s1026" type="#_x0000_t32" style="position:absolute;margin-left:100.55pt;margin-top:199.45pt;width:.05pt;height:26.2pt;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">
                      <v:stroke endarrow="block"/>
                    </v:shape>
                  </w:pict>
                </mc:Fallback>
              </mc:AlternateContent>
            </w:r>
            <w:r w:rsidR="003A503F" w:rsidRPr="00A833A8">
              <w:rPr>
                <w:rFonts w:eastAsia="標楷體"/>
                <w:noProof/>
                <w:sz w:val="20"/>
              </w:rPr>
              <mc:AlternateContent>
                <mc:Choice Requires="wps">
                  <w:drawing>
                    <wp:anchor distT="0" distB="0" distL="114300" distR="114300" simplePos="0" relativeHeight="251657216" behindDoc="0" locked="0" layoutInCell="1" allowOverlap="1" wp14:anchorId="34391240" wp14:editId="663D0F04">
                      <wp:simplePos x="0" y="0"/>
                      <wp:positionH relativeFrom="column">
                        <wp:posOffset>1562100</wp:posOffset>
                      </wp:positionH>
                      <wp:positionV relativeFrom="paragraph">
                        <wp:posOffset>6585585</wp:posOffset>
                      </wp:positionV>
                      <wp:extent cx="635" cy="205740"/>
                      <wp:effectExtent l="57785" t="8890" r="55880" b="23495"/>
                      <wp:wrapNone/>
                      <wp:docPr id="26" name="AutoShape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057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1FBA61B" id="AutoShape 116" o:spid="_x0000_s1026" type="#_x0000_t32" style="position:absolute;margin-left:123pt;margin-top:518.55pt;width:.05pt;height:16.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">
                      <v:stroke endarrow="block"/>
                    </v:shape>
                  </w:pict>
                </mc:Fallback>
              </mc:AlternateContent>
            </w:r>
            <w:r w:rsidR="003A503F" w:rsidRPr="00A833A8">
              <w:rPr>
                <w:rFonts w:eastAsia="標楷體"/>
                <w:noProof/>
                <w:sz w:val="20"/>
              </w:rPr>
              <mc:AlternateContent>
                <mc:Choice Requires="wps">
                  <w:drawing>
                    <wp:anchor distT="0" distB="0" distL="114300" distR="114300" simplePos="0" relativeHeight="251659264" behindDoc="0" locked="0" layoutInCell="1" allowOverlap="1" wp14:anchorId="0C7DF4F3" wp14:editId="623A761C">
                      <wp:simplePos x="0" y="0"/>
                      <wp:positionH relativeFrom="column">
                        <wp:posOffset>1130300</wp:posOffset>
                      </wp:positionH>
                      <wp:positionV relativeFrom="paragraph">
                        <wp:posOffset>6274435</wp:posOffset>
                      </wp:positionV>
                      <wp:extent cx="853440" cy="304800"/>
                      <wp:effectExtent l="6985" t="12065" r="6350" b="6985"/>
                      <wp:wrapNone/>
                      <wp:docPr id="25" name="Rectangle 1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3440" cy="3048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23440F3" w14:textId="77777777" w:rsidR="008D212B" w:rsidRDefault="008D212B" w:rsidP="00DB3D35">
                                  <w:pPr>
                                    <w:snapToGrid w:val="0"/>
                                    <w:spacing w:line="0" w:lineRule="atLeast"/>
                                    <w:jc w:val="center"/>
                                    <w:rPr>
                                      <w:szCs w:val="24"/>
                                    </w:rPr>
                                  </w:pPr>
                                  <w:r>
                                    <w:rPr>
                                      <w:rFonts w:eastAsia="標楷體" w:hint="eastAsia"/>
                                      <w:szCs w:val="24"/>
                                    </w:rPr>
                                    <w:t>查證</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7DF4F3" id="Rectangle 118" o:spid="_x0000_s1032" style="position:absolute;left:0;text-align:left;margin-left:89pt;margin-top:494.05pt;width:67.2pt;height: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" filled="f">
                      <v:textbox>
                        <w:txbxContent>
                          <w:p w14:paraId="723440F3" w14:textId="77777777" w:rsidR="008D212B" w:rsidRDefault="008D212B" w:rsidP="00DB3D35">
                            <w:pPr>
                              <w:snapToGrid w:val="0"/>
                              <w:spacing w:line="0" w:lineRule="atLeast"/>
                              <w:jc w:val="center"/>
                              <w:rPr>
                                <w:szCs w:val="24"/>
                              </w:rPr>
                            </w:pPr>
                            <w:r>
                              <w:rPr>
                                <w:rFonts w:eastAsia="標楷體" w:hint="eastAsia"/>
                                <w:szCs w:val="24"/>
                              </w:rPr>
                              <w:t>查證</w:t>
                            </w:r>
                          </w:p>
                        </w:txbxContent>
                      </v:textbox>
                    </v:rect>
                  </w:pict>
                </mc:Fallback>
              </mc:AlternateContent>
            </w:r>
            <w:r w:rsidR="003A503F" w:rsidRPr="00A833A8">
              <w:rPr>
                <w:rFonts w:eastAsia="標楷體"/>
                <w:noProof/>
                <w:sz w:val="20"/>
              </w:rPr>
              <mc:AlternateContent>
                <mc:Choice Requires="wps">
                  <w:drawing>
                    <wp:anchor distT="0" distB="0" distL="114300" distR="114300" simplePos="0" relativeHeight="251656192" behindDoc="0" locked="0" layoutInCell="1" allowOverlap="1" wp14:anchorId="572ABDA2" wp14:editId="5E671163">
                      <wp:simplePos x="0" y="0"/>
                      <wp:positionH relativeFrom="column">
                        <wp:posOffset>1145540</wp:posOffset>
                      </wp:positionH>
                      <wp:positionV relativeFrom="paragraph">
                        <wp:posOffset>6792595</wp:posOffset>
                      </wp:positionV>
                      <wp:extent cx="853440" cy="304800"/>
                      <wp:effectExtent l="12700" t="6350" r="10160" b="12700"/>
                      <wp:wrapNone/>
                      <wp:docPr id="24" name="Rectangle 1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3440" cy="3048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D7D003B" w14:textId="77777777" w:rsidR="008D212B" w:rsidRDefault="008D212B" w:rsidP="00DB3D35">
                                  <w:pPr>
                                    <w:snapToGrid w:val="0"/>
                                    <w:spacing w:line="0" w:lineRule="atLeast"/>
                                    <w:jc w:val="center"/>
                                    <w:rPr>
                                      <w:szCs w:val="24"/>
                                    </w:rPr>
                                  </w:pPr>
                                  <w:r>
                                    <w:rPr>
                                      <w:rFonts w:eastAsia="標楷體" w:hint="eastAsia"/>
                                      <w:szCs w:val="24"/>
                                    </w:rPr>
                                    <w:t>結案</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2ABDA2" id="Rectangle 115" o:spid="_x0000_s1033" style="position:absolute;left:0;text-align:left;margin-left:90.2pt;margin-top:534.85pt;width:67.2pt;height:24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" filled="f">
                      <v:textbox>
                        <w:txbxContent>
                          <w:p w14:paraId="4D7D003B" w14:textId="77777777" w:rsidR="008D212B" w:rsidRDefault="008D212B" w:rsidP="00DB3D35">
                            <w:pPr>
                              <w:snapToGrid w:val="0"/>
                              <w:spacing w:line="0" w:lineRule="atLeast"/>
                              <w:jc w:val="center"/>
                              <w:rPr>
                                <w:szCs w:val="24"/>
                              </w:rPr>
                            </w:pPr>
                            <w:r>
                              <w:rPr>
                                <w:rFonts w:eastAsia="標楷體" w:hint="eastAsia"/>
                                <w:szCs w:val="24"/>
                              </w:rPr>
                              <w:t>結案</w:t>
                            </w:r>
                          </w:p>
                        </w:txbxContent>
                      </v:textbox>
                    </v:rect>
                  </w:pict>
                </mc:Fallback>
              </mc:AlternateContent>
            </w:r>
            <w:r w:rsidR="003A503F" w:rsidRPr="00A833A8">
              <w:rPr>
                <w:rFonts w:eastAsia="標楷體"/>
                <w:noProof/>
                <w:sz w:val="20"/>
              </w:rPr>
              <mc:AlternateContent>
                <mc:Choice Requires="wps">
                  <w:drawing>
                    <wp:anchor distT="0" distB="0" distL="114300" distR="114300" simplePos="0" relativeHeight="251655168" behindDoc="0" locked="0" layoutInCell="1" allowOverlap="1" wp14:anchorId="1DB9C1E7" wp14:editId="32C1148D">
                      <wp:simplePos x="0" y="0"/>
                      <wp:positionH relativeFrom="column">
                        <wp:posOffset>215900</wp:posOffset>
                      </wp:positionH>
                      <wp:positionV relativeFrom="paragraph">
                        <wp:posOffset>6280150</wp:posOffset>
                      </wp:positionV>
                      <wp:extent cx="853440" cy="304800"/>
                      <wp:effectExtent l="6985" t="8255" r="6350" b="10795"/>
                      <wp:wrapNone/>
                      <wp:docPr id="23" name="Rectangle 1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3440" cy="3048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941492A" w14:textId="77777777" w:rsidR="008D212B" w:rsidRDefault="008D212B" w:rsidP="00DB3D35">
                                  <w:pPr>
                                    <w:snapToGrid w:val="0"/>
                                    <w:spacing w:line="0" w:lineRule="atLeast"/>
                                    <w:rPr>
                                      <w:szCs w:val="24"/>
                                    </w:rPr>
                                  </w:pPr>
                                  <w:r>
                                    <w:rPr>
                                      <w:rFonts w:eastAsia="標楷體" w:hint="eastAsia"/>
                                      <w:szCs w:val="24"/>
                                    </w:rPr>
                                    <w:t>工作報告</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B9C1E7" id="Rectangle 114" o:spid="_x0000_s1034" style="position:absolute;left:0;text-align:left;margin-left:17pt;margin-top:494.5pt;width:67.2pt;height:24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" filled="f">
                      <v:textbox>
                        <w:txbxContent>
                          <w:p w14:paraId="4941492A" w14:textId="77777777" w:rsidR="008D212B" w:rsidRDefault="008D212B" w:rsidP="00DB3D35">
                            <w:pPr>
                              <w:snapToGrid w:val="0"/>
                              <w:spacing w:line="0" w:lineRule="atLeast"/>
                              <w:rPr>
                                <w:szCs w:val="24"/>
                              </w:rPr>
                            </w:pPr>
                            <w:r>
                              <w:rPr>
                                <w:rFonts w:eastAsia="標楷體" w:hint="eastAsia"/>
                                <w:szCs w:val="24"/>
                              </w:rPr>
                              <w:t>工作報告</w:t>
                            </w:r>
                          </w:p>
                        </w:txbxContent>
                      </v:textbox>
                    </v:rect>
                  </w:pict>
                </mc:Fallback>
              </mc:AlternateContent>
            </w:r>
            <w:r w:rsidR="003A503F" w:rsidRPr="00A833A8">
              <w:rPr>
                <w:rFonts w:eastAsia="標楷體"/>
                <w:noProof/>
                <w:sz w:val="20"/>
              </w:rPr>
              <mc:AlternateContent>
                <mc:Choice Requires="wps">
                  <w:drawing>
                    <wp:anchor distT="0" distB="0" distL="114300" distR="114300" simplePos="0" relativeHeight="251660288" behindDoc="0" locked="0" layoutInCell="1" allowOverlap="1" wp14:anchorId="7A506A6B" wp14:editId="7E6A84DF">
                      <wp:simplePos x="0" y="0"/>
                      <wp:positionH relativeFrom="column">
                        <wp:posOffset>2082800</wp:posOffset>
                      </wp:positionH>
                      <wp:positionV relativeFrom="paragraph">
                        <wp:posOffset>6274435</wp:posOffset>
                      </wp:positionV>
                      <wp:extent cx="853440" cy="304800"/>
                      <wp:effectExtent l="6985" t="12065" r="6350" b="6985"/>
                      <wp:wrapNone/>
                      <wp:docPr id="22" name="Rectangle 1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3440" cy="3048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5BBBD7C" w14:textId="77777777" w:rsidR="008D212B" w:rsidRDefault="008D212B" w:rsidP="00DB3D35">
                                  <w:pPr>
                                    <w:snapToGrid w:val="0"/>
                                    <w:spacing w:line="0" w:lineRule="atLeast"/>
                                    <w:jc w:val="center"/>
                                    <w:rPr>
                                      <w:szCs w:val="24"/>
                                    </w:rPr>
                                  </w:pPr>
                                  <w:r>
                                    <w:rPr>
                                      <w:rFonts w:eastAsia="標楷體" w:hint="eastAsia"/>
                                      <w:szCs w:val="24"/>
                                    </w:rPr>
                                    <w:t>計畫變更</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506A6B" id="Rectangle 119" o:spid="_x0000_s1035" style="position:absolute;left:0;text-align:left;margin-left:164pt;margin-top:494.05pt;width:67.2pt;height:2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" filled="f">
                      <v:textbox>
                        <w:txbxContent>
                          <w:p w14:paraId="75BBBD7C" w14:textId="77777777" w:rsidR="008D212B" w:rsidRDefault="008D212B" w:rsidP="00DB3D35">
                            <w:pPr>
                              <w:snapToGrid w:val="0"/>
                              <w:spacing w:line="0" w:lineRule="atLeast"/>
                              <w:jc w:val="center"/>
                              <w:rPr>
                                <w:szCs w:val="24"/>
                              </w:rPr>
                            </w:pPr>
                            <w:r>
                              <w:rPr>
                                <w:rFonts w:eastAsia="標楷體" w:hint="eastAsia"/>
                                <w:szCs w:val="24"/>
                              </w:rPr>
                              <w:t>計畫變更</w:t>
                            </w:r>
                          </w:p>
                        </w:txbxContent>
                      </v:textbox>
                    </v:rect>
                  </w:pict>
                </mc:Fallback>
              </mc:AlternateContent>
            </w:r>
            <w:r w:rsidR="003A503F" w:rsidRPr="00A833A8">
              <w:rPr>
                <w:rFonts w:eastAsia="標楷體"/>
                <w:noProof/>
                <w:sz w:val="20"/>
              </w:rPr>
              <mc:AlternateContent>
                <mc:Choice Requires="wps">
                  <w:drawing>
                    <wp:anchor distT="0" distB="0" distL="114300" distR="114300" simplePos="0" relativeHeight="251652096" behindDoc="0" locked="0" layoutInCell="1" allowOverlap="1" wp14:anchorId="7A0F9137" wp14:editId="6A76C1F5">
                      <wp:simplePos x="0" y="0"/>
                      <wp:positionH relativeFrom="column">
                        <wp:posOffset>2205355</wp:posOffset>
                      </wp:positionH>
                      <wp:positionV relativeFrom="paragraph">
                        <wp:posOffset>5612765</wp:posOffset>
                      </wp:positionV>
                      <wp:extent cx="853440" cy="306070"/>
                      <wp:effectExtent l="5715" t="7620" r="7620" b="10160"/>
                      <wp:wrapNone/>
                      <wp:docPr id="21" name="Rectangle 1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3440" cy="30607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3111569" w14:textId="77777777" w:rsidR="008D212B" w:rsidRPr="000E3F69" w:rsidRDefault="008D212B" w:rsidP="00DB3D35">
                                  <w:pPr>
                                    <w:snapToGrid w:val="0"/>
                                    <w:spacing w:line="0" w:lineRule="atLeast"/>
                                    <w:jc w:val="center"/>
                                    <w:rPr>
                                      <w:rFonts w:eastAsia="標楷體"/>
                                    </w:rPr>
                                  </w:pPr>
                                  <w:r>
                                    <w:rPr>
                                      <w:rFonts w:eastAsia="標楷體" w:hint="eastAsia"/>
                                    </w:rPr>
                                    <w:t>函</w:t>
                                  </w:r>
                                  <w:r w:rsidRPr="000E3F69">
                                    <w:rPr>
                                      <w:rFonts w:eastAsia="標楷體" w:hint="eastAsia"/>
                                    </w:rPr>
                                    <w:t>復結果</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0F9137" id="Rectangle 109" o:spid="_x0000_s1036" style="position:absolute;left:0;text-align:left;margin-left:173.65pt;margin-top:441.95pt;width:67.2pt;height:24.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" filled="f">
                      <v:textbox>
                        <w:txbxContent>
                          <w:p w14:paraId="33111569" w14:textId="77777777" w:rsidR="008D212B" w:rsidRPr="000E3F69" w:rsidRDefault="008D212B" w:rsidP="00DB3D35">
                            <w:pPr>
                              <w:snapToGrid w:val="0"/>
                              <w:spacing w:line="0" w:lineRule="atLeast"/>
                              <w:jc w:val="center"/>
                              <w:rPr>
                                <w:rFonts w:eastAsia="標楷體"/>
                              </w:rPr>
                            </w:pPr>
                            <w:r>
                              <w:rPr>
                                <w:rFonts w:eastAsia="標楷體" w:hint="eastAsia"/>
                              </w:rPr>
                              <w:t>函</w:t>
                            </w:r>
                            <w:r w:rsidRPr="000E3F69">
                              <w:rPr>
                                <w:rFonts w:eastAsia="標楷體" w:hint="eastAsia"/>
                              </w:rPr>
                              <w:t>復結果</w:t>
                            </w:r>
                          </w:p>
                        </w:txbxContent>
                      </v:textbox>
                    </v:rect>
                  </w:pict>
                </mc:Fallback>
              </mc:AlternateContent>
            </w:r>
            <w:r w:rsidR="003A503F" w:rsidRPr="00A833A8">
              <w:rPr>
                <w:rFonts w:eastAsia="標楷體"/>
                <w:b/>
                <w:noProof/>
                <w:sz w:val="20"/>
              </w:rPr>
              <mc:AlternateContent>
                <mc:Choice Requires="wps">
                  <w:drawing>
                    <wp:anchor distT="0" distB="0" distL="114300" distR="114300" simplePos="0" relativeHeight="251664384" behindDoc="0" locked="0" layoutInCell="1" allowOverlap="1" wp14:anchorId="4242DF0B" wp14:editId="3571D37E">
                      <wp:simplePos x="0" y="0"/>
                      <wp:positionH relativeFrom="margin">
                        <wp:posOffset>325120</wp:posOffset>
                      </wp:positionH>
                      <wp:positionV relativeFrom="paragraph">
                        <wp:posOffset>2865755</wp:posOffset>
                      </wp:positionV>
                      <wp:extent cx="1905000" cy="709295"/>
                      <wp:effectExtent l="20955" t="13335" r="26670" b="10795"/>
                      <wp:wrapNone/>
                      <wp:docPr id="20" name="AutoShape 1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0" cy="709295"/>
                              </a:xfrm>
                              <a:prstGeom prst="flowChartDecision">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066ECB3" w14:textId="2F542CCE" w:rsidR="004D149A" w:rsidRPr="004C1BA2" w:rsidRDefault="002D68C0" w:rsidP="00622BCF">
                                  <w:pPr>
                                    <w:pStyle w:val="a5"/>
                                    <w:tabs>
                                      <w:tab w:val="clear" w:pos="4153"/>
                                      <w:tab w:val="clear" w:pos="8306"/>
                                    </w:tabs>
                                    <w:spacing w:line="360" w:lineRule="exact"/>
                                    <w:ind w:leftChars="-58" w:left="-139" w:rightChars="-33" w:right="-79"/>
                                    <w:jc w:val="center"/>
                                    <w:rPr>
                                      <w:rFonts w:ascii="標楷體" w:eastAsia="標楷體"/>
                                      <w:sz w:val="24"/>
                                      <w:szCs w:val="24"/>
                                    </w:rPr>
                                  </w:pPr>
                                  <w:r>
                                    <w:rPr>
                                      <w:rFonts w:ascii="標楷體" w:eastAsia="標楷體" w:hint="eastAsia"/>
                                      <w:sz w:val="24"/>
                                      <w:szCs w:val="24"/>
                                    </w:rPr>
                                    <w:t>實質</w:t>
                                  </w:r>
                                  <w:r w:rsidR="00E707E7" w:rsidRPr="00E707E7">
                                    <w:rPr>
                                      <w:rFonts w:ascii="標楷體" w:eastAsia="標楷體" w:hint="eastAsia"/>
                                      <w:sz w:val="24"/>
                                      <w:szCs w:val="24"/>
                                    </w:rPr>
                                    <w:t>/財務審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42DF0B" id="_x0000_s1037" type="#_x0000_t110" style="position:absolute;left:0;text-align:left;margin-left:25.6pt;margin-top:225.65pt;width:150pt;height:55.8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" filled="f">
                      <v:textbox>
                        <w:txbxContent>
                          <w:p w14:paraId="1066ECB3" w14:textId="2F542CCE" w:rsidR="004D149A" w:rsidRPr="004C1BA2" w:rsidRDefault="002D68C0" w:rsidP="00622BCF">
                            <w:pPr>
                              <w:pStyle w:val="a5"/>
                              <w:tabs>
                                <w:tab w:val="clear" w:pos="4153"/>
                                <w:tab w:val="clear" w:pos="8306"/>
                              </w:tabs>
                              <w:spacing w:line="360" w:lineRule="exact"/>
                              <w:ind w:leftChars="-58" w:left="-139" w:rightChars="-33" w:right="-79"/>
                              <w:jc w:val="center"/>
                              <w:rPr>
                                <w:rFonts w:ascii="標楷體" w:eastAsia="標楷體"/>
                                <w:sz w:val="24"/>
                                <w:szCs w:val="24"/>
                              </w:rPr>
                            </w:pPr>
                            <w:r>
                              <w:rPr>
                                <w:rFonts w:ascii="標楷體" w:eastAsia="標楷體" w:hint="eastAsia"/>
                                <w:sz w:val="24"/>
                                <w:szCs w:val="24"/>
                              </w:rPr>
                              <w:t>實質</w:t>
                            </w:r>
                            <w:r w:rsidR="00E707E7" w:rsidRPr="00E707E7">
                              <w:rPr>
                                <w:rFonts w:ascii="標楷體" w:eastAsia="標楷體" w:hint="eastAsia"/>
                                <w:sz w:val="24"/>
                                <w:szCs w:val="24"/>
                              </w:rPr>
                              <w:t>/財務審</w:t>
                            </w:r>
                          </w:p>
                        </w:txbxContent>
                      </v:textbox>
                      <w10:wrap anchorx="margin"/>
                    </v:shape>
                  </w:pict>
                </mc:Fallback>
              </mc:AlternateContent>
            </w:r>
            <w:r w:rsidR="003A503F" w:rsidRPr="00A833A8">
              <w:rPr>
                <w:rFonts w:eastAsia="標楷體"/>
                <w:noProof/>
                <w:sz w:val="20"/>
              </w:rPr>
              <mc:AlternateContent>
                <mc:Choice Requires="wps">
                  <w:drawing>
                    <wp:anchor distT="0" distB="0" distL="114300" distR="114300" simplePos="0" relativeHeight="251643904" behindDoc="0" locked="0" layoutInCell="1" allowOverlap="1" wp14:anchorId="1A7390C6" wp14:editId="1D15A9FC">
                      <wp:simplePos x="0" y="0"/>
                      <wp:positionH relativeFrom="column">
                        <wp:posOffset>1274445</wp:posOffset>
                      </wp:positionH>
                      <wp:positionV relativeFrom="paragraph">
                        <wp:posOffset>570865</wp:posOffset>
                      </wp:positionV>
                      <wp:extent cx="1270" cy="288290"/>
                      <wp:effectExtent l="55880" t="13970" r="57150" b="21590"/>
                      <wp:wrapNone/>
                      <wp:docPr id="19" name="AutoShape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70" cy="2882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4929C82" id="AutoShape 96" o:spid="_x0000_s1026" type="#_x0000_t32" style="position:absolute;margin-left:100.35pt;margin-top:44.95pt;width:.1pt;height:22.7pt;flip:x;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">
                      <v:stroke endarrow="block"/>
                    </v:shape>
                  </w:pict>
                </mc:Fallback>
              </mc:AlternateContent>
            </w:r>
            <w:r w:rsidR="003A503F" w:rsidRPr="00A833A8">
              <w:rPr>
                <w:rFonts w:eastAsia="標楷體"/>
                <w:noProof/>
                <w:sz w:val="20"/>
              </w:rPr>
              <mc:AlternateContent>
                <mc:Choice Requires="wps">
                  <w:drawing>
                    <wp:anchor distT="0" distB="0" distL="114300" distR="114300" simplePos="0" relativeHeight="251642880" behindDoc="0" locked="0" layoutInCell="1" allowOverlap="1" wp14:anchorId="5E85C55C" wp14:editId="6746474D">
                      <wp:simplePos x="0" y="0"/>
                      <wp:positionH relativeFrom="column">
                        <wp:posOffset>215900</wp:posOffset>
                      </wp:positionH>
                      <wp:positionV relativeFrom="paragraph">
                        <wp:posOffset>203200</wp:posOffset>
                      </wp:positionV>
                      <wp:extent cx="1988820" cy="367030"/>
                      <wp:effectExtent l="6985" t="8255" r="13970" b="5715"/>
                      <wp:wrapNone/>
                      <wp:docPr id="18" name="Rectangle 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8820" cy="367030"/>
                              </a:xfrm>
                              <a:prstGeom prst="rect">
                                <a:avLst/>
                              </a:prstGeom>
                              <a:solidFill>
                                <a:srgbClr val="FFFFFF"/>
                              </a:solidFill>
                              <a:ln w="9525">
                                <a:solidFill>
                                  <a:srgbClr val="000000"/>
                                </a:solidFill>
                                <a:miter lim="800000"/>
                                <a:headEnd/>
                                <a:tailEnd/>
                              </a:ln>
                            </wps:spPr>
                            <wps:txbx>
                              <w:txbxContent>
                                <w:p w14:paraId="48487694" w14:textId="77777777" w:rsidR="008D212B" w:rsidRPr="004E72F9" w:rsidRDefault="008D212B" w:rsidP="00622BCF">
                                  <w:pPr>
                                    <w:widowControl/>
                                    <w:autoSpaceDE w:val="0"/>
                                    <w:autoSpaceDN w:val="0"/>
                                    <w:spacing w:line="360" w:lineRule="exact"/>
                                    <w:ind w:right="68"/>
                                    <w:jc w:val="center"/>
                                    <w:textAlignment w:val="center"/>
                                    <w:rPr>
                                      <w:rFonts w:eastAsia="標楷體"/>
                                      <w:sz w:val="20"/>
                                    </w:rPr>
                                  </w:pPr>
                                  <w:r w:rsidRPr="004E72F9">
                                    <w:rPr>
                                      <w:rFonts w:eastAsia="標楷體"/>
                                    </w:rPr>
                                    <w:t>備妥資料投件申請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85C55C" id="Rectangle 95" o:spid="_x0000_s1038" style="position:absolute;left:0;text-align:left;margin-left:17pt;margin-top:16pt;width:156.6pt;height:28.9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">
                      <v:textbox>
                        <w:txbxContent>
                          <w:p w14:paraId="48487694" w14:textId="77777777" w:rsidR="008D212B" w:rsidRPr="004E72F9" w:rsidRDefault="008D212B" w:rsidP="00622BCF">
                            <w:pPr>
                              <w:widowControl/>
                              <w:autoSpaceDE w:val="0"/>
                              <w:autoSpaceDN w:val="0"/>
                              <w:spacing w:line="360" w:lineRule="exact"/>
                              <w:ind w:right="68"/>
                              <w:jc w:val="center"/>
                              <w:textAlignment w:val="center"/>
                              <w:rPr>
                                <w:rFonts w:eastAsia="標楷體"/>
                                <w:sz w:val="20"/>
                              </w:rPr>
                            </w:pPr>
                            <w:r w:rsidRPr="004E72F9">
                              <w:rPr>
                                <w:rFonts w:eastAsia="標楷體"/>
                              </w:rPr>
                              <w:t>備妥資料投件申請</w:t>
                            </w:r>
                          </w:p>
                        </w:txbxContent>
                      </v:textbox>
                    </v:rect>
                  </w:pict>
                </mc:Fallback>
              </mc:AlternateContent>
            </w:r>
            <w:r w:rsidR="003A503F" w:rsidRPr="00A833A8">
              <w:rPr>
                <w:rFonts w:eastAsia="標楷體"/>
                <w:noProof/>
                <w:sz w:val="20"/>
              </w:rPr>
              <mc:AlternateContent>
                <mc:Choice Requires="wps">
                  <w:drawing>
                    <wp:anchor distT="0" distB="0" distL="114300" distR="114300" simplePos="0" relativeHeight="251663360" behindDoc="0" locked="0" layoutInCell="1" allowOverlap="1" wp14:anchorId="4CF1348F" wp14:editId="3602940B">
                      <wp:simplePos x="0" y="0"/>
                      <wp:positionH relativeFrom="column">
                        <wp:posOffset>1950085</wp:posOffset>
                      </wp:positionH>
                      <wp:positionV relativeFrom="paragraph">
                        <wp:posOffset>3322955</wp:posOffset>
                      </wp:positionV>
                      <wp:extent cx="609600" cy="257175"/>
                      <wp:effectExtent l="0" t="3810" r="1905" b="0"/>
                      <wp:wrapNone/>
                      <wp:docPr id="17" name="Text 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496FBB" w14:textId="77777777" w:rsidR="00920018" w:rsidRDefault="00920018" w:rsidP="00920018">
                                  <w:pPr>
                                    <w:spacing w:line="0" w:lineRule="atLeast"/>
                                    <w:rPr>
                                      <w:rFonts w:eastAsia="標楷體"/>
                                      <w:sz w:val="20"/>
                                    </w:rPr>
                                  </w:pPr>
                                  <w:r>
                                    <w:rPr>
                                      <w:rFonts w:eastAsia="標楷體" w:hint="eastAsia"/>
                                      <w:sz w:val="20"/>
                                    </w:rPr>
                                    <w:t>不通過</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F1348F" id="Text Box 112" o:spid="_x0000_s1039" type="#_x0000_t202" style="position:absolute;left:0;text-align:left;margin-left:153.55pt;margin-top:261.65pt;width:48pt;height:20.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" filled="f" stroked="f">
                      <v:textbox>
                        <w:txbxContent>
                          <w:p w14:paraId="72496FBB" w14:textId="77777777" w:rsidR="00920018" w:rsidRDefault="00920018" w:rsidP="00920018">
                            <w:pPr>
                              <w:spacing w:line="0" w:lineRule="atLeast"/>
                              <w:rPr>
                                <w:rFonts w:eastAsia="標楷體"/>
                                <w:sz w:val="20"/>
                              </w:rPr>
                            </w:pPr>
                            <w:r>
                              <w:rPr>
                                <w:rFonts w:eastAsia="標楷體" w:hint="eastAsia"/>
                                <w:sz w:val="20"/>
                              </w:rPr>
                              <w:t>不通過</w:t>
                            </w:r>
                          </w:p>
                        </w:txbxContent>
                      </v:textbox>
                    </v:shape>
                  </w:pict>
                </mc:Fallback>
              </mc:AlternateContent>
            </w:r>
            <w:r w:rsidR="003A503F" w:rsidRPr="00A833A8">
              <w:rPr>
                <w:rFonts w:eastAsia="標楷體"/>
                <w:noProof/>
                <w:sz w:val="20"/>
              </w:rPr>
              <mc:AlternateContent>
                <mc:Choice Requires="wps">
                  <w:drawing>
                    <wp:anchor distT="0" distB="0" distL="114300" distR="114300" simplePos="0" relativeHeight="251649024" behindDoc="0" locked="0" layoutInCell="1" allowOverlap="1" wp14:anchorId="5C7A3F7E" wp14:editId="79973A5D">
                      <wp:simplePos x="0" y="0"/>
                      <wp:positionH relativeFrom="column">
                        <wp:posOffset>1273810</wp:posOffset>
                      </wp:positionH>
                      <wp:positionV relativeFrom="paragraph">
                        <wp:posOffset>1574165</wp:posOffset>
                      </wp:positionV>
                      <wp:extent cx="2540" cy="250825"/>
                      <wp:effectExtent l="55245" t="7620" r="56515" b="17780"/>
                      <wp:wrapNone/>
                      <wp:docPr id="16" name="AutoShape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40" cy="2508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1315A19" id="AutoShape 103" o:spid="_x0000_s1026" type="#_x0000_t32" style="position:absolute;margin-left:100.3pt;margin-top:123.95pt;width:.2pt;height:19.7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">
                      <v:stroke endarrow="block"/>
                    </v:shape>
                  </w:pict>
                </mc:Fallback>
              </mc:AlternateContent>
            </w:r>
            <w:r w:rsidR="003A503F" w:rsidRPr="00A833A8">
              <w:rPr>
                <w:rFonts w:eastAsia="標楷體"/>
                <w:noProof/>
                <w:sz w:val="20"/>
              </w:rPr>
              <mc:AlternateContent>
                <mc:Choice Requires="wps">
                  <w:drawing>
                    <wp:anchor distT="0" distB="0" distL="114300" distR="114300" simplePos="0" relativeHeight="251654144" behindDoc="0" locked="0" layoutInCell="1" allowOverlap="1" wp14:anchorId="58E2B40A" wp14:editId="76828183">
                      <wp:simplePos x="0" y="0"/>
                      <wp:positionH relativeFrom="column">
                        <wp:posOffset>1283970</wp:posOffset>
                      </wp:positionH>
                      <wp:positionV relativeFrom="paragraph">
                        <wp:posOffset>5180965</wp:posOffset>
                      </wp:positionV>
                      <wp:extent cx="502920" cy="257175"/>
                      <wp:effectExtent l="0" t="4445" r="3175" b="0"/>
                      <wp:wrapNone/>
                      <wp:docPr id="15" name="Text Box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92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F7623A" w14:textId="77777777" w:rsidR="008D212B" w:rsidRDefault="008D212B" w:rsidP="00DB3D35">
                                  <w:pPr>
                                    <w:spacing w:line="0" w:lineRule="atLeast"/>
                                    <w:rPr>
                                      <w:rFonts w:eastAsia="標楷體"/>
                                      <w:sz w:val="20"/>
                                    </w:rPr>
                                  </w:pPr>
                                  <w:r>
                                    <w:rPr>
                                      <w:rFonts w:eastAsia="標楷體" w:hint="eastAsia"/>
                                      <w:sz w:val="20"/>
                                    </w:rPr>
                                    <w:t>通過</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E2B40A" id="Text Box 113" o:spid="_x0000_s1040" type="#_x0000_t202" style="position:absolute;left:0;text-align:left;margin-left:101.1pt;margin-top:407.95pt;width:39.6pt;height:20.2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" filled="f" stroked="f">
                      <v:textbox>
                        <w:txbxContent>
                          <w:p w14:paraId="50F7623A" w14:textId="77777777" w:rsidR="008D212B" w:rsidRDefault="008D212B" w:rsidP="00DB3D35">
                            <w:pPr>
                              <w:spacing w:line="0" w:lineRule="atLeast"/>
                              <w:rPr>
                                <w:rFonts w:eastAsia="標楷體"/>
                                <w:sz w:val="20"/>
                              </w:rPr>
                            </w:pPr>
                            <w:r>
                              <w:rPr>
                                <w:rFonts w:eastAsia="標楷體" w:hint="eastAsia"/>
                                <w:sz w:val="20"/>
                              </w:rPr>
                              <w:t>通過</w:t>
                            </w:r>
                          </w:p>
                        </w:txbxContent>
                      </v:textbox>
                    </v:shape>
                  </w:pict>
                </mc:Fallback>
              </mc:AlternateContent>
            </w:r>
            <w:r w:rsidR="003A503F" w:rsidRPr="00A833A8">
              <w:rPr>
                <w:rFonts w:eastAsia="標楷體"/>
                <w:noProof/>
                <w:sz w:val="20"/>
              </w:rPr>
              <mc:AlternateContent>
                <mc:Choice Requires="wps">
                  <w:drawing>
                    <wp:anchor distT="0" distB="0" distL="114300" distR="114300" simplePos="0" relativeHeight="251653120" behindDoc="0" locked="0" layoutInCell="1" allowOverlap="1" wp14:anchorId="09AA4BE0" wp14:editId="6B87B052">
                      <wp:simplePos x="0" y="0"/>
                      <wp:positionH relativeFrom="column">
                        <wp:posOffset>1861820</wp:posOffset>
                      </wp:positionH>
                      <wp:positionV relativeFrom="paragraph">
                        <wp:posOffset>4942840</wp:posOffset>
                      </wp:positionV>
                      <wp:extent cx="609600" cy="257175"/>
                      <wp:effectExtent l="0" t="4445" r="4445" b="0"/>
                      <wp:wrapNone/>
                      <wp:docPr id="13" name="Text 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C17410" w14:textId="77777777" w:rsidR="008D212B" w:rsidRDefault="008D212B" w:rsidP="00DB3D35">
                                  <w:pPr>
                                    <w:spacing w:line="0" w:lineRule="atLeast"/>
                                    <w:rPr>
                                      <w:rFonts w:eastAsia="標楷體"/>
                                      <w:sz w:val="20"/>
                                    </w:rPr>
                                  </w:pPr>
                                  <w:r>
                                    <w:rPr>
                                      <w:rFonts w:eastAsia="標楷體" w:hint="eastAsia"/>
                                      <w:sz w:val="20"/>
                                    </w:rPr>
                                    <w:t>不通過</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AA4BE0" id="_x0000_s1041" type="#_x0000_t202" style="position:absolute;left:0;text-align:left;margin-left:146.6pt;margin-top:389.2pt;width:48pt;height:20.2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" filled="f" stroked="f">
                      <v:textbox>
                        <w:txbxContent>
                          <w:p w14:paraId="77C17410" w14:textId="77777777" w:rsidR="008D212B" w:rsidRDefault="008D212B" w:rsidP="00DB3D35">
                            <w:pPr>
                              <w:spacing w:line="0" w:lineRule="atLeast"/>
                              <w:rPr>
                                <w:rFonts w:eastAsia="標楷體"/>
                                <w:sz w:val="20"/>
                              </w:rPr>
                            </w:pPr>
                            <w:r>
                              <w:rPr>
                                <w:rFonts w:eastAsia="標楷體" w:hint="eastAsia"/>
                                <w:sz w:val="20"/>
                              </w:rPr>
                              <w:t>不通過</w:t>
                            </w:r>
                          </w:p>
                        </w:txbxContent>
                      </v:textbox>
                    </v:shape>
                  </w:pict>
                </mc:Fallback>
              </mc:AlternateContent>
            </w:r>
            <w:r w:rsidR="003A503F" w:rsidRPr="00A833A8">
              <w:rPr>
                <w:rFonts w:eastAsia="標楷體"/>
                <w:noProof/>
                <w:sz w:val="20"/>
              </w:rPr>
              <mc:AlternateContent>
                <mc:Choice Requires="wps">
                  <w:drawing>
                    <wp:anchor distT="0" distB="0" distL="114300" distR="114300" simplePos="0" relativeHeight="251668480" behindDoc="0" locked="0" layoutInCell="1" allowOverlap="1" wp14:anchorId="652D96A8" wp14:editId="42DD45A8">
                      <wp:simplePos x="0" y="0"/>
                      <wp:positionH relativeFrom="column">
                        <wp:posOffset>322580</wp:posOffset>
                      </wp:positionH>
                      <wp:positionV relativeFrom="paragraph">
                        <wp:posOffset>1824355</wp:posOffset>
                      </wp:positionV>
                      <wp:extent cx="1905000" cy="708660"/>
                      <wp:effectExtent l="27940" t="10160" r="19685" b="14605"/>
                      <wp:wrapNone/>
                      <wp:docPr id="12" name="AutoShape 1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0" cy="708660"/>
                              </a:xfrm>
                              <a:prstGeom prst="flowChartDecision">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EE9E646" w14:textId="075DA527" w:rsidR="008D212B" w:rsidRPr="001841DD" w:rsidRDefault="00B97851" w:rsidP="00826D20">
                                  <w:pPr>
                                    <w:pStyle w:val="a5"/>
                                    <w:tabs>
                                      <w:tab w:val="clear" w:pos="4153"/>
                                      <w:tab w:val="clear" w:pos="8306"/>
                                    </w:tabs>
                                    <w:ind w:leftChars="-59" w:hangingChars="59" w:hanging="142"/>
                                    <w:jc w:val="center"/>
                                    <w:rPr>
                                      <w:rFonts w:ascii="標楷體" w:eastAsia="標楷體"/>
                                      <w:sz w:val="24"/>
                                      <w:szCs w:val="24"/>
                                    </w:rPr>
                                  </w:pPr>
                                  <w:r>
                                    <w:rPr>
                                      <w:rFonts w:ascii="標楷體" w:eastAsia="標楷體" w:hint="eastAsia"/>
                                      <w:sz w:val="24"/>
                                      <w:szCs w:val="24"/>
                                    </w:rPr>
                                    <w:t xml:space="preserve"> </w:t>
                                  </w:r>
                                  <w:r w:rsidR="008D212B" w:rsidRPr="001841DD">
                                    <w:rPr>
                                      <w:rFonts w:ascii="標楷體" w:eastAsia="標楷體" w:hint="eastAsia"/>
                                      <w:sz w:val="24"/>
                                      <w:szCs w:val="24"/>
                                    </w:rPr>
                                    <w:t>構想</w:t>
                                  </w:r>
                                  <w:r w:rsidR="00A912BF">
                                    <w:rPr>
                                      <w:rFonts w:ascii="標楷體" w:eastAsia="標楷體" w:hint="eastAsia"/>
                                      <w:sz w:val="24"/>
                                      <w:szCs w:val="24"/>
                                    </w:rPr>
                                    <w:t>溝通</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2D96A8" id="_x0000_s1042" type="#_x0000_t110" style="position:absolute;left:0;text-align:left;margin-left:25.4pt;margin-top:143.65pt;width:150pt;height:55.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" filled="f">
                      <v:textbox>
                        <w:txbxContent>
                          <w:p w14:paraId="1EE9E646" w14:textId="075DA527" w:rsidR="008D212B" w:rsidRPr="001841DD" w:rsidRDefault="00B97851" w:rsidP="00826D20">
                            <w:pPr>
                              <w:pStyle w:val="a5"/>
                              <w:tabs>
                                <w:tab w:val="clear" w:pos="4153"/>
                                <w:tab w:val="clear" w:pos="8306"/>
                              </w:tabs>
                              <w:ind w:leftChars="-59" w:hangingChars="59" w:hanging="142"/>
                              <w:jc w:val="center"/>
                              <w:rPr>
                                <w:rFonts w:ascii="標楷體" w:eastAsia="標楷體"/>
                                <w:sz w:val="24"/>
                                <w:szCs w:val="24"/>
                              </w:rPr>
                            </w:pPr>
                            <w:r>
                              <w:rPr>
                                <w:rFonts w:ascii="標楷體" w:eastAsia="標楷體" w:hint="eastAsia"/>
                                <w:sz w:val="24"/>
                                <w:szCs w:val="24"/>
                              </w:rPr>
                              <w:t xml:space="preserve"> </w:t>
                            </w:r>
                            <w:r w:rsidR="008D212B" w:rsidRPr="001841DD">
                              <w:rPr>
                                <w:rFonts w:ascii="標楷體" w:eastAsia="標楷體" w:hint="eastAsia"/>
                                <w:sz w:val="24"/>
                                <w:szCs w:val="24"/>
                              </w:rPr>
                              <w:t>構想</w:t>
                            </w:r>
                            <w:r w:rsidR="00A912BF">
                              <w:rPr>
                                <w:rFonts w:ascii="標楷體" w:eastAsia="標楷體" w:hint="eastAsia"/>
                                <w:sz w:val="24"/>
                                <w:szCs w:val="24"/>
                              </w:rPr>
                              <w:t>溝通</w:t>
                            </w:r>
                          </w:p>
                        </w:txbxContent>
                      </v:textbox>
                    </v:shape>
                  </w:pict>
                </mc:Fallback>
              </mc:AlternateContent>
            </w:r>
            <w:r w:rsidR="003A503F" w:rsidRPr="00A833A8">
              <w:rPr>
                <w:rFonts w:eastAsia="標楷體"/>
                <w:noProof/>
                <w:sz w:val="20"/>
              </w:rPr>
              <mc:AlternateContent>
                <mc:Choice Requires="wps">
                  <w:drawing>
                    <wp:anchor distT="0" distB="0" distL="114300" distR="114300" simplePos="0" relativeHeight="251637760" behindDoc="0" locked="0" layoutInCell="0" allowOverlap="1" wp14:anchorId="2198D799" wp14:editId="0D1BB0D1">
                      <wp:simplePos x="0" y="0"/>
                      <wp:positionH relativeFrom="column">
                        <wp:posOffset>2157095</wp:posOffset>
                      </wp:positionH>
                      <wp:positionV relativeFrom="paragraph">
                        <wp:posOffset>1285875</wp:posOffset>
                      </wp:positionV>
                      <wp:extent cx="609600" cy="257175"/>
                      <wp:effectExtent l="0" t="0" r="0" b="0"/>
                      <wp:wrapNone/>
                      <wp:docPr id="46" name="Text Box 1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9084C0" w14:textId="77777777" w:rsidR="008D212B" w:rsidRDefault="008D212B" w:rsidP="00DB3D35">
                                  <w:pPr>
                                    <w:spacing w:line="0" w:lineRule="atLeast"/>
                                    <w:rPr>
                                      <w:rFonts w:eastAsia="標楷體"/>
                                      <w:sz w:val="20"/>
                                    </w:rPr>
                                  </w:pPr>
                                  <w:r>
                                    <w:rPr>
                                      <w:rFonts w:eastAsia="標楷體" w:hint="eastAsia"/>
                                      <w:sz w:val="20"/>
                                    </w:rPr>
                                    <w:t>不符合</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98D799" id="Text Box 130" o:spid="_x0000_s1043" type="#_x0000_t202" style="position:absolute;left:0;text-align:left;margin-left:169.85pt;margin-top:101.25pt;width:48pt;height:20.25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" o:allowincell="f" filled="f" stroked="f">
                      <v:textbox>
                        <w:txbxContent>
                          <w:p w14:paraId="359084C0" w14:textId="77777777" w:rsidR="008D212B" w:rsidRDefault="008D212B" w:rsidP="00DB3D35">
                            <w:pPr>
                              <w:spacing w:line="0" w:lineRule="atLeast"/>
                              <w:rPr>
                                <w:rFonts w:eastAsia="標楷體"/>
                                <w:sz w:val="20"/>
                              </w:rPr>
                            </w:pPr>
                            <w:r>
                              <w:rPr>
                                <w:rFonts w:eastAsia="標楷體" w:hint="eastAsia"/>
                                <w:sz w:val="20"/>
                              </w:rPr>
                              <w:t>不符合</w:t>
                            </w:r>
                          </w:p>
                        </w:txbxContent>
                      </v:textbox>
                    </v:shape>
                  </w:pict>
                </mc:Fallback>
              </mc:AlternateContent>
            </w:r>
            <w:r w:rsidR="003A503F" w:rsidRPr="00A833A8">
              <w:rPr>
                <w:rFonts w:eastAsia="標楷體"/>
                <w:noProof/>
                <w:sz w:val="20"/>
              </w:rPr>
              <mc:AlternateContent>
                <mc:Choice Requires="wps">
                  <w:drawing>
                    <wp:anchor distT="0" distB="0" distL="114300" distR="114300" simplePos="0" relativeHeight="251639808" behindDoc="0" locked="0" layoutInCell="1" allowOverlap="1" wp14:anchorId="7F93C1C0" wp14:editId="11CECF9E">
                      <wp:simplePos x="0" y="0"/>
                      <wp:positionH relativeFrom="column">
                        <wp:posOffset>322580</wp:posOffset>
                      </wp:positionH>
                      <wp:positionV relativeFrom="paragraph">
                        <wp:posOffset>864235</wp:posOffset>
                      </wp:positionV>
                      <wp:extent cx="1905000" cy="708660"/>
                      <wp:effectExtent l="19050" t="19050" r="19050" b="15240"/>
                      <wp:wrapNone/>
                      <wp:docPr id="10" name="AutoShape 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0" cy="708660"/>
                              </a:xfrm>
                              <a:prstGeom prst="flowChartDecision">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17788A8" w14:textId="77777777" w:rsidR="008D212B" w:rsidRPr="004C3EDF" w:rsidRDefault="008D212B" w:rsidP="004D4992">
                                  <w:pPr>
                                    <w:pStyle w:val="a5"/>
                                    <w:tabs>
                                      <w:tab w:val="clear" w:pos="4153"/>
                                      <w:tab w:val="clear" w:pos="8306"/>
                                    </w:tabs>
                                    <w:spacing w:line="360" w:lineRule="exact"/>
                                    <w:jc w:val="center"/>
                                    <w:rPr>
                                      <w:rFonts w:ascii="標楷體" w:eastAsia="標楷體"/>
                                      <w:sz w:val="22"/>
                                      <w:szCs w:val="22"/>
                                    </w:rPr>
                                  </w:pPr>
                                  <w:r w:rsidRPr="004C3EDF">
                                    <w:rPr>
                                      <w:rFonts w:ascii="標楷體" w:eastAsia="標楷體" w:hint="eastAsia"/>
                                      <w:sz w:val="22"/>
                                      <w:szCs w:val="22"/>
                                    </w:rPr>
                                    <w:t>資格初審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93C1C0" id="AutoShape 93" o:spid="_x0000_s1044" type="#_x0000_t110" style="position:absolute;left:0;text-align:left;margin-left:25.4pt;margin-top:68.05pt;width:150pt;height:55.8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" filled="f">
                      <v:textbox>
                        <w:txbxContent>
                          <w:p w14:paraId="617788A8" w14:textId="77777777" w:rsidR="008D212B" w:rsidRPr="004C3EDF" w:rsidRDefault="008D212B" w:rsidP="004D4992">
                            <w:pPr>
                              <w:pStyle w:val="a5"/>
                              <w:tabs>
                                <w:tab w:val="clear" w:pos="4153"/>
                                <w:tab w:val="clear" w:pos="8306"/>
                              </w:tabs>
                              <w:spacing w:line="360" w:lineRule="exact"/>
                              <w:jc w:val="center"/>
                              <w:rPr>
                                <w:rFonts w:ascii="標楷體" w:eastAsia="標楷體"/>
                                <w:sz w:val="22"/>
                                <w:szCs w:val="22"/>
                              </w:rPr>
                            </w:pPr>
                            <w:r w:rsidRPr="004C3EDF">
                              <w:rPr>
                                <w:rFonts w:ascii="標楷體" w:eastAsia="標楷體" w:hint="eastAsia"/>
                                <w:sz w:val="22"/>
                                <w:szCs w:val="22"/>
                              </w:rPr>
                              <w:t>資格初審</w:t>
                            </w:r>
                          </w:p>
                        </w:txbxContent>
                      </v:textbox>
                    </v:shape>
                  </w:pict>
                </mc:Fallback>
              </mc:AlternateContent>
            </w:r>
            <w:r w:rsidR="003A503F" w:rsidRPr="00A833A8">
              <w:rPr>
                <w:rFonts w:eastAsia="標楷體"/>
                <w:noProof/>
                <w:sz w:val="20"/>
              </w:rPr>
              <mc:AlternateContent>
                <mc:Choice Requires="wps">
                  <w:drawing>
                    <wp:anchor distT="0" distB="0" distL="114300" distR="114300" simplePos="0" relativeHeight="251638784" behindDoc="0" locked="0" layoutInCell="0" allowOverlap="1" wp14:anchorId="627CD34A" wp14:editId="14A9E683">
                      <wp:simplePos x="0" y="0"/>
                      <wp:positionH relativeFrom="column">
                        <wp:posOffset>1358900</wp:posOffset>
                      </wp:positionH>
                      <wp:positionV relativeFrom="paragraph">
                        <wp:posOffset>1573530</wp:posOffset>
                      </wp:positionV>
                      <wp:extent cx="457200" cy="257175"/>
                      <wp:effectExtent l="0" t="0" r="0" b="0"/>
                      <wp:wrapNone/>
                      <wp:docPr id="9" name="Text Box 1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576DD3" w14:textId="77777777" w:rsidR="008D212B" w:rsidRDefault="008D212B" w:rsidP="00DB3D35">
                                  <w:pPr>
                                    <w:spacing w:line="0" w:lineRule="atLeast"/>
                                    <w:rPr>
                                      <w:rFonts w:eastAsia="標楷體"/>
                                      <w:sz w:val="20"/>
                                    </w:rPr>
                                  </w:pPr>
                                  <w:r>
                                    <w:rPr>
                                      <w:rFonts w:eastAsia="標楷體" w:hint="eastAsia"/>
                                      <w:sz w:val="20"/>
                                    </w:rPr>
                                    <w:t>符合</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7CD34A" id="Text Box 131" o:spid="_x0000_s1045" type="#_x0000_t202" style="position:absolute;left:0;text-align:left;margin-left:107pt;margin-top:123.9pt;width:36pt;height:20.2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" o:allowincell="f" filled="f" stroked="f">
                      <v:textbox>
                        <w:txbxContent>
                          <w:p w14:paraId="5E576DD3" w14:textId="77777777" w:rsidR="008D212B" w:rsidRDefault="008D212B" w:rsidP="00DB3D35">
                            <w:pPr>
                              <w:spacing w:line="0" w:lineRule="atLeast"/>
                              <w:rPr>
                                <w:rFonts w:eastAsia="標楷體"/>
                                <w:sz w:val="20"/>
                              </w:rPr>
                            </w:pPr>
                            <w:r>
                              <w:rPr>
                                <w:rFonts w:eastAsia="標楷體" w:hint="eastAsia"/>
                                <w:sz w:val="20"/>
                              </w:rPr>
                              <w:t>符合</w:t>
                            </w:r>
                          </w:p>
                        </w:txbxContent>
                      </v:textbox>
                    </v:shape>
                  </w:pict>
                </mc:Fallback>
              </mc:AlternateContent>
            </w:r>
          </w:p>
        </w:tc>
        <w:tc>
          <w:tcPr>
            <w:tcW w:w="4280" w:type="dxa"/>
            <w:tcBorders>
              <w:bottom w:val="single" w:sz="4" w:space="0" w:color="auto"/>
            </w:tcBorders>
          </w:tcPr>
          <w:p w14:paraId="762E78B9" w14:textId="77777777" w:rsidR="00DB3D35" w:rsidRPr="00A833A8" w:rsidRDefault="00DB3D35" w:rsidP="00DB3D35">
            <w:pPr>
              <w:adjustRightInd/>
              <w:spacing w:line="240" w:lineRule="auto"/>
              <w:jc w:val="both"/>
              <w:rPr>
                <w:rFonts w:eastAsia="標楷體"/>
                <w:b/>
                <w:sz w:val="20"/>
              </w:rPr>
            </w:pPr>
            <w:r w:rsidRPr="00A833A8">
              <w:rPr>
                <w:rFonts w:eastAsia="標楷體"/>
                <w:b/>
                <w:sz w:val="20"/>
              </w:rPr>
              <w:t>備妥資料並投件申請：</w:t>
            </w:r>
          </w:p>
          <w:p w14:paraId="6FDA3A07" w14:textId="77777777" w:rsidR="00DB3D35" w:rsidRPr="00A833A8" w:rsidRDefault="00DB3D35" w:rsidP="000A0C68">
            <w:pPr>
              <w:adjustRightInd/>
              <w:spacing w:line="240" w:lineRule="auto"/>
              <w:ind w:left="153" w:rightChars="58" w:right="139"/>
              <w:jc w:val="both"/>
              <w:rPr>
                <w:rFonts w:eastAsia="標楷體"/>
                <w:sz w:val="20"/>
              </w:rPr>
            </w:pPr>
            <w:r w:rsidRPr="00A833A8">
              <w:rPr>
                <w:rFonts w:eastAsia="標楷體"/>
                <w:sz w:val="20"/>
              </w:rPr>
              <w:t>請備妥本須知中「伍、應備申請資料」所列項目，送本部</w:t>
            </w:r>
            <w:r w:rsidRPr="00A833A8">
              <w:rPr>
                <w:rFonts w:eastAsia="標楷體"/>
                <w:sz w:val="20"/>
              </w:rPr>
              <w:t>A</w:t>
            </w:r>
            <w:r w:rsidRPr="00A833A8">
              <w:rPr>
                <w:rFonts w:eastAsia="標楷體"/>
                <w:sz w:val="20"/>
                <w:vertAlign w:val="superscript"/>
              </w:rPr>
              <w:t>+</w:t>
            </w:r>
            <w:r w:rsidRPr="00A833A8">
              <w:rPr>
                <w:rFonts w:eastAsia="標楷體"/>
                <w:sz w:val="20"/>
              </w:rPr>
              <w:t>企業創新專案辦公室辦理。</w:t>
            </w:r>
          </w:p>
          <w:p w14:paraId="21F1233E" w14:textId="77777777" w:rsidR="00DB3D35" w:rsidRPr="00A833A8" w:rsidRDefault="00DB3D35" w:rsidP="00DB3D35">
            <w:pPr>
              <w:adjustRightInd/>
              <w:spacing w:line="240" w:lineRule="auto"/>
              <w:jc w:val="both"/>
              <w:rPr>
                <w:rFonts w:eastAsia="標楷體"/>
                <w:sz w:val="20"/>
              </w:rPr>
            </w:pPr>
          </w:p>
          <w:p w14:paraId="3AE1CF60" w14:textId="77777777" w:rsidR="00476803" w:rsidRPr="00A833A8" w:rsidRDefault="00476803" w:rsidP="00DB3D35">
            <w:pPr>
              <w:adjustRightInd/>
              <w:spacing w:line="240" w:lineRule="auto"/>
              <w:jc w:val="both"/>
              <w:rPr>
                <w:rFonts w:eastAsia="標楷體"/>
                <w:sz w:val="20"/>
              </w:rPr>
            </w:pPr>
          </w:p>
          <w:p w14:paraId="03DD6527" w14:textId="77777777" w:rsidR="00476803" w:rsidRPr="00A833A8" w:rsidRDefault="00476803" w:rsidP="00DB3D35">
            <w:pPr>
              <w:adjustRightInd/>
              <w:spacing w:line="240" w:lineRule="auto"/>
              <w:jc w:val="both"/>
              <w:rPr>
                <w:rFonts w:eastAsia="標楷體"/>
                <w:sz w:val="20"/>
              </w:rPr>
            </w:pPr>
          </w:p>
          <w:p w14:paraId="5F7E4363" w14:textId="77777777" w:rsidR="00DB3D35" w:rsidRPr="00A833A8" w:rsidRDefault="00DB3D35" w:rsidP="00DB3D35">
            <w:pPr>
              <w:adjustRightInd/>
              <w:spacing w:line="240" w:lineRule="auto"/>
              <w:jc w:val="both"/>
              <w:rPr>
                <w:rFonts w:eastAsia="標楷體"/>
                <w:b/>
                <w:sz w:val="20"/>
              </w:rPr>
            </w:pPr>
            <w:r w:rsidRPr="00A833A8">
              <w:rPr>
                <w:rFonts w:eastAsia="標楷體"/>
                <w:b/>
                <w:sz w:val="20"/>
              </w:rPr>
              <w:t>資格初審：</w:t>
            </w:r>
          </w:p>
          <w:p w14:paraId="09EC0BFA" w14:textId="77777777" w:rsidR="00DB3D35" w:rsidRPr="00A833A8" w:rsidRDefault="001A731F">
            <w:pPr>
              <w:numPr>
                <w:ilvl w:val="0"/>
                <w:numId w:val="6"/>
              </w:numPr>
              <w:tabs>
                <w:tab w:val="clear" w:pos="270"/>
              </w:tabs>
              <w:adjustRightInd/>
              <w:spacing w:line="240" w:lineRule="auto"/>
              <w:ind w:left="193" w:hanging="40"/>
              <w:jc w:val="both"/>
              <w:rPr>
                <w:rFonts w:eastAsia="標楷體"/>
                <w:sz w:val="20"/>
              </w:rPr>
            </w:pPr>
            <w:r w:rsidRPr="00A833A8">
              <w:rPr>
                <w:rFonts w:eastAsia="標楷體"/>
                <w:sz w:val="20"/>
              </w:rPr>
              <w:t>審查各項申請資格及核對各項應備資料</w:t>
            </w:r>
            <w:r w:rsidR="00DB3D35" w:rsidRPr="00A833A8">
              <w:rPr>
                <w:rFonts w:eastAsia="標楷體"/>
                <w:sz w:val="20"/>
              </w:rPr>
              <w:t>。</w:t>
            </w:r>
          </w:p>
          <w:p w14:paraId="3F943596" w14:textId="77777777" w:rsidR="00DB3D35" w:rsidRPr="00A833A8" w:rsidRDefault="001A731F">
            <w:pPr>
              <w:numPr>
                <w:ilvl w:val="0"/>
                <w:numId w:val="6"/>
              </w:numPr>
              <w:tabs>
                <w:tab w:val="clear" w:pos="270"/>
              </w:tabs>
              <w:adjustRightInd/>
              <w:spacing w:line="240" w:lineRule="auto"/>
              <w:ind w:left="193" w:hanging="40"/>
              <w:jc w:val="both"/>
              <w:rPr>
                <w:rFonts w:eastAsia="標楷體"/>
                <w:sz w:val="20"/>
              </w:rPr>
            </w:pPr>
            <w:r w:rsidRPr="00A833A8">
              <w:rPr>
                <w:rFonts w:eastAsia="標楷體"/>
                <w:sz w:val="20"/>
              </w:rPr>
              <w:t>審查申請計畫是否符合計畫性質</w:t>
            </w:r>
            <w:r w:rsidR="00DB3D35" w:rsidRPr="00A833A8">
              <w:rPr>
                <w:rFonts w:eastAsia="標楷體"/>
                <w:sz w:val="20"/>
              </w:rPr>
              <w:t>。</w:t>
            </w:r>
          </w:p>
          <w:p w14:paraId="33D88513" w14:textId="50FBAD7F" w:rsidR="00DB3D35" w:rsidRPr="00A833A8" w:rsidRDefault="00DB3D35" w:rsidP="00DB3D35">
            <w:pPr>
              <w:adjustRightInd/>
              <w:spacing w:line="240" w:lineRule="auto"/>
              <w:jc w:val="both"/>
              <w:rPr>
                <w:rFonts w:eastAsia="標楷體"/>
                <w:sz w:val="20"/>
              </w:rPr>
            </w:pPr>
          </w:p>
          <w:p w14:paraId="0ADCCB57" w14:textId="77777777" w:rsidR="0049109B" w:rsidRPr="00A833A8" w:rsidRDefault="0049109B" w:rsidP="00DB3D35">
            <w:pPr>
              <w:adjustRightInd/>
              <w:spacing w:line="240" w:lineRule="auto"/>
              <w:jc w:val="both"/>
              <w:rPr>
                <w:rFonts w:eastAsia="標楷體"/>
                <w:sz w:val="20"/>
              </w:rPr>
            </w:pPr>
          </w:p>
          <w:p w14:paraId="53719242" w14:textId="77777777" w:rsidR="0049109B" w:rsidRPr="00A833A8" w:rsidRDefault="0049109B" w:rsidP="00DB3D35">
            <w:pPr>
              <w:adjustRightInd/>
              <w:spacing w:line="240" w:lineRule="auto"/>
              <w:jc w:val="both"/>
              <w:rPr>
                <w:rFonts w:eastAsia="標楷體"/>
                <w:sz w:val="20"/>
              </w:rPr>
            </w:pPr>
          </w:p>
          <w:p w14:paraId="4704DD05" w14:textId="3AC56030" w:rsidR="001A731F" w:rsidRPr="000B3D5D" w:rsidRDefault="001A731F" w:rsidP="001A731F">
            <w:pPr>
              <w:adjustRightInd/>
              <w:spacing w:line="240" w:lineRule="auto"/>
              <w:jc w:val="both"/>
              <w:rPr>
                <w:rFonts w:eastAsia="標楷體"/>
                <w:b/>
                <w:color w:val="EE0000"/>
                <w:sz w:val="20"/>
              </w:rPr>
            </w:pPr>
            <w:r w:rsidRPr="000B3D5D">
              <w:rPr>
                <w:rFonts w:eastAsia="標楷體"/>
                <w:b/>
                <w:color w:val="EE0000"/>
                <w:sz w:val="20"/>
              </w:rPr>
              <w:t>構想</w:t>
            </w:r>
            <w:r w:rsidR="00A912BF" w:rsidRPr="000B3D5D">
              <w:rPr>
                <w:rFonts w:eastAsia="標楷體" w:hint="eastAsia"/>
                <w:b/>
                <w:color w:val="EE0000"/>
                <w:sz w:val="20"/>
              </w:rPr>
              <w:t>溝通</w:t>
            </w:r>
            <w:r w:rsidRPr="000B3D5D">
              <w:rPr>
                <w:rFonts w:eastAsia="標楷體"/>
                <w:b/>
                <w:color w:val="EE0000"/>
                <w:sz w:val="20"/>
              </w:rPr>
              <w:t>：</w:t>
            </w:r>
          </w:p>
          <w:p w14:paraId="209FEA00" w14:textId="04044AA1" w:rsidR="001A731F" w:rsidRPr="000B3D5D" w:rsidRDefault="001A731F" w:rsidP="00AA5906">
            <w:pPr>
              <w:adjustRightInd/>
              <w:spacing w:line="240" w:lineRule="auto"/>
              <w:ind w:left="153" w:rightChars="58" w:right="139"/>
              <w:jc w:val="both"/>
              <w:rPr>
                <w:rFonts w:eastAsia="標楷體"/>
                <w:color w:val="EE0000"/>
                <w:sz w:val="20"/>
              </w:rPr>
            </w:pPr>
            <w:r w:rsidRPr="000B3D5D">
              <w:rPr>
                <w:rFonts w:eastAsia="標楷體"/>
                <w:color w:val="EE0000"/>
                <w:sz w:val="20"/>
              </w:rPr>
              <w:t>應依構想</w:t>
            </w:r>
            <w:r w:rsidR="00A912BF" w:rsidRPr="000B3D5D">
              <w:rPr>
                <w:rFonts w:eastAsia="標楷體" w:hint="eastAsia"/>
                <w:color w:val="EE0000"/>
                <w:sz w:val="20"/>
              </w:rPr>
              <w:t>溝通</w:t>
            </w:r>
            <w:r w:rsidRPr="000B3D5D">
              <w:rPr>
                <w:rFonts w:eastAsia="標楷體"/>
                <w:color w:val="EE0000"/>
                <w:sz w:val="20"/>
              </w:rPr>
              <w:t>簡報格式準備，俟專案辦公室通知，出席構想</w:t>
            </w:r>
            <w:r w:rsidR="00A912BF" w:rsidRPr="000B3D5D">
              <w:rPr>
                <w:rFonts w:eastAsia="標楷體" w:hint="eastAsia"/>
                <w:color w:val="EE0000"/>
                <w:sz w:val="20"/>
              </w:rPr>
              <w:t>溝通</w:t>
            </w:r>
            <w:r w:rsidRPr="000B3D5D">
              <w:rPr>
                <w:rFonts w:eastAsia="標楷體"/>
                <w:color w:val="EE0000"/>
                <w:sz w:val="20"/>
              </w:rPr>
              <w:t>會議</w:t>
            </w:r>
            <w:r w:rsidR="00BA7BE0" w:rsidRPr="000B3D5D">
              <w:rPr>
                <w:rFonts w:eastAsia="標楷體"/>
                <w:color w:val="EE0000"/>
                <w:sz w:val="20"/>
              </w:rPr>
              <w:t>，並由計畫主持人進行簡報。</w:t>
            </w:r>
          </w:p>
          <w:p w14:paraId="18001411" w14:textId="35649F4F" w:rsidR="0049109B" w:rsidRPr="000B3D5D" w:rsidRDefault="0049109B" w:rsidP="00DB3D35">
            <w:pPr>
              <w:adjustRightInd/>
              <w:spacing w:line="240" w:lineRule="auto"/>
              <w:jc w:val="both"/>
              <w:rPr>
                <w:rFonts w:eastAsia="標楷體"/>
                <w:b/>
                <w:color w:val="EE0000"/>
                <w:sz w:val="20"/>
              </w:rPr>
            </w:pPr>
          </w:p>
          <w:p w14:paraId="560E9CC0" w14:textId="71F39156" w:rsidR="00DB3D35" w:rsidRPr="000B3D5D" w:rsidRDefault="002D68C0" w:rsidP="00DB3D35">
            <w:pPr>
              <w:adjustRightInd/>
              <w:spacing w:line="240" w:lineRule="auto"/>
              <w:jc w:val="both"/>
              <w:rPr>
                <w:rFonts w:eastAsia="標楷體"/>
                <w:b/>
                <w:color w:val="EE0000"/>
                <w:sz w:val="20"/>
              </w:rPr>
            </w:pPr>
            <w:r w:rsidRPr="000B3D5D">
              <w:rPr>
                <w:rFonts w:eastAsia="標楷體" w:hint="eastAsia"/>
                <w:b/>
                <w:color w:val="EE0000"/>
                <w:sz w:val="20"/>
              </w:rPr>
              <w:t>計畫</w:t>
            </w:r>
            <w:r w:rsidR="00DB3D35" w:rsidRPr="000B3D5D">
              <w:rPr>
                <w:rFonts w:eastAsia="標楷體"/>
                <w:b/>
                <w:color w:val="EE0000"/>
                <w:sz w:val="20"/>
              </w:rPr>
              <w:t>審查：</w:t>
            </w:r>
          </w:p>
          <w:p w14:paraId="09A06405" w14:textId="5F81EB29" w:rsidR="00DB3D35" w:rsidRPr="000B3D5D" w:rsidRDefault="002D68C0">
            <w:pPr>
              <w:numPr>
                <w:ilvl w:val="0"/>
                <w:numId w:val="7"/>
              </w:numPr>
              <w:tabs>
                <w:tab w:val="clear" w:pos="270"/>
              </w:tabs>
              <w:adjustRightInd/>
              <w:spacing w:line="240" w:lineRule="auto"/>
              <w:ind w:left="306" w:hanging="153"/>
              <w:jc w:val="both"/>
              <w:rPr>
                <w:rFonts w:eastAsia="標楷體"/>
                <w:color w:val="EE0000"/>
                <w:sz w:val="20"/>
              </w:rPr>
            </w:pPr>
            <w:r w:rsidRPr="000B3D5D">
              <w:rPr>
                <w:rFonts w:eastAsia="標楷體" w:hint="eastAsia"/>
                <w:color w:val="EE0000"/>
                <w:sz w:val="20"/>
              </w:rPr>
              <w:t>實質</w:t>
            </w:r>
            <w:r w:rsidR="00DB3D35" w:rsidRPr="000B3D5D">
              <w:rPr>
                <w:rFonts w:eastAsia="標楷體"/>
                <w:color w:val="EE0000"/>
                <w:sz w:val="20"/>
              </w:rPr>
              <w:t>審查：</w:t>
            </w:r>
          </w:p>
          <w:p w14:paraId="5D4E1C65" w14:textId="33AFA435" w:rsidR="00BA7BE0" w:rsidRPr="000B3D5D" w:rsidRDefault="00BA7BE0" w:rsidP="00BA7BE0">
            <w:pPr>
              <w:adjustRightInd/>
              <w:spacing w:line="240" w:lineRule="auto"/>
              <w:ind w:left="306" w:rightChars="58" w:right="139"/>
              <w:jc w:val="both"/>
              <w:rPr>
                <w:rFonts w:eastAsia="標楷體"/>
                <w:color w:val="EE0000"/>
                <w:sz w:val="20"/>
              </w:rPr>
            </w:pPr>
            <w:r w:rsidRPr="000B3D5D">
              <w:rPr>
                <w:rFonts w:eastAsia="標楷體"/>
                <w:color w:val="EE0000"/>
                <w:sz w:val="20"/>
              </w:rPr>
              <w:t>應依</w:t>
            </w:r>
            <w:r w:rsidRPr="000B3D5D">
              <w:rPr>
                <w:rFonts w:eastAsia="標楷體" w:hint="eastAsia"/>
                <w:color w:val="EE0000"/>
                <w:sz w:val="20"/>
              </w:rPr>
              <w:t>實質審查</w:t>
            </w:r>
            <w:r w:rsidRPr="000B3D5D">
              <w:rPr>
                <w:rFonts w:eastAsia="標楷體"/>
                <w:color w:val="EE0000"/>
                <w:sz w:val="20"/>
              </w:rPr>
              <w:t>簡報格式準備，俟專案辦公室通知，出席</w:t>
            </w:r>
            <w:r w:rsidRPr="000B3D5D">
              <w:rPr>
                <w:rFonts w:eastAsia="標楷體" w:hint="eastAsia"/>
                <w:color w:val="EE0000"/>
                <w:sz w:val="20"/>
              </w:rPr>
              <w:t>實質審查</w:t>
            </w:r>
            <w:r w:rsidRPr="000B3D5D">
              <w:rPr>
                <w:rFonts w:eastAsia="標楷體"/>
                <w:color w:val="EE0000"/>
                <w:sz w:val="20"/>
              </w:rPr>
              <w:t>會議，並由計畫主持人進行簡報。</w:t>
            </w:r>
          </w:p>
          <w:p w14:paraId="02D239CB" w14:textId="77777777" w:rsidR="00DB3D35" w:rsidRPr="00A833A8" w:rsidRDefault="00DB3D35">
            <w:pPr>
              <w:numPr>
                <w:ilvl w:val="0"/>
                <w:numId w:val="7"/>
              </w:numPr>
              <w:tabs>
                <w:tab w:val="clear" w:pos="270"/>
              </w:tabs>
              <w:adjustRightInd/>
              <w:spacing w:line="240" w:lineRule="auto"/>
              <w:ind w:left="306" w:hanging="153"/>
              <w:jc w:val="both"/>
              <w:rPr>
                <w:rFonts w:eastAsia="標楷體"/>
                <w:sz w:val="20"/>
              </w:rPr>
            </w:pPr>
            <w:r w:rsidRPr="00A833A8">
              <w:rPr>
                <w:rFonts w:eastAsia="標楷體"/>
                <w:sz w:val="20"/>
              </w:rPr>
              <w:t>財務審查：</w:t>
            </w:r>
          </w:p>
          <w:p w14:paraId="55FFCFA6" w14:textId="77777777" w:rsidR="00DB3D35" w:rsidRPr="00A833A8" w:rsidRDefault="00DB3D35" w:rsidP="00DF06AF">
            <w:pPr>
              <w:adjustRightInd/>
              <w:spacing w:line="240" w:lineRule="auto"/>
              <w:ind w:left="306" w:rightChars="58" w:right="139"/>
              <w:jc w:val="both"/>
              <w:rPr>
                <w:rFonts w:eastAsia="標楷體"/>
                <w:sz w:val="20"/>
              </w:rPr>
            </w:pPr>
            <w:r w:rsidRPr="00A833A8">
              <w:rPr>
                <w:rFonts w:eastAsia="標楷體"/>
                <w:sz w:val="20"/>
              </w:rPr>
              <w:t>由財團法人台灣中小企業聯</w:t>
            </w:r>
            <w:r w:rsidR="001A731F" w:rsidRPr="00A833A8">
              <w:rPr>
                <w:rFonts w:eastAsia="標楷體"/>
                <w:sz w:val="20"/>
              </w:rPr>
              <w:t>合輔導基金會查詢</w:t>
            </w:r>
            <w:r w:rsidR="00A24FB8" w:rsidRPr="00A833A8">
              <w:rPr>
                <w:rFonts w:eastAsia="標楷體"/>
                <w:sz w:val="20"/>
              </w:rPr>
              <w:t>申請單位及負責人等往來金融機構債票信資料</w:t>
            </w:r>
            <w:r w:rsidR="001A731F" w:rsidRPr="00A833A8">
              <w:rPr>
                <w:rFonts w:eastAsia="標楷體"/>
                <w:sz w:val="20"/>
              </w:rPr>
              <w:t>，並評定財務審查結果。</w:t>
            </w:r>
          </w:p>
          <w:p w14:paraId="51CE0845" w14:textId="77777777" w:rsidR="00DB3D35" w:rsidRPr="00A833A8" w:rsidRDefault="00DB3D35" w:rsidP="00F033EA">
            <w:pPr>
              <w:tabs>
                <w:tab w:val="left" w:pos="166"/>
              </w:tabs>
              <w:adjustRightInd/>
              <w:spacing w:afterLines="25" w:after="60" w:line="240" w:lineRule="auto"/>
              <w:jc w:val="both"/>
              <w:rPr>
                <w:rFonts w:eastAsia="標楷體"/>
                <w:sz w:val="20"/>
              </w:rPr>
            </w:pPr>
          </w:p>
          <w:p w14:paraId="68201E4C" w14:textId="77777777" w:rsidR="00DB3D35" w:rsidRPr="00A833A8" w:rsidRDefault="00DB3D35" w:rsidP="00DB3D35">
            <w:pPr>
              <w:adjustRightInd/>
              <w:spacing w:line="240" w:lineRule="auto"/>
              <w:jc w:val="both"/>
              <w:rPr>
                <w:rFonts w:eastAsia="標楷體"/>
                <w:sz w:val="20"/>
              </w:rPr>
            </w:pPr>
            <w:r w:rsidRPr="00A833A8">
              <w:rPr>
                <w:rFonts w:eastAsia="標楷體"/>
                <w:b/>
                <w:sz w:val="20"/>
              </w:rPr>
              <w:t>計畫核定：</w:t>
            </w:r>
          </w:p>
          <w:p w14:paraId="333744A5" w14:textId="77777777" w:rsidR="00AA5072" w:rsidRPr="00A833A8" w:rsidRDefault="00AA1EA7" w:rsidP="00EE7D51">
            <w:pPr>
              <w:numPr>
                <w:ilvl w:val="0"/>
                <w:numId w:val="19"/>
              </w:numPr>
              <w:tabs>
                <w:tab w:val="clear" w:pos="270"/>
              </w:tabs>
              <w:adjustRightInd/>
              <w:spacing w:line="240" w:lineRule="auto"/>
              <w:ind w:left="306" w:hanging="153"/>
              <w:jc w:val="both"/>
              <w:rPr>
                <w:rFonts w:eastAsia="標楷體"/>
                <w:sz w:val="20"/>
              </w:rPr>
            </w:pPr>
            <w:r w:rsidRPr="00A833A8">
              <w:rPr>
                <w:rFonts w:eastAsia="標楷體"/>
                <w:sz w:val="20"/>
              </w:rPr>
              <w:t>由本部決審會議審議，確認計畫審查結果並核定補助款金額及比例</w:t>
            </w:r>
            <w:r w:rsidR="00AA5072" w:rsidRPr="00A833A8">
              <w:rPr>
                <w:rFonts w:eastAsia="標楷體"/>
                <w:sz w:val="20"/>
              </w:rPr>
              <w:t>。</w:t>
            </w:r>
          </w:p>
          <w:p w14:paraId="6A512B28" w14:textId="4DCB3D02" w:rsidR="00727B32" w:rsidRPr="00A833A8" w:rsidRDefault="00AA5072" w:rsidP="00EE7D51">
            <w:pPr>
              <w:numPr>
                <w:ilvl w:val="0"/>
                <w:numId w:val="19"/>
              </w:numPr>
              <w:tabs>
                <w:tab w:val="clear" w:pos="270"/>
              </w:tabs>
              <w:adjustRightInd/>
              <w:spacing w:line="240" w:lineRule="auto"/>
              <w:ind w:left="306" w:hanging="153"/>
              <w:jc w:val="both"/>
              <w:rPr>
                <w:rFonts w:eastAsia="標楷體"/>
                <w:sz w:val="20"/>
              </w:rPr>
            </w:pPr>
            <w:r w:rsidRPr="00A833A8">
              <w:rPr>
                <w:rFonts w:eastAsia="標楷體"/>
                <w:sz w:val="20"/>
              </w:rPr>
              <w:t>計畫審查</w:t>
            </w:r>
            <w:r w:rsidR="0049109B" w:rsidRPr="00A833A8">
              <w:rPr>
                <w:rFonts w:eastAsia="標楷體"/>
                <w:sz w:val="20"/>
              </w:rPr>
              <w:t>獲推薦計畫，</w:t>
            </w:r>
            <w:r w:rsidR="00B17E2E" w:rsidRPr="00A833A8">
              <w:rPr>
                <w:rFonts w:eastAsia="標楷體"/>
                <w:sz w:val="20"/>
              </w:rPr>
              <w:t>申請單位應派ㄧ員列席決審會議</w:t>
            </w:r>
            <w:r w:rsidR="00C91D1A" w:rsidRPr="00A833A8">
              <w:rPr>
                <w:rFonts w:eastAsia="標楷體"/>
                <w:sz w:val="20"/>
              </w:rPr>
              <w:t>(</w:t>
            </w:r>
            <w:r w:rsidR="00B17E2E" w:rsidRPr="00A833A8">
              <w:rPr>
                <w:rFonts w:eastAsia="標楷體"/>
                <w:sz w:val="20"/>
              </w:rPr>
              <w:t>以計畫主持人為原則</w:t>
            </w:r>
            <w:r w:rsidR="00C91D1A" w:rsidRPr="00A833A8">
              <w:rPr>
                <w:rFonts w:eastAsia="標楷體"/>
                <w:sz w:val="20"/>
              </w:rPr>
              <w:t>)</w:t>
            </w:r>
            <w:r w:rsidR="000D07ED" w:rsidRPr="00A833A8">
              <w:rPr>
                <w:rFonts w:eastAsia="標楷體"/>
                <w:sz w:val="20"/>
              </w:rPr>
              <w:t xml:space="preserve"> </w:t>
            </w:r>
            <w:r w:rsidR="000D07ED" w:rsidRPr="00A833A8">
              <w:rPr>
                <w:rFonts w:eastAsia="標楷體"/>
                <w:sz w:val="20"/>
              </w:rPr>
              <w:t>，並應配合本部計畫宣傳活動提供新聞稿</w:t>
            </w:r>
            <w:r w:rsidR="000D07ED" w:rsidRPr="00A833A8">
              <w:rPr>
                <w:rFonts w:eastAsia="標楷體"/>
                <w:sz w:val="20"/>
              </w:rPr>
              <w:t>(</w:t>
            </w:r>
            <w:r w:rsidR="000D07ED" w:rsidRPr="00A833A8">
              <w:rPr>
                <w:rFonts w:eastAsia="標楷體"/>
                <w:sz w:val="20"/>
              </w:rPr>
              <w:t>含計畫特色、技術應用範圍及產業效益等內容</w:t>
            </w:r>
            <w:r w:rsidR="000D07ED" w:rsidRPr="00A833A8">
              <w:rPr>
                <w:rFonts w:eastAsia="標楷體"/>
                <w:sz w:val="20"/>
              </w:rPr>
              <w:t>)</w:t>
            </w:r>
            <w:r w:rsidR="000D07ED" w:rsidRPr="00A833A8">
              <w:rPr>
                <w:rFonts w:eastAsia="標楷體"/>
                <w:sz w:val="20"/>
              </w:rPr>
              <w:t>。</w:t>
            </w:r>
          </w:p>
          <w:p w14:paraId="46F186BB" w14:textId="77777777" w:rsidR="00DB3D35" w:rsidRPr="00A833A8" w:rsidRDefault="00DB3D35" w:rsidP="00F033EA">
            <w:pPr>
              <w:adjustRightInd/>
              <w:spacing w:afterLines="25" w:after="60" w:line="240" w:lineRule="auto"/>
              <w:jc w:val="both"/>
              <w:rPr>
                <w:rFonts w:eastAsia="標楷體"/>
                <w:sz w:val="20"/>
              </w:rPr>
            </w:pPr>
          </w:p>
          <w:p w14:paraId="3ACA8EAC" w14:textId="77777777" w:rsidR="00DB3D35" w:rsidRPr="00A833A8" w:rsidRDefault="00DB3D35" w:rsidP="00DB3D35">
            <w:pPr>
              <w:adjustRightInd/>
              <w:spacing w:line="240" w:lineRule="auto"/>
              <w:jc w:val="both"/>
              <w:rPr>
                <w:rFonts w:eastAsia="標楷體"/>
                <w:b/>
                <w:sz w:val="20"/>
              </w:rPr>
            </w:pPr>
            <w:r w:rsidRPr="00A833A8">
              <w:rPr>
                <w:rFonts w:eastAsia="標楷體"/>
                <w:b/>
                <w:sz w:val="20"/>
              </w:rPr>
              <w:t>簽約執行：</w:t>
            </w:r>
          </w:p>
          <w:p w14:paraId="07D0350E" w14:textId="77777777" w:rsidR="00DB3D35" w:rsidRPr="00A833A8" w:rsidRDefault="00DB3D35">
            <w:pPr>
              <w:numPr>
                <w:ilvl w:val="0"/>
                <w:numId w:val="8"/>
              </w:numPr>
              <w:tabs>
                <w:tab w:val="clear" w:pos="270"/>
              </w:tabs>
              <w:adjustRightInd/>
              <w:spacing w:line="240" w:lineRule="auto"/>
              <w:ind w:left="306" w:hanging="153"/>
              <w:jc w:val="both"/>
              <w:rPr>
                <w:rFonts w:eastAsia="標楷體"/>
                <w:sz w:val="20"/>
              </w:rPr>
            </w:pPr>
            <w:r w:rsidRPr="00A833A8">
              <w:rPr>
                <w:rFonts w:eastAsia="標楷體"/>
                <w:sz w:val="20"/>
              </w:rPr>
              <w:t>應於補助核准函所定期間辦理簽約。</w:t>
            </w:r>
          </w:p>
          <w:p w14:paraId="59900206" w14:textId="77777777" w:rsidR="00DB3D35" w:rsidRPr="00A833A8" w:rsidRDefault="00DB3D35">
            <w:pPr>
              <w:numPr>
                <w:ilvl w:val="0"/>
                <w:numId w:val="8"/>
              </w:numPr>
              <w:tabs>
                <w:tab w:val="clear" w:pos="270"/>
              </w:tabs>
              <w:adjustRightInd/>
              <w:spacing w:line="240" w:lineRule="auto"/>
              <w:ind w:left="306" w:rightChars="58" w:right="139" w:hanging="153"/>
              <w:jc w:val="both"/>
              <w:rPr>
                <w:rFonts w:eastAsia="標楷體"/>
                <w:sz w:val="20"/>
              </w:rPr>
            </w:pPr>
            <w:r w:rsidRPr="00A833A8">
              <w:rPr>
                <w:rFonts w:eastAsia="標楷體"/>
                <w:sz w:val="20"/>
              </w:rPr>
              <w:t>執行管考：</w:t>
            </w:r>
            <w:r w:rsidR="001A731F" w:rsidRPr="00A833A8">
              <w:rPr>
                <w:rFonts w:eastAsia="標楷體"/>
                <w:sz w:val="20"/>
              </w:rPr>
              <w:t>定期</w:t>
            </w:r>
            <w:r w:rsidRPr="00A833A8">
              <w:rPr>
                <w:rFonts w:eastAsia="標楷體"/>
                <w:sz w:val="20"/>
              </w:rPr>
              <w:t>交付工作報告、進行技術及財務查證作業。</w:t>
            </w:r>
          </w:p>
          <w:p w14:paraId="04AA72E8" w14:textId="77777777" w:rsidR="00DB3D35" w:rsidRPr="00A833A8" w:rsidRDefault="00DB3D35">
            <w:pPr>
              <w:numPr>
                <w:ilvl w:val="0"/>
                <w:numId w:val="8"/>
              </w:numPr>
              <w:tabs>
                <w:tab w:val="clear" w:pos="270"/>
              </w:tabs>
              <w:adjustRightInd/>
              <w:spacing w:line="240" w:lineRule="auto"/>
              <w:ind w:left="306" w:hanging="153"/>
              <w:jc w:val="both"/>
              <w:rPr>
                <w:rFonts w:eastAsia="標楷體"/>
                <w:sz w:val="20"/>
              </w:rPr>
            </w:pPr>
            <w:r w:rsidRPr="00A833A8">
              <w:rPr>
                <w:rFonts w:eastAsia="標楷體"/>
                <w:sz w:val="20"/>
              </w:rPr>
              <w:t>結案作業：需繳交全程計畫結案報告。</w:t>
            </w:r>
          </w:p>
        </w:tc>
      </w:tr>
    </w:tbl>
    <w:p w14:paraId="4C428F1F" w14:textId="3A58BAC2" w:rsidR="00820070" w:rsidRPr="00A833A8" w:rsidRDefault="007E16E6" w:rsidP="00BB6628">
      <w:pPr>
        <w:adjustRightInd/>
        <w:spacing w:beforeLines="150" w:before="360" w:afterLines="50" w:after="120" w:line="360" w:lineRule="exact"/>
        <w:textDirection w:val="lrTbV"/>
        <w:outlineLvl w:val="0"/>
        <w:rPr>
          <w:rFonts w:eastAsia="標楷體"/>
          <w:b/>
          <w:bCs/>
        </w:rPr>
      </w:pPr>
      <w:bookmarkStart w:id="14" w:name="_Toc36984128"/>
      <w:bookmarkStart w:id="15" w:name="_Toc177568014"/>
      <w:r w:rsidRPr="00A833A8">
        <w:rPr>
          <w:rFonts w:eastAsia="標楷體"/>
          <w:b/>
          <w:bCs/>
        </w:rPr>
        <w:lastRenderedPageBreak/>
        <w:t>捌</w:t>
      </w:r>
      <w:r w:rsidR="00820070" w:rsidRPr="00A833A8">
        <w:rPr>
          <w:rFonts w:eastAsia="標楷體"/>
          <w:b/>
          <w:bCs/>
        </w:rPr>
        <w:t>、申請計畫應注意事項</w:t>
      </w:r>
      <w:bookmarkEnd w:id="14"/>
      <w:bookmarkEnd w:id="15"/>
    </w:p>
    <w:p w14:paraId="307972C7" w14:textId="6E0AD998" w:rsidR="00765C66" w:rsidRPr="00A833A8" w:rsidRDefault="00F442B1" w:rsidP="00EE7D51">
      <w:pPr>
        <w:pStyle w:val="affc"/>
        <w:widowControl/>
        <w:numPr>
          <w:ilvl w:val="0"/>
          <w:numId w:val="33"/>
        </w:numPr>
        <w:autoSpaceDE w:val="0"/>
        <w:autoSpaceDN w:val="0"/>
        <w:spacing w:afterLines="25" w:after="60" w:line="360" w:lineRule="exact"/>
        <w:ind w:leftChars="0" w:left="952" w:hanging="714"/>
        <w:jc w:val="both"/>
        <w:textAlignment w:val="center"/>
        <w:rPr>
          <w:rFonts w:ascii="Times New Roman"/>
          <w:sz w:val="24"/>
          <w:szCs w:val="24"/>
        </w:rPr>
      </w:pPr>
      <w:r w:rsidRPr="00A833A8">
        <w:rPr>
          <w:rFonts w:ascii="Times New Roman"/>
          <w:sz w:val="24"/>
          <w:szCs w:val="24"/>
        </w:rPr>
        <w:t>申請企業應於計畫開始執行前，從事有關</w:t>
      </w:r>
      <w:r w:rsidR="00765C66" w:rsidRPr="00A833A8">
        <w:rPr>
          <w:rFonts w:ascii="Times New Roman"/>
          <w:sz w:val="24"/>
          <w:szCs w:val="24"/>
        </w:rPr>
        <w:t>計畫技術之各種智慧財產權調查，以避免侵害他人之權利。</w:t>
      </w:r>
    </w:p>
    <w:p w14:paraId="3E34FFF4" w14:textId="314A8CB1" w:rsidR="00E47972" w:rsidRPr="00A833A8" w:rsidRDefault="00E47972" w:rsidP="00EE7D51">
      <w:pPr>
        <w:pStyle w:val="affc"/>
        <w:widowControl/>
        <w:numPr>
          <w:ilvl w:val="0"/>
          <w:numId w:val="33"/>
        </w:numPr>
        <w:autoSpaceDE w:val="0"/>
        <w:autoSpaceDN w:val="0"/>
        <w:spacing w:afterLines="25" w:after="60" w:line="360" w:lineRule="exact"/>
        <w:ind w:leftChars="0" w:left="952" w:hanging="714"/>
        <w:jc w:val="both"/>
        <w:textAlignment w:val="center"/>
        <w:rPr>
          <w:rFonts w:ascii="Times New Roman"/>
          <w:sz w:val="24"/>
          <w:szCs w:val="24"/>
        </w:rPr>
      </w:pPr>
      <w:r w:rsidRPr="00A833A8">
        <w:rPr>
          <w:rFonts w:ascii="Times New Roman"/>
          <w:sz w:val="24"/>
          <w:szCs w:val="24"/>
        </w:rPr>
        <w:t>所申請之標的僅適用</w:t>
      </w:r>
      <w:r w:rsidR="007D60FD" w:rsidRPr="00A833A8">
        <w:rPr>
          <w:rFonts w:ascii="Times New Roman"/>
          <w:sz w:val="24"/>
          <w:szCs w:val="24"/>
        </w:rPr>
        <w:t>申請單位</w:t>
      </w:r>
      <w:r w:rsidRPr="00A833A8">
        <w:rPr>
          <w:rFonts w:ascii="Times New Roman"/>
          <w:sz w:val="24"/>
          <w:szCs w:val="24"/>
        </w:rPr>
        <w:t>新進行開發之研發計畫，若為已開發或生產之技術或產品者，不符合本申請須知之規定。</w:t>
      </w:r>
    </w:p>
    <w:p w14:paraId="124C0E4F" w14:textId="14041F12" w:rsidR="00524ACC" w:rsidRPr="00A833A8" w:rsidRDefault="00C003BC" w:rsidP="00EE7D51">
      <w:pPr>
        <w:pStyle w:val="affc"/>
        <w:widowControl/>
        <w:numPr>
          <w:ilvl w:val="0"/>
          <w:numId w:val="33"/>
        </w:numPr>
        <w:autoSpaceDE w:val="0"/>
        <w:autoSpaceDN w:val="0"/>
        <w:spacing w:afterLines="25" w:after="60" w:line="360" w:lineRule="exact"/>
        <w:ind w:leftChars="0" w:left="952" w:hanging="714"/>
        <w:jc w:val="both"/>
        <w:textAlignment w:val="center"/>
        <w:rPr>
          <w:rFonts w:ascii="Times New Roman"/>
          <w:sz w:val="24"/>
          <w:szCs w:val="24"/>
        </w:rPr>
      </w:pPr>
      <w:r w:rsidRPr="00A833A8">
        <w:rPr>
          <w:rFonts w:ascii="Times New Roman"/>
          <w:sz w:val="24"/>
          <w:szCs w:val="24"/>
        </w:rPr>
        <w:t>申請本計畫之計畫期程以不超過</w:t>
      </w:r>
      <w:r w:rsidRPr="00A833A8">
        <w:rPr>
          <w:rFonts w:ascii="Times New Roman"/>
          <w:sz w:val="24"/>
          <w:szCs w:val="24"/>
        </w:rPr>
        <w:t>3</w:t>
      </w:r>
      <w:r w:rsidRPr="00A833A8">
        <w:rPr>
          <w:rFonts w:ascii="Times New Roman"/>
          <w:sz w:val="24"/>
          <w:szCs w:val="24"/>
        </w:rPr>
        <w:t>年為原則；同一公司</w:t>
      </w:r>
      <w:r w:rsidRPr="00A833A8">
        <w:rPr>
          <w:rFonts w:ascii="Times New Roman"/>
          <w:sz w:val="24"/>
          <w:szCs w:val="24"/>
        </w:rPr>
        <w:t>(</w:t>
      </w:r>
      <w:r w:rsidRPr="00A833A8">
        <w:rPr>
          <w:rFonts w:ascii="Times New Roman"/>
          <w:sz w:val="24"/>
          <w:szCs w:val="24"/>
        </w:rPr>
        <w:t>或同一負責人</w:t>
      </w:r>
      <w:r w:rsidRPr="00A833A8">
        <w:rPr>
          <w:rFonts w:ascii="Times New Roman"/>
          <w:sz w:val="24"/>
          <w:szCs w:val="24"/>
        </w:rPr>
        <w:t>)</w:t>
      </w:r>
      <w:r w:rsidRPr="00A833A8">
        <w:rPr>
          <w:rFonts w:ascii="Times New Roman"/>
          <w:sz w:val="24"/>
          <w:szCs w:val="24"/>
        </w:rPr>
        <w:t>於同一時期申請及執行之計畫總件數，以不得超過</w:t>
      </w:r>
      <w:r w:rsidRPr="00A833A8">
        <w:rPr>
          <w:rFonts w:ascii="Times New Roman"/>
          <w:sz w:val="24"/>
          <w:szCs w:val="24"/>
        </w:rPr>
        <w:t>3</w:t>
      </w:r>
      <w:r w:rsidRPr="00A833A8">
        <w:rPr>
          <w:rFonts w:ascii="Times New Roman"/>
          <w:sz w:val="24"/>
          <w:szCs w:val="24"/>
        </w:rPr>
        <w:t>件為原則。若同一時期申請超過</w:t>
      </w:r>
      <w:r w:rsidRPr="00A833A8">
        <w:rPr>
          <w:rFonts w:ascii="Times New Roman"/>
          <w:sz w:val="24"/>
          <w:szCs w:val="24"/>
        </w:rPr>
        <w:t>1</w:t>
      </w:r>
      <w:r w:rsidRPr="00A833A8">
        <w:rPr>
          <w:rFonts w:ascii="Times New Roman"/>
          <w:sz w:val="24"/>
          <w:szCs w:val="24"/>
        </w:rPr>
        <w:t>個以上政府相關補助計畫，應於審查時主動說明企業資源配置分工；若曾執行過政府相關補助計畫，應說明該計畫成果及產業效益</w:t>
      </w:r>
      <w:r w:rsidR="00524ACC" w:rsidRPr="00A833A8">
        <w:rPr>
          <w:rFonts w:ascii="Times New Roman"/>
          <w:sz w:val="24"/>
          <w:szCs w:val="24"/>
        </w:rPr>
        <w:t>。</w:t>
      </w:r>
    </w:p>
    <w:p w14:paraId="0ACD97F0" w14:textId="1DB01D10" w:rsidR="0032352A" w:rsidRPr="00A833A8" w:rsidRDefault="00B36376" w:rsidP="00EE7D51">
      <w:pPr>
        <w:pStyle w:val="affc"/>
        <w:widowControl/>
        <w:numPr>
          <w:ilvl w:val="0"/>
          <w:numId w:val="33"/>
        </w:numPr>
        <w:autoSpaceDE w:val="0"/>
        <w:autoSpaceDN w:val="0"/>
        <w:spacing w:afterLines="25" w:after="60" w:line="360" w:lineRule="exact"/>
        <w:ind w:leftChars="0" w:left="952" w:hanging="714"/>
        <w:jc w:val="both"/>
        <w:textAlignment w:val="center"/>
        <w:rPr>
          <w:rFonts w:ascii="Times New Roman"/>
          <w:sz w:val="24"/>
          <w:szCs w:val="24"/>
        </w:rPr>
      </w:pPr>
      <w:r w:rsidRPr="00A833A8">
        <w:rPr>
          <w:rFonts w:ascii="Times New Roman"/>
          <w:color w:val="EE0000"/>
          <w:sz w:val="24"/>
          <w:szCs w:val="24"/>
        </w:rPr>
        <w:t>本計畫補助比例最低</w:t>
      </w:r>
      <w:r w:rsidRPr="00A833A8">
        <w:rPr>
          <w:rFonts w:ascii="Times New Roman"/>
          <w:color w:val="EE0000"/>
          <w:sz w:val="24"/>
          <w:szCs w:val="24"/>
        </w:rPr>
        <w:t>40%</w:t>
      </w:r>
      <w:r w:rsidRPr="00A833A8">
        <w:rPr>
          <w:rFonts w:ascii="Times New Roman"/>
          <w:color w:val="EE0000"/>
          <w:sz w:val="24"/>
          <w:szCs w:val="24"/>
        </w:rPr>
        <w:t>、最高不超過計畫總經費之</w:t>
      </w:r>
      <w:r w:rsidRPr="00A833A8">
        <w:rPr>
          <w:rFonts w:ascii="Times New Roman"/>
          <w:color w:val="EE0000"/>
          <w:sz w:val="24"/>
          <w:szCs w:val="24"/>
        </w:rPr>
        <w:t>50%</w:t>
      </w:r>
      <w:r w:rsidR="00C003BC" w:rsidRPr="00A833A8">
        <w:rPr>
          <w:rFonts w:ascii="Times New Roman"/>
          <w:sz w:val="24"/>
          <w:szCs w:val="24"/>
        </w:rPr>
        <w:t>，其餘部分由申請單位自籌；對於同一公司</w:t>
      </w:r>
      <w:r w:rsidR="00C003BC" w:rsidRPr="00A833A8">
        <w:rPr>
          <w:rFonts w:ascii="Times New Roman"/>
          <w:sz w:val="24"/>
          <w:szCs w:val="24"/>
        </w:rPr>
        <w:t>(</w:t>
      </w:r>
      <w:r w:rsidR="00C003BC" w:rsidRPr="00A833A8">
        <w:rPr>
          <w:rFonts w:ascii="Times New Roman"/>
          <w:sz w:val="24"/>
          <w:szCs w:val="24"/>
        </w:rPr>
        <w:t>或同一負責人</w:t>
      </w:r>
      <w:r w:rsidR="00C003BC" w:rsidRPr="00A833A8">
        <w:rPr>
          <w:rFonts w:ascii="Times New Roman"/>
          <w:sz w:val="24"/>
          <w:szCs w:val="24"/>
        </w:rPr>
        <w:t>)</w:t>
      </w:r>
      <w:r w:rsidR="00C003BC" w:rsidRPr="00A833A8">
        <w:rPr>
          <w:rFonts w:ascii="Times New Roman"/>
          <w:sz w:val="24"/>
          <w:szCs w:val="24"/>
        </w:rPr>
        <w:t>曾獲本</w:t>
      </w:r>
      <w:r w:rsidR="00C645B4" w:rsidRPr="00A833A8">
        <w:rPr>
          <w:rFonts w:ascii="Times New Roman"/>
          <w:sz w:val="24"/>
          <w:szCs w:val="24"/>
        </w:rPr>
        <w:t>司</w:t>
      </w:r>
      <w:r w:rsidR="00C003BC" w:rsidRPr="00A833A8">
        <w:rPr>
          <w:rFonts w:ascii="Times New Roman"/>
          <w:sz w:val="24"/>
          <w:szCs w:val="24"/>
        </w:rPr>
        <w:t>科專計畫補助者，再次申請時，將參考前案計畫酌予調降補助比例。</w:t>
      </w:r>
    </w:p>
    <w:p w14:paraId="0C4A7E40" w14:textId="6A6ED8C2" w:rsidR="00524ACC" w:rsidRPr="00A833A8" w:rsidRDefault="00E47972" w:rsidP="00EE7D51">
      <w:pPr>
        <w:pStyle w:val="affc"/>
        <w:widowControl/>
        <w:numPr>
          <w:ilvl w:val="0"/>
          <w:numId w:val="33"/>
        </w:numPr>
        <w:autoSpaceDE w:val="0"/>
        <w:autoSpaceDN w:val="0"/>
        <w:spacing w:afterLines="25" w:after="60" w:line="360" w:lineRule="exact"/>
        <w:ind w:leftChars="0" w:left="952" w:hanging="714"/>
        <w:jc w:val="both"/>
        <w:textAlignment w:val="center"/>
        <w:rPr>
          <w:rFonts w:ascii="Times New Roman"/>
          <w:sz w:val="24"/>
          <w:szCs w:val="24"/>
        </w:rPr>
      </w:pPr>
      <w:r w:rsidRPr="00A833A8">
        <w:rPr>
          <w:rFonts w:ascii="Times New Roman"/>
          <w:sz w:val="24"/>
          <w:szCs w:val="24"/>
        </w:rPr>
        <w:t>本計畫補助科目為投入</w:t>
      </w:r>
      <w:r w:rsidR="00A4274C" w:rsidRPr="00A833A8">
        <w:rPr>
          <w:rFonts w:ascii="Times New Roman"/>
          <w:sz w:val="24"/>
          <w:szCs w:val="24"/>
        </w:rPr>
        <w:t>創新或研究發展人員</w:t>
      </w:r>
      <w:r w:rsidR="00F1733E" w:rsidRPr="00A833A8">
        <w:rPr>
          <w:rFonts w:ascii="Times New Roman"/>
          <w:sz w:val="24"/>
          <w:szCs w:val="24"/>
        </w:rPr>
        <w:t>之</w:t>
      </w:r>
      <w:r w:rsidRPr="00A833A8">
        <w:rPr>
          <w:rFonts w:ascii="Times New Roman"/>
          <w:sz w:val="24"/>
          <w:szCs w:val="24"/>
        </w:rPr>
        <w:t>人事費</w:t>
      </w:r>
      <w:r w:rsidR="00337BA7" w:rsidRPr="00A833A8">
        <w:rPr>
          <w:rStyle w:val="afff1"/>
          <w:rFonts w:ascii="Times New Roman"/>
        </w:rPr>
        <w:footnoteReference w:id="4"/>
      </w:r>
      <w:r w:rsidRPr="00A833A8">
        <w:rPr>
          <w:rFonts w:ascii="Times New Roman"/>
          <w:sz w:val="24"/>
          <w:szCs w:val="24"/>
        </w:rPr>
        <w:t>、消耗性器材及原材料費、設備使用費及維護費、</w:t>
      </w:r>
      <w:r w:rsidR="00416BC6" w:rsidRPr="00A833A8">
        <w:rPr>
          <w:rFonts w:ascii="Times New Roman"/>
          <w:sz w:val="24"/>
          <w:szCs w:val="24"/>
        </w:rPr>
        <w:t>無形資產引進</w:t>
      </w:r>
      <w:r w:rsidRPr="00A833A8">
        <w:rPr>
          <w:rFonts w:ascii="Times New Roman"/>
          <w:sz w:val="24"/>
          <w:szCs w:val="24"/>
        </w:rPr>
        <w:t>費、委託研究費、驗證費、</w:t>
      </w:r>
      <w:r w:rsidR="00CA5FBA" w:rsidRPr="00A833A8">
        <w:rPr>
          <w:rFonts w:ascii="Times New Roman"/>
          <w:color w:val="EE0000"/>
          <w:sz w:val="24"/>
          <w:szCs w:val="24"/>
        </w:rPr>
        <w:t>差旅費</w:t>
      </w:r>
      <w:r w:rsidR="002214AE" w:rsidRPr="00A833A8">
        <w:rPr>
          <w:rFonts w:ascii="Times New Roman" w:hint="eastAsia"/>
          <w:sz w:val="24"/>
          <w:szCs w:val="24"/>
        </w:rPr>
        <w:t>、</w:t>
      </w:r>
      <w:r w:rsidRPr="00A833A8">
        <w:rPr>
          <w:rFonts w:ascii="Times New Roman"/>
          <w:sz w:val="24"/>
          <w:szCs w:val="24"/>
        </w:rPr>
        <w:t>專利申請費。</w:t>
      </w:r>
      <w:r w:rsidR="00A53666" w:rsidRPr="00A833A8">
        <w:rPr>
          <w:rFonts w:ascii="Times New Roman"/>
          <w:sz w:val="24"/>
          <w:szCs w:val="24"/>
        </w:rPr>
        <w:t>技術引進與委託比例超過總經費</w:t>
      </w:r>
      <w:r w:rsidR="00A53666" w:rsidRPr="00A833A8">
        <w:rPr>
          <w:rFonts w:ascii="Times New Roman"/>
          <w:sz w:val="24"/>
          <w:szCs w:val="24"/>
        </w:rPr>
        <w:t>40%</w:t>
      </w:r>
      <w:r w:rsidR="00A53666" w:rsidRPr="00A833A8">
        <w:rPr>
          <w:rFonts w:ascii="Times New Roman"/>
          <w:sz w:val="24"/>
          <w:szCs w:val="24"/>
        </w:rPr>
        <w:t>以上，須敍明理由</w:t>
      </w:r>
      <w:r w:rsidR="00A53666" w:rsidRPr="00A833A8">
        <w:rPr>
          <w:rFonts w:ascii="Times New Roman" w:hint="eastAsia"/>
          <w:sz w:val="24"/>
          <w:szCs w:val="24"/>
        </w:rPr>
        <w:t>。</w:t>
      </w:r>
      <w:r w:rsidRPr="00A833A8">
        <w:rPr>
          <w:rFonts w:ascii="Times New Roman"/>
          <w:sz w:val="24"/>
          <w:szCs w:val="24"/>
        </w:rPr>
        <w:t>經費編列應符合附件</w:t>
      </w:r>
      <w:r w:rsidR="00310737" w:rsidRPr="00A833A8">
        <w:rPr>
          <w:rFonts w:ascii="Times New Roman" w:hint="eastAsia"/>
          <w:sz w:val="24"/>
          <w:szCs w:val="24"/>
        </w:rPr>
        <w:t>陸</w:t>
      </w:r>
      <w:r w:rsidRPr="00A833A8">
        <w:rPr>
          <w:rFonts w:ascii="Times New Roman"/>
          <w:sz w:val="24"/>
          <w:szCs w:val="24"/>
        </w:rPr>
        <w:t>會計科目與編列原則</w:t>
      </w:r>
      <w:r w:rsidR="00920333" w:rsidRPr="00A833A8">
        <w:rPr>
          <w:rFonts w:ascii="Times New Roman"/>
          <w:sz w:val="24"/>
          <w:szCs w:val="24"/>
        </w:rPr>
        <w:t>。</w:t>
      </w:r>
    </w:p>
    <w:p w14:paraId="20DA093C" w14:textId="4B40F9B4" w:rsidR="00820070" w:rsidRPr="00A833A8" w:rsidRDefault="00E47972" w:rsidP="00EE7D51">
      <w:pPr>
        <w:pStyle w:val="affc"/>
        <w:widowControl/>
        <w:numPr>
          <w:ilvl w:val="0"/>
          <w:numId w:val="33"/>
        </w:numPr>
        <w:autoSpaceDE w:val="0"/>
        <w:autoSpaceDN w:val="0"/>
        <w:spacing w:afterLines="25" w:after="60" w:line="360" w:lineRule="exact"/>
        <w:ind w:leftChars="0" w:left="952" w:hanging="714"/>
        <w:jc w:val="both"/>
        <w:textAlignment w:val="center"/>
        <w:rPr>
          <w:rFonts w:ascii="Times New Roman"/>
          <w:sz w:val="24"/>
          <w:szCs w:val="24"/>
        </w:rPr>
      </w:pPr>
      <w:r w:rsidRPr="00A833A8">
        <w:rPr>
          <w:rFonts w:ascii="Times New Roman"/>
          <w:sz w:val="24"/>
          <w:szCs w:val="24"/>
        </w:rPr>
        <w:t>計畫所開發之技術應符合清潔生產理念；若有管制致病性寄生蟲、微生物或病毒基因重組相關實驗，應符合行政院</w:t>
      </w:r>
      <w:r w:rsidR="0081714D" w:rsidRPr="00A833A8">
        <w:rPr>
          <w:rFonts w:ascii="Times New Roman"/>
          <w:sz w:val="24"/>
          <w:szCs w:val="24"/>
        </w:rPr>
        <w:t>科技部</w:t>
      </w:r>
      <w:r w:rsidRPr="00A833A8">
        <w:rPr>
          <w:rFonts w:ascii="Times New Roman"/>
          <w:sz w:val="24"/>
          <w:szCs w:val="24"/>
        </w:rPr>
        <w:t>新修正之「基因重組實驗守則」相關規範；若涉及脊椎動物科學應用，須檢附該計畫經所屬機構動物實驗管理小組審議核可之文件。</w:t>
      </w:r>
    </w:p>
    <w:p w14:paraId="63C718C6" w14:textId="65B3C7FD" w:rsidR="008D6942" w:rsidRPr="00A833A8" w:rsidRDefault="00E47972" w:rsidP="00EE7D51">
      <w:pPr>
        <w:pStyle w:val="affc"/>
        <w:widowControl/>
        <w:numPr>
          <w:ilvl w:val="0"/>
          <w:numId w:val="33"/>
        </w:numPr>
        <w:autoSpaceDE w:val="0"/>
        <w:autoSpaceDN w:val="0"/>
        <w:spacing w:afterLines="25" w:after="60" w:line="360" w:lineRule="exact"/>
        <w:ind w:leftChars="0" w:left="952" w:hanging="714"/>
        <w:jc w:val="both"/>
        <w:textAlignment w:val="center"/>
        <w:rPr>
          <w:rFonts w:ascii="Times New Roman"/>
          <w:sz w:val="24"/>
          <w:szCs w:val="24"/>
        </w:rPr>
      </w:pPr>
      <w:r w:rsidRPr="00A833A8">
        <w:rPr>
          <w:rFonts w:ascii="Times New Roman"/>
          <w:sz w:val="24"/>
          <w:szCs w:val="24"/>
        </w:rPr>
        <w:t>申請人自投件申請日起即不得就申請行為、補助計畫、補助金額與申請人之其他商業行為作不當連結、進行不當宣傳或為其他使人受誤導或混淆之行為</w:t>
      </w:r>
      <w:r w:rsidR="008D6942" w:rsidRPr="00A833A8">
        <w:rPr>
          <w:rFonts w:ascii="Times New Roman"/>
          <w:sz w:val="24"/>
          <w:szCs w:val="24"/>
        </w:rPr>
        <w:t>。</w:t>
      </w:r>
    </w:p>
    <w:p w14:paraId="67A10E2C" w14:textId="18C63D0D" w:rsidR="00E47972" w:rsidRPr="00A833A8" w:rsidRDefault="00742704" w:rsidP="00EE7D51">
      <w:pPr>
        <w:pStyle w:val="affc"/>
        <w:widowControl/>
        <w:numPr>
          <w:ilvl w:val="0"/>
          <w:numId w:val="33"/>
        </w:numPr>
        <w:autoSpaceDE w:val="0"/>
        <w:autoSpaceDN w:val="0"/>
        <w:spacing w:afterLines="25" w:after="60" w:line="360" w:lineRule="exact"/>
        <w:ind w:leftChars="0" w:left="952" w:hanging="714"/>
        <w:jc w:val="both"/>
        <w:textAlignment w:val="center"/>
        <w:rPr>
          <w:rFonts w:ascii="Times New Roman"/>
          <w:sz w:val="24"/>
          <w:szCs w:val="24"/>
        </w:rPr>
      </w:pPr>
      <w:r w:rsidRPr="00A833A8">
        <w:rPr>
          <w:rFonts w:ascii="Times New Roman"/>
          <w:sz w:val="24"/>
          <w:szCs w:val="24"/>
        </w:rPr>
        <w:t>於計畫核定前，不得與審查委員進行程序外之接觸。如經查證屬實，將以退件處理，並於退件後</w:t>
      </w:r>
      <w:r w:rsidRPr="00A833A8">
        <w:rPr>
          <w:rFonts w:ascii="Times New Roman"/>
          <w:sz w:val="24"/>
          <w:szCs w:val="24"/>
        </w:rPr>
        <w:t>2</w:t>
      </w:r>
      <w:r w:rsidRPr="00A833A8">
        <w:rPr>
          <w:rFonts w:ascii="Times New Roman"/>
          <w:sz w:val="24"/>
          <w:szCs w:val="24"/>
        </w:rPr>
        <w:t>年內不得再提出計畫申請。</w:t>
      </w:r>
    </w:p>
    <w:p w14:paraId="28A9A3D9" w14:textId="212158C9" w:rsidR="00E47972" w:rsidRPr="00A833A8" w:rsidRDefault="00E47972" w:rsidP="00EE7D51">
      <w:pPr>
        <w:pStyle w:val="affc"/>
        <w:widowControl/>
        <w:numPr>
          <w:ilvl w:val="0"/>
          <w:numId w:val="33"/>
        </w:numPr>
        <w:autoSpaceDE w:val="0"/>
        <w:autoSpaceDN w:val="0"/>
        <w:spacing w:afterLines="25" w:after="60" w:line="360" w:lineRule="exact"/>
        <w:ind w:leftChars="0" w:left="952" w:hanging="714"/>
        <w:jc w:val="both"/>
        <w:textAlignment w:val="center"/>
        <w:rPr>
          <w:rFonts w:ascii="Times New Roman"/>
          <w:sz w:val="24"/>
          <w:szCs w:val="24"/>
        </w:rPr>
      </w:pPr>
      <w:r w:rsidRPr="00A833A8">
        <w:rPr>
          <w:rFonts w:ascii="Times New Roman"/>
          <w:sz w:val="24"/>
          <w:szCs w:val="24"/>
        </w:rPr>
        <w:t>已受理審查之計畫，若當年度預算用畢，得由</w:t>
      </w:r>
      <w:r w:rsidR="007D60FD" w:rsidRPr="00A833A8">
        <w:rPr>
          <w:rFonts w:ascii="Times New Roman"/>
          <w:sz w:val="24"/>
          <w:szCs w:val="24"/>
        </w:rPr>
        <w:t>申請單位</w:t>
      </w:r>
      <w:r w:rsidRPr="00A833A8">
        <w:rPr>
          <w:rFonts w:ascii="Times New Roman"/>
          <w:sz w:val="24"/>
          <w:szCs w:val="24"/>
        </w:rPr>
        <w:t>撤件或於審查通過後，延至次年度簽約執行。</w:t>
      </w:r>
    </w:p>
    <w:p w14:paraId="7C82ABA5" w14:textId="569BE8F2" w:rsidR="00892DC3" w:rsidRPr="00A833A8" w:rsidRDefault="00892DC3" w:rsidP="00EE7D51">
      <w:pPr>
        <w:pStyle w:val="affc"/>
        <w:widowControl/>
        <w:numPr>
          <w:ilvl w:val="0"/>
          <w:numId w:val="33"/>
        </w:numPr>
        <w:autoSpaceDE w:val="0"/>
        <w:autoSpaceDN w:val="0"/>
        <w:spacing w:afterLines="25" w:after="60" w:line="360" w:lineRule="exact"/>
        <w:ind w:leftChars="0" w:left="952" w:hanging="714"/>
        <w:jc w:val="both"/>
        <w:textAlignment w:val="center"/>
        <w:rPr>
          <w:rFonts w:ascii="Times New Roman"/>
          <w:sz w:val="24"/>
          <w:szCs w:val="24"/>
        </w:rPr>
      </w:pPr>
      <w:r w:rsidRPr="00A833A8">
        <w:rPr>
          <w:rFonts w:ascii="Times New Roman"/>
          <w:sz w:val="24"/>
          <w:szCs w:val="24"/>
        </w:rPr>
        <w:t>經審核通過之計畫，應於補助核准函所定期間簽訂補助契約。若無法依限辦理，應來函敘明事由申請展延，經同意後展延簽約期限</w:t>
      </w:r>
      <w:r w:rsidR="00C91D1A" w:rsidRPr="00A833A8">
        <w:rPr>
          <w:rFonts w:ascii="Times New Roman"/>
          <w:sz w:val="24"/>
          <w:szCs w:val="24"/>
        </w:rPr>
        <w:t>(</w:t>
      </w:r>
      <w:r w:rsidRPr="00A833A8">
        <w:rPr>
          <w:rFonts w:ascii="Times New Roman"/>
          <w:sz w:val="24"/>
          <w:szCs w:val="24"/>
        </w:rPr>
        <w:t>最長以</w:t>
      </w:r>
      <w:r w:rsidRPr="00A833A8">
        <w:rPr>
          <w:rFonts w:ascii="Times New Roman"/>
          <w:sz w:val="24"/>
          <w:szCs w:val="24"/>
        </w:rPr>
        <w:t>1</w:t>
      </w:r>
      <w:r w:rsidRPr="00A833A8">
        <w:rPr>
          <w:rFonts w:ascii="Times New Roman"/>
          <w:sz w:val="24"/>
          <w:szCs w:val="24"/>
        </w:rPr>
        <w:t>個月為限</w:t>
      </w:r>
      <w:r w:rsidR="00C91D1A" w:rsidRPr="00A833A8">
        <w:rPr>
          <w:rFonts w:ascii="Times New Roman"/>
          <w:sz w:val="24"/>
          <w:szCs w:val="24"/>
        </w:rPr>
        <w:t>)</w:t>
      </w:r>
      <w:r w:rsidRPr="00A833A8">
        <w:rPr>
          <w:rFonts w:ascii="Times New Roman"/>
          <w:sz w:val="24"/>
          <w:szCs w:val="24"/>
        </w:rPr>
        <w:t>；若仍未依時簽約者，核定函失其效力。</w:t>
      </w:r>
    </w:p>
    <w:p w14:paraId="3BFFE68E" w14:textId="2951EEAB" w:rsidR="00892DC3" w:rsidRPr="00C91775" w:rsidRDefault="00892DC3" w:rsidP="00EE7D51">
      <w:pPr>
        <w:pStyle w:val="affc"/>
        <w:widowControl/>
        <w:numPr>
          <w:ilvl w:val="0"/>
          <w:numId w:val="33"/>
        </w:numPr>
        <w:autoSpaceDE w:val="0"/>
        <w:autoSpaceDN w:val="0"/>
        <w:spacing w:afterLines="25" w:after="60" w:line="360" w:lineRule="exact"/>
        <w:ind w:leftChars="0" w:left="975" w:hanging="737"/>
        <w:jc w:val="both"/>
        <w:textAlignment w:val="center"/>
        <w:rPr>
          <w:rFonts w:ascii="Times New Roman"/>
          <w:color w:val="EE0000"/>
          <w:sz w:val="24"/>
          <w:szCs w:val="24"/>
        </w:rPr>
      </w:pPr>
      <w:r w:rsidRPr="00C91775">
        <w:rPr>
          <w:rFonts w:ascii="Times New Roman"/>
          <w:color w:val="EE0000"/>
          <w:sz w:val="24"/>
          <w:szCs w:val="24"/>
        </w:rPr>
        <w:t>計畫係全程審查，</w:t>
      </w:r>
      <w:r w:rsidR="008544A9" w:rsidRPr="00C91775">
        <w:rPr>
          <w:rFonts w:ascii="Times New Roman"/>
          <w:color w:val="EE0000"/>
          <w:sz w:val="24"/>
          <w:szCs w:val="24"/>
        </w:rPr>
        <w:t>通過之計畫</w:t>
      </w:r>
      <w:r w:rsidR="008544A9" w:rsidRPr="00C91775">
        <w:rPr>
          <w:rFonts w:ascii="Times New Roman"/>
          <w:color w:val="EE0000"/>
          <w:sz w:val="24"/>
          <w:szCs w:val="24"/>
        </w:rPr>
        <w:t>1</w:t>
      </w:r>
      <w:r w:rsidR="008544A9" w:rsidRPr="00C91775">
        <w:rPr>
          <w:rFonts w:ascii="Times New Roman"/>
          <w:color w:val="EE0000"/>
          <w:sz w:val="24"/>
          <w:szCs w:val="24"/>
        </w:rPr>
        <w:t>次全程簽約，本部委託之機構將依約分期撥付補助款予受補助者。</w:t>
      </w:r>
      <w:r w:rsidR="00A27BBD" w:rsidRPr="00C91775">
        <w:rPr>
          <w:rFonts w:ascii="Times New Roman" w:hint="eastAsia"/>
          <w:color w:val="EE0000"/>
          <w:sz w:val="24"/>
          <w:szCs w:val="24"/>
        </w:rPr>
        <w:t>計畫開始日可回溯至申請當月</w:t>
      </w:r>
      <w:r w:rsidR="00C91775" w:rsidRPr="00C91775">
        <w:rPr>
          <w:rFonts w:ascii="Times New Roman" w:hint="eastAsia"/>
          <w:color w:val="EE0000"/>
          <w:sz w:val="24"/>
          <w:szCs w:val="24"/>
        </w:rPr>
        <w:t>份</w:t>
      </w:r>
      <w:r w:rsidR="00A27BBD" w:rsidRPr="00C91775">
        <w:rPr>
          <w:rFonts w:ascii="Times New Roman" w:hint="eastAsia"/>
          <w:color w:val="EE0000"/>
          <w:sz w:val="24"/>
          <w:szCs w:val="24"/>
        </w:rPr>
        <w:t>1</w:t>
      </w:r>
      <w:r w:rsidR="00A27BBD" w:rsidRPr="00C91775">
        <w:rPr>
          <w:rFonts w:ascii="Times New Roman" w:hint="eastAsia"/>
          <w:color w:val="EE0000"/>
          <w:sz w:val="24"/>
          <w:szCs w:val="24"/>
        </w:rPr>
        <w:t>日</w:t>
      </w:r>
      <w:r w:rsidR="00C91775" w:rsidRPr="00C91775">
        <w:rPr>
          <w:rFonts w:ascii="Times New Roman" w:hint="eastAsia"/>
          <w:color w:val="EE0000"/>
          <w:sz w:val="24"/>
          <w:szCs w:val="24"/>
        </w:rPr>
        <w:t>起算</w:t>
      </w:r>
      <w:r w:rsidR="008544A9" w:rsidRPr="00C91775">
        <w:rPr>
          <w:rFonts w:ascii="Times New Roman"/>
          <w:color w:val="EE0000"/>
          <w:sz w:val="24"/>
          <w:szCs w:val="24"/>
        </w:rPr>
        <w:t>，但不晚於計畫核定後</w:t>
      </w:r>
      <w:r w:rsidR="008544A9" w:rsidRPr="00C91775">
        <w:rPr>
          <w:rFonts w:ascii="Times New Roman"/>
          <w:color w:val="EE0000"/>
          <w:sz w:val="24"/>
          <w:szCs w:val="24"/>
        </w:rPr>
        <w:t>2</w:t>
      </w:r>
      <w:r w:rsidR="008544A9" w:rsidRPr="00C91775">
        <w:rPr>
          <w:rFonts w:ascii="Times New Roman"/>
          <w:color w:val="EE0000"/>
          <w:sz w:val="24"/>
          <w:szCs w:val="24"/>
        </w:rPr>
        <w:t>個月內</w:t>
      </w:r>
      <w:r w:rsidRPr="00C91775">
        <w:rPr>
          <w:rFonts w:ascii="Times New Roman"/>
          <w:color w:val="EE0000"/>
          <w:sz w:val="24"/>
          <w:szCs w:val="24"/>
        </w:rPr>
        <w:t>。</w:t>
      </w:r>
    </w:p>
    <w:p w14:paraId="633CBB1D" w14:textId="17324101" w:rsidR="00794516" w:rsidRPr="00A833A8" w:rsidRDefault="00412E77" w:rsidP="00EE7D51">
      <w:pPr>
        <w:pStyle w:val="affc"/>
        <w:widowControl/>
        <w:numPr>
          <w:ilvl w:val="0"/>
          <w:numId w:val="33"/>
        </w:numPr>
        <w:autoSpaceDE w:val="0"/>
        <w:autoSpaceDN w:val="0"/>
        <w:spacing w:afterLines="25" w:after="60" w:line="360" w:lineRule="exact"/>
        <w:ind w:leftChars="0" w:left="975" w:hanging="737"/>
        <w:jc w:val="both"/>
        <w:textAlignment w:val="center"/>
        <w:rPr>
          <w:rFonts w:ascii="Times New Roman"/>
          <w:sz w:val="24"/>
          <w:szCs w:val="24"/>
        </w:rPr>
      </w:pPr>
      <w:r w:rsidRPr="00A833A8">
        <w:rPr>
          <w:rFonts w:ascii="Times New Roman"/>
          <w:sz w:val="24"/>
          <w:szCs w:val="24"/>
        </w:rPr>
        <w:lastRenderedPageBreak/>
        <w:t>屬聯盟型計畫</w:t>
      </w:r>
      <w:r w:rsidR="00794516" w:rsidRPr="00A833A8">
        <w:rPr>
          <w:rFonts w:ascii="Times New Roman"/>
          <w:sz w:val="24"/>
          <w:szCs w:val="24"/>
        </w:rPr>
        <w:t>依核准計畫進行之研發行為，如涉及公平交易法所稱之聯合行為，主導公司應依規定向公平交易委員會申請許可。</w:t>
      </w:r>
    </w:p>
    <w:p w14:paraId="2BE32619" w14:textId="0C883859" w:rsidR="00892DC3" w:rsidRPr="00A833A8" w:rsidRDefault="00892DC3" w:rsidP="00EE7D51">
      <w:pPr>
        <w:pStyle w:val="affc"/>
        <w:widowControl/>
        <w:numPr>
          <w:ilvl w:val="0"/>
          <w:numId w:val="33"/>
        </w:numPr>
        <w:autoSpaceDE w:val="0"/>
        <w:autoSpaceDN w:val="0"/>
        <w:spacing w:afterLines="25" w:after="60" w:line="360" w:lineRule="exact"/>
        <w:ind w:leftChars="0" w:left="975" w:hanging="737"/>
        <w:jc w:val="both"/>
        <w:textAlignment w:val="center"/>
        <w:rPr>
          <w:rFonts w:ascii="Times New Roman"/>
          <w:sz w:val="24"/>
          <w:szCs w:val="24"/>
        </w:rPr>
      </w:pPr>
      <w:r w:rsidRPr="00A833A8">
        <w:rPr>
          <w:rFonts w:ascii="Times New Roman"/>
          <w:sz w:val="24"/>
          <w:szCs w:val="24"/>
        </w:rPr>
        <w:t>聯盟</w:t>
      </w:r>
      <w:r w:rsidR="00412E77" w:rsidRPr="00A833A8">
        <w:rPr>
          <w:rFonts w:ascii="Times New Roman"/>
          <w:sz w:val="24"/>
          <w:szCs w:val="24"/>
        </w:rPr>
        <w:t>型計畫</w:t>
      </w:r>
      <w:r w:rsidRPr="00A833A8">
        <w:rPr>
          <w:rFonts w:ascii="Times New Roman"/>
          <w:sz w:val="24"/>
          <w:szCs w:val="24"/>
        </w:rPr>
        <w:t>成員間應簽訂「合作契約書」，並由全體參與</w:t>
      </w:r>
      <w:r w:rsidR="007D60FD" w:rsidRPr="00A833A8">
        <w:rPr>
          <w:rFonts w:ascii="Times New Roman"/>
          <w:sz w:val="24"/>
          <w:szCs w:val="24"/>
        </w:rPr>
        <w:t>單位高階主管成立管理委員會，協調處理有關整合及各單位</w:t>
      </w:r>
      <w:r w:rsidRPr="00A833A8">
        <w:rPr>
          <w:rFonts w:ascii="Times New Roman"/>
          <w:sz w:val="24"/>
          <w:szCs w:val="24"/>
        </w:rPr>
        <w:t>間權利義務</w:t>
      </w:r>
      <w:r w:rsidR="007D60FD" w:rsidRPr="00A833A8">
        <w:rPr>
          <w:rFonts w:ascii="Times New Roman"/>
          <w:sz w:val="24"/>
          <w:szCs w:val="24"/>
        </w:rPr>
        <w:t>與爭議等事宜。主導公司應具備研發管理之整合能力，有效處理多家單位</w:t>
      </w:r>
      <w:r w:rsidRPr="00A833A8">
        <w:rPr>
          <w:rFonts w:ascii="Times New Roman"/>
          <w:sz w:val="24"/>
          <w:szCs w:val="24"/>
        </w:rPr>
        <w:t>共同執行計畫所產生之權利義務、任務分工、經費分配及計畫管理等有關事宜</w:t>
      </w:r>
      <w:r w:rsidR="00346E2F" w:rsidRPr="00A833A8">
        <w:rPr>
          <w:rFonts w:ascii="Times New Roman"/>
          <w:sz w:val="24"/>
          <w:szCs w:val="24"/>
        </w:rPr>
        <w:t>，</w:t>
      </w:r>
      <w:r w:rsidRPr="00A833A8">
        <w:rPr>
          <w:rFonts w:ascii="Times New Roman"/>
          <w:sz w:val="24"/>
          <w:szCs w:val="24"/>
        </w:rPr>
        <w:t>並負責</w:t>
      </w:r>
      <w:r w:rsidR="007D60FD" w:rsidRPr="00A833A8">
        <w:rPr>
          <w:rFonts w:ascii="Times New Roman"/>
          <w:sz w:val="24"/>
          <w:szCs w:val="24"/>
        </w:rPr>
        <w:t>彙整其他各執行單位</w:t>
      </w:r>
      <w:r w:rsidRPr="00A833A8">
        <w:rPr>
          <w:rFonts w:ascii="Times New Roman"/>
          <w:sz w:val="24"/>
          <w:szCs w:val="24"/>
        </w:rPr>
        <w:t>之資料。</w:t>
      </w:r>
    </w:p>
    <w:p w14:paraId="44394966" w14:textId="73C3B265" w:rsidR="00892DC3" w:rsidRPr="00A833A8" w:rsidRDefault="00892DC3" w:rsidP="00EE7D51">
      <w:pPr>
        <w:pStyle w:val="affc"/>
        <w:widowControl/>
        <w:numPr>
          <w:ilvl w:val="0"/>
          <w:numId w:val="33"/>
        </w:numPr>
        <w:autoSpaceDE w:val="0"/>
        <w:autoSpaceDN w:val="0"/>
        <w:spacing w:afterLines="25" w:after="60" w:line="360" w:lineRule="exact"/>
        <w:ind w:leftChars="0" w:left="975" w:hanging="737"/>
        <w:jc w:val="both"/>
        <w:textAlignment w:val="center"/>
        <w:rPr>
          <w:rFonts w:ascii="Times New Roman"/>
          <w:sz w:val="24"/>
          <w:szCs w:val="24"/>
        </w:rPr>
      </w:pPr>
      <w:r w:rsidRPr="00A833A8">
        <w:rPr>
          <w:rFonts w:ascii="Times New Roman"/>
          <w:sz w:val="24"/>
          <w:szCs w:val="24"/>
        </w:rPr>
        <w:t>全程計畫補助款依政府會計年度編列預算支應，若因年度</w:t>
      </w:r>
      <w:r w:rsidR="007D60FD" w:rsidRPr="00A833A8">
        <w:rPr>
          <w:rFonts w:ascii="Times New Roman"/>
          <w:sz w:val="24"/>
          <w:szCs w:val="24"/>
        </w:rPr>
        <w:t>預算被刪除等不可歸責之因素，得調整補助金額或為其他處置，執行單位</w:t>
      </w:r>
      <w:r w:rsidRPr="00A833A8">
        <w:rPr>
          <w:rFonts w:ascii="Times New Roman"/>
          <w:sz w:val="24"/>
          <w:szCs w:val="24"/>
        </w:rPr>
        <w:t>不得異議，且不得對本部或本部委託之機構提出損害賠償或其他任何請求，惟可提出終止契約之申請，並經審查同意後終止契約。</w:t>
      </w:r>
    </w:p>
    <w:p w14:paraId="64C1B05C" w14:textId="345477B7" w:rsidR="00CB73C9" w:rsidRPr="00A833A8" w:rsidRDefault="00CB73C9" w:rsidP="00EE7D51">
      <w:pPr>
        <w:pStyle w:val="affc"/>
        <w:widowControl/>
        <w:numPr>
          <w:ilvl w:val="0"/>
          <w:numId w:val="33"/>
        </w:numPr>
        <w:autoSpaceDE w:val="0"/>
        <w:autoSpaceDN w:val="0"/>
        <w:spacing w:afterLines="25" w:after="60" w:line="360" w:lineRule="exact"/>
        <w:ind w:leftChars="0" w:left="975" w:hanging="737"/>
        <w:jc w:val="both"/>
        <w:textAlignment w:val="center"/>
        <w:rPr>
          <w:rFonts w:ascii="Times New Roman"/>
          <w:sz w:val="24"/>
          <w:szCs w:val="24"/>
        </w:rPr>
      </w:pPr>
      <w:bookmarkStart w:id="16" w:name="_Hlk213687128"/>
      <w:r w:rsidRPr="00A833A8">
        <w:rPr>
          <w:rFonts w:ascii="Times New Roman"/>
          <w:sz w:val="24"/>
          <w:szCs w:val="24"/>
        </w:rPr>
        <w:t>為擴大研發外溢效果，鼓勵聯合新創企業、中小企業共同申請，以促進產業鏈發展。</w:t>
      </w:r>
    </w:p>
    <w:p w14:paraId="4B174D57" w14:textId="7A738A18" w:rsidR="00521E35" w:rsidRPr="00A833A8" w:rsidRDefault="00521E35" w:rsidP="00EE7D51">
      <w:pPr>
        <w:pStyle w:val="affc"/>
        <w:widowControl/>
        <w:numPr>
          <w:ilvl w:val="0"/>
          <w:numId w:val="33"/>
        </w:numPr>
        <w:autoSpaceDE w:val="0"/>
        <w:autoSpaceDN w:val="0"/>
        <w:spacing w:afterLines="25" w:after="60" w:line="360" w:lineRule="exact"/>
        <w:ind w:leftChars="0" w:left="993" w:hanging="753"/>
        <w:jc w:val="both"/>
        <w:textAlignment w:val="center"/>
        <w:rPr>
          <w:rFonts w:ascii="Times New Roman"/>
          <w:color w:val="000000" w:themeColor="text1"/>
          <w:sz w:val="24"/>
          <w:szCs w:val="24"/>
        </w:rPr>
      </w:pPr>
      <w:bookmarkStart w:id="17" w:name="_Hlk213687190"/>
      <w:r w:rsidRPr="00A833A8">
        <w:rPr>
          <w:rFonts w:ascii="Times New Roman"/>
          <w:color w:val="000000" w:themeColor="text1"/>
          <w:sz w:val="24"/>
        </w:rPr>
        <w:t>為結合</w:t>
      </w:r>
      <w:r w:rsidRPr="00A833A8">
        <w:rPr>
          <w:rFonts w:ascii="Times New Roman" w:hint="eastAsia"/>
          <w:color w:val="000000" w:themeColor="text1"/>
          <w:sz w:val="24"/>
        </w:rPr>
        <w:t>大</w:t>
      </w:r>
      <w:r w:rsidRPr="00A833A8">
        <w:rPr>
          <w:rFonts w:ascii="Times New Roman"/>
          <w:color w:val="000000" w:themeColor="text1"/>
          <w:sz w:val="24"/>
        </w:rPr>
        <w:t>企業</w:t>
      </w:r>
      <w:r w:rsidRPr="00A833A8">
        <w:rPr>
          <w:rFonts w:ascii="Times New Roman"/>
          <w:color w:val="000000" w:themeColor="text1"/>
          <w:sz w:val="24"/>
        </w:rPr>
        <w:t>(</w:t>
      </w:r>
      <w:r w:rsidRPr="00A833A8">
        <w:rPr>
          <w:rFonts w:ascii="Times New Roman" w:hint="eastAsia"/>
          <w:color w:val="000000" w:themeColor="text1"/>
          <w:sz w:val="24"/>
        </w:rPr>
        <w:t>非中小企業</w:t>
      </w:r>
      <w:r w:rsidRPr="00A833A8">
        <w:rPr>
          <w:rFonts w:ascii="Times New Roman" w:hint="eastAsia"/>
          <w:color w:val="000000" w:themeColor="text1"/>
          <w:sz w:val="24"/>
        </w:rPr>
        <w:t>)</w:t>
      </w:r>
      <w:r w:rsidRPr="00A833A8">
        <w:rPr>
          <w:rFonts w:ascii="Times New Roman" w:hint="eastAsia"/>
          <w:color w:val="000000" w:themeColor="text1"/>
          <w:sz w:val="24"/>
        </w:rPr>
        <w:t>之</w:t>
      </w:r>
      <w:r w:rsidRPr="00A833A8">
        <w:rPr>
          <w:rFonts w:ascii="Times New Roman"/>
          <w:color w:val="000000" w:themeColor="text1"/>
          <w:sz w:val="24"/>
        </w:rPr>
        <w:t>資源與市場優勢，</w:t>
      </w:r>
      <w:r w:rsidRPr="00A833A8">
        <w:rPr>
          <w:rFonts w:ascii="Times New Roman" w:hint="eastAsia"/>
          <w:color w:val="000000" w:themeColor="text1"/>
          <w:sz w:val="24"/>
        </w:rPr>
        <w:t>協助</w:t>
      </w:r>
      <w:r w:rsidRPr="00A833A8">
        <w:rPr>
          <w:rFonts w:ascii="Times New Roman"/>
          <w:color w:val="000000" w:themeColor="text1"/>
          <w:sz w:val="24"/>
        </w:rPr>
        <w:t>降低中小企業研發風險</w:t>
      </w:r>
      <w:r w:rsidRPr="00A833A8">
        <w:rPr>
          <w:rFonts w:ascii="Times New Roman" w:hint="eastAsia"/>
          <w:color w:val="000000" w:themeColor="text1"/>
          <w:sz w:val="24"/>
        </w:rPr>
        <w:t>，</w:t>
      </w:r>
      <w:r w:rsidR="002E4805" w:rsidRPr="00A833A8">
        <w:rPr>
          <w:rFonts w:ascii="Times New Roman" w:hint="eastAsia"/>
          <w:color w:val="000000" w:themeColor="text1"/>
          <w:sz w:val="24"/>
        </w:rPr>
        <w:t>申請企業若符合</w:t>
      </w:r>
      <w:r w:rsidR="00934A2E" w:rsidRPr="00A833A8">
        <w:rPr>
          <w:rFonts w:ascii="Times New Roman" w:hint="eastAsia"/>
          <w:color w:val="000000" w:themeColor="text1"/>
          <w:sz w:val="24"/>
        </w:rPr>
        <w:t>下述</w:t>
      </w:r>
      <w:r w:rsidR="00515C47" w:rsidRPr="00A833A8">
        <w:rPr>
          <w:rFonts w:ascii="Times New Roman" w:hint="eastAsia"/>
          <w:color w:val="000000" w:themeColor="text1"/>
          <w:sz w:val="24"/>
        </w:rPr>
        <w:t>條件者，</w:t>
      </w:r>
      <w:r w:rsidRPr="00A833A8">
        <w:rPr>
          <w:rFonts w:ascii="Times New Roman" w:hint="eastAsia"/>
          <w:color w:val="000000" w:themeColor="text1"/>
          <w:sz w:val="24"/>
        </w:rPr>
        <w:t>計畫經核定通過，在核定計畫總經費不變之原則下，</w:t>
      </w:r>
      <w:r w:rsidR="00453EED" w:rsidRPr="00A833A8">
        <w:rPr>
          <w:rFonts w:ascii="Times New Roman" w:hint="eastAsia"/>
          <w:color w:val="000000" w:themeColor="text1"/>
          <w:sz w:val="24"/>
        </w:rPr>
        <w:t>得</w:t>
      </w:r>
      <w:r w:rsidRPr="00A833A8">
        <w:rPr>
          <w:rFonts w:ascii="Times New Roman" w:hint="eastAsia"/>
          <w:color w:val="000000" w:themeColor="text1"/>
          <w:sz w:val="24"/>
        </w:rPr>
        <w:t>於核定補助款進行各家企業加碼</w:t>
      </w:r>
      <w:r w:rsidRPr="00A833A8">
        <w:rPr>
          <w:rFonts w:ascii="Times New Roman"/>
          <w:color w:val="000000" w:themeColor="text1"/>
          <w:sz w:val="24"/>
        </w:rPr>
        <w:t>(</w:t>
      </w:r>
      <w:r w:rsidRPr="00A833A8">
        <w:rPr>
          <w:rFonts w:ascii="Times New Roman" w:hint="eastAsia"/>
          <w:color w:val="000000" w:themeColor="text1"/>
          <w:sz w:val="24"/>
        </w:rPr>
        <w:t>上限為</w:t>
      </w:r>
      <w:r w:rsidRPr="00A833A8">
        <w:rPr>
          <w:rFonts w:ascii="Times New Roman"/>
          <w:color w:val="000000" w:themeColor="text1"/>
          <w:sz w:val="24"/>
        </w:rPr>
        <w:t>20%)</w:t>
      </w:r>
      <w:r w:rsidRPr="00A833A8">
        <w:rPr>
          <w:rFonts w:ascii="Times New Roman" w:hint="eastAsia"/>
          <w:color w:val="000000" w:themeColor="text1"/>
          <w:sz w:val="24"/>
        </w:rPr>
        <w:t>，惟加碼後之補助經費不得超過核定計畫總經費之</w:t>
      </w:r>
      <w:r w:rsidRPr="00A833A8">
        <w:rPr>
          <w:rFonts w:ascii="Times New Roman"/>
          <w:color w:val="000000" w:themeColor="text1"/>
          <w:sz w:val="24"/>
        </w:rPr>
        <w:t>50%</w:t>
      </w:r>
      <w:r w:rsidRPr="00A833A8">
        <w:rPr>
          <w:rFonts w:ascii="Times New Roman" w:hint="eastAsia"/>
          <w:color w:val="000000" w:themeColor="text1"/>
          <w:sz w:val="24"/>
        </w:rPr>
        <w:t>。</w:t>
      </w:r>
    </w:p>
    <w:p w14:paraId="700D2E29" w14:textId="31B9749E" w:rsidR="005E033B" w:rsidRPr="00A833A8" w:rsidRDefault="005E033B" w:rsidP="00EE7D51">
      <w:pPr>
        <w:pStyle w:val="affc"/>
        <w:widowControl/>
        <w:numPr>
          <w:ilvl w:val="0"/>
          <w:numId w:val="39"/>
        </w:numPr>
        <w:autoSpaceDE w:val="0"/>
        <w:autoSpaceDN w:val="0"/>
        <w:spacing w:afterLines="25" w:after="60" w:line="360" w:lineRule="exact"/>
        <w:ind w:leftChars="0"/>
        <w:jc w:val="both"/>
        <w:textAlignment w:val="center"/>
        <w:rPr>
          <w:rFonts w:ascii="Times New Roman"/>
          <w:color w:val="000000" w:themeColor="text1"/>
          <w:sz w:val="24"/>
          <w:szCs w:val="24"/>
        </w:rPr>
      </w:pPr>
      <w:r w:rsidRPr="00A833A8">
        <w:rPr>
          <w:rFonts w:ascii="Times New Roman" w:hint="eastAsia"/>
          <w:color w:val="000000" w:themeColor="text1"/>
          <w:sz w:val="24"/>
          <w:szCs w:val="24"/>
        </w:rPr>
        <w:t>由</w:t>
      </w:r>
      <w:r w:rsidRPr="00A833A8">
        <w:rPr>
          <w:rFonts w:ascii="Times New Roman" w:hint="eastAsia"/>
          <w:color w:val="000000" w:themeColor="text1"/>
          <w:sz w:val="24"/>
          <w:szCs w:val="24"/>
        </w:rPr>
        <w:t>3</w:t>
      </w:r>
      <w:r w:rsidRPr="00A833A8">
        <w:rPr>
          <w:rFonts w:ascii="Times New Roman" w:hint="eastAsia"/>
          <w:color w:val="000000" w:themeColor="text1"/>
          <w:sz w:val="24"/>
          <w:szCs w:val="24"/>
        </w:rPr>
        <w:t>家以上企業共同提出申請。</w:t>
      </w:r>
    </w:p>
    <w:p w14:paraId="44B0CAD6" w14:textId="15B672A5" w:rsidR="005E033B" w:rsidRPr="00A833A8" w:rsidRDefault="005E033B" w:rsidP="00EE7D51">
      <w:pPr>
        <w:pStyle w:val="affc"/>
        <w:widowControl/>
        <w:numPr>
          <w:ilvl w:val="0"/>
          <w:numId w:val="39"/>
        </w:numPr>
        <w:autoSpaceDE w:val="0"/>
        <w:autoSpaceDN w:val="0"/>
        <w:spacing w:afterLines="25" w:after="60" w:line="360" w:lineRule="exact"/>
        <w:ind w:leftChars="0"/>
        <w:jc w:val="both"/>
        <w:textAlignment w:val="center"/>
        <w:rPr>
          <w:rFonts w:ascii="Times New Roman"/>
          <w:color w:val="000000" w:themeColor="text1"/>
          <w:sz w:val="24"/>
          <w:szCs w:val="24"/>
        </w:rPr>
      </w:pPr>
      <w:r w:rsidRPr="00A833A8">
        <w:rPr>
          <w:rFonts w:ascii="Times New Roman" w:hint="eastAsia"/>
          <w:color w:val="000000" w:themeColor="text1"/>
          <w:sz w:val="24"/>
          <w:szCs w:val="24"/>
        </w:rPr>
        <w:t>由大企業</w:t>
      </w:r>
      <w:r w:rsidRPr="00A833A8">
        <w:rPr>
          <w:rFonts w:ascii="Times New Roman" w:hint="eastAsia"/>
          <w:color w:val="000000" w:themeColor="text1"/>
          <w:sz w:val="24"/>
          <w:szCs w:val="24"/>
        </w:rPr>
        <w:t>(</w:t>
      </w:r>
      <w:r w:rsidRPr="00A833A8">
        <w:rPr>
          <w:rFonts w:ascii="Times New Roman" w:hint="eastAsia"/>
          <w:color w:val="000000" w:themeColor="text1"/>
          <w:sz w:val="24"/>
          <w:szCs w:val="24"/>
        </w:rPr>
        <w:t>非中小企業</w:t>
      </w:r>
      <w:r w:rsidRPr="00A833A8">
        <w:rPr>
          <w:rFonts w:ascii="Times New Roman" w:hint="eastAsia"/>
          <w:color w:val="000000" w:themeColor="text1"/>
          <w:sz w:val="24"/>
          <w:szCs w:val="24"/>
        </w:rPr>
        <w:t>)</w:t>
      </w:r>
      <w:r w:rsidRPr="00A833A8">
        <w:rPr>
          <w:rFonts w:ascii="Times New Roman" w:hint="eastAsia"/>
          <w:color w:val="000000" w:themeColor="text1"/>
          <w:sz w:val="24"/>
          <w:szCs w:val="24"/>
        </w:rPr>
        <w:t>擔任主導企業，且主導企業補助款原則不超過總補助經費之</w:t>
      </w:r>
      <w:r w:rsidRPr="00A833A8">
        <w:rPr>
          <w:rFonts w:ascii="Times New Roman" w:hint="eastAsia"/>
          <w:color w:val="000000" w:themeColor="text1"/>
          <w:sz w:val="24"/>
          <w:szCs w:val="24"/>
        </w:rPr>
        <w:t>50%</w:t>
      </w:r>
      <w:r w:rsidRPr="00A833A8">
        <w:rPr>
          <w:rFonts w:ascii="Times New Roman" w:hint="eastAsia"/>
          <w:color w:val="000000" w:themeColor="text1"/>
          <w:sz w:val="24"/>
          <w:szCs w:val="24"/>
        </w:rPr>
        <w:t>。</w:t>
      </w:r>
    </w:p>
    <w:p w14:paraId="5C99CEB7" w14:textId="7355E60B" w:rsidR="005E033B" w:rsidRPr="00A833A8" w:rsidRDefault="005E033B" w:rsidP="00EE7D51">
      <w:pPr>
        <w:pStyle w:val="affc"/>
        <w:widowControl/>
        <w:numPr>
          <w:ilvl w:val="0"/>
          <w:numId w:val="39"/>
        </w:numPr>
        <w:autoSpaceDE w:val="0"/>
        <w:autoSpaceDN w:val="0"/>
        <w:spacing w:afterLines="25" w:after="60" w:line="360" w:lineRule="exact"/>
        <w:ind w:leftChars="0"/>
        <w:jc w:val="both"/>
        <w:textAlignment w:val="center"/>
        <w:rPr>
          <w:color w:val="000000" w:themeColor="text1"/>
          <w:szCs w:val="24"/>
        </w:rPr>
      </w:pPr>
      <w:r w:rsidRPr="00A833A8">
        <w:rPr>
          <w:rFonts w:ascii="Times New Roman" w:hint="eastAsia"/>
          <w:color w:val="000000" w:themeColor="text1"/>
          <w:sz w:val="24"/>
          <w:szCs w:val="24"/>
        </w:rPr>
        <w:t>聯盟成員之中小企業須超過半數</w:t>
      </w:r>
      <w:r w:rsidRPr="00A833A8">
        <w:rPr>
          <w:rFonts w:hint="eastAsia"/>
          <w:color w:val="000000" w:themeColor="text1"/>
          <w:szCs w:val="24"/>
        </w:rPr>
        <w:t>。</w:t>
      </w:r>
    </w:p>
    <w:bookmarkEnd w:id="17"/>
    <w:p w14:paraId="75979F3F" w14:textId="1D5B7E22" w:rsidR="007663EA" w:rsidRPr="00A833A8" w:rsidRDefault="00B413E6" w:rsidP="00EE7D51">
      <w:pPr>
        <w:pStyle w:val="affc"/>
        <w:widowControl/>
        <w:numPr>
          <w:ilvl w:val="0"/>
          <w:numId w:val="33"/>
        </w:numPr>
        <w:autoSpaceDE w:val="0"/>
        <w:autoSpaceDN w:val="0"/>
        <w:spacing w:afterLines="25" w:after="60" w:line="360" w:lineRule="exact"/>
        <w:ind w:leftChars="0" w:left="975" w:hanging="737"/>
        <w:jc w:val="both"/>
        <w:textAlignment w:val="center"/>
        <w:rPr>
          <w:rFonts w:ascii="Times New Roman"/>
          <w:color w:val="000000" w:themeColor="text1"/>
          <w:sz w:val="24"/>
          <w:szCs w:val="24"/>
        </w:rPr>
      </w:pPr>
      <w:r w:rsidRPr="00A833A8">
        <w:rPr>
          <w:rFonts w:ascii="Times New Roman"/>
          <w:color w:val="000000" w:themeColor="text1"/>
          <w:sz w:val="24"/>
          <w:szCs w:val="24"/>
        </w:rPr>
        <w:t>申請企業屬「潛力中堅企業」或「貿易自由化易受影響之產業」，經核定通過者，在核定計畫總經費不變之原則下，於核定補助款加碼</w:t>
      </w:r>
      <w:r w:rsidRPr="00A833A8">
        <w:rPr>
          <w:rFonts w:ascii="Times New Roman"/>
          <w:color w:val="000000" w:themeColor="text1"/>
          <w:sz w:val="24"/>
          <w:szCs w:val="24"/>
        </w:rPr>
        <w:t>10%(</w:t>
      </w:r>
      <w:r w:rsidRPr="00A833A8">
        <w:rPr>
          <w:rFonts w:ascii="Times New Roman"/>
          <w:color w:val="000000" w:themeColor="text1"/>
          <w:sz w:val="24"/>
          <w:szCs w:val="24"/>
        </w:rPr>
        <w:t>惟加碼後之補助經費不得超過核定計畫總經費之</w:t>
      </w:r>
      <w:r w:rsidRPr="00A833A8">
        <w:rPr>
          <w:rFonts w:ascii="Times New Roman"/>
          <w:color w:val="000000" w:themeColor="text1"/>
          <w:sz w:val="24"/>
          <w:szCs w:val="24"/>
        </w:rPr>
        <w:t>50%)</w:t>
      </w:r>
      <w:r w:rsidRPr="00A833A8">
        <w:rPr>
          <w:rFonts w:ascii="Times New Roman"/>
          <w:color w:val="000000" w:themeColor="text1"/>
          <w:sz w:val="24"/>
          <w:szCs w:val="24"/>
        </w:rPr>
        <w:t>，若同時為「潛力中堅企業」與「貿易自由化易受影響之產業」，擇一進行加碼，另再次申請之計畫，將參考前案計畫酌予調降補助款比例</w:t>
      </w:r>
      <w:r w:rsidR="00AD1B6E" w:rsidRPr="00A833A8">
        <w:rPr>
          <w:rFonts w:ascii="Times New Roman"/>
          <w:color w:val="000000" w:themeColor="text1"/>
          <w:sz w:val="24"/>
          <w:szCs w:val="24"/>
        </w:rPr>
        <w:t>。</w:t>
      </w:r>
    </w:p>
    <w:p w14:paraId="5A02B15F" w14:textId="3995A6D5" w:rsidR="00B413E6" w:rsidRPr="00A833A8" w:rsidRDefault="00B413E6" w:rsidP="00EE7D51">
      <w:pPr>
        <w:pStyle w:val="affc"/>
        <w:widowControl/>
        <w:numPr>
          <w:ilvl w:val="0"/>
          <w:numId w:val="142"/>
        </w:numPr>
        <w:autoSpaceDE w:val="0"/>
        <w:autoSpaceDN w:val="0"/>
        <w:spacing w:afterLines="25" w:after="60" w:line="360" w:lineRule="exact"/>
        <w:ind w:leftChars="0"/>
        <w:jc w:val="both"/>
        <w:textAlignment w:val="center"/>
        <w:rPr>
          <w:rFonts w:ascii="Times New Roman"/>
          <w:color w:val="000000" w:themeColor="text1"/>
          <w:sz w:val="24"/>
          <w:szCs w:val="24"/>
        </w:rPr>
      </w:pPr>
      <w:r w:rsidRPr="00A833A8">
        <w:rPr>
          <w:rFonts w:ascii="Times New Roman"/>
          <w:color w:val="000000" w:themeColor="text1"/>
          <w:sz w:val="24"/>
          <w:szCs w:val="24"/>
        </w:rPr>
        <w:t>潛力中堅企業：依中堅企業躍升計畫，屬本部</w:t>
      </w:r>
      <w:r w:rsidR="00F25854" w:rsidRPr="00A833A8">
        <w:rPr>
          <w:rFonts w:ascii="Times New Roman"/>
          <w:color w:val="000000" w:themeColor="text1"/>
          <w:sz w:val="24"/>
          <w:szCs w:val="24"/>
        </w:rPr>
        <w:t>產業發展署</w:t>
      </w:r>
      <w:r w:rsidRPr="00A833A8">
        <w:rPr>
          <w:rFonts w:ascii="Times New Roman"/>
          <w:color w:val="000000" w:themeColor="text1"/>
          <w:sz w:val="24"/>
          <w:szCs w:val="24"/>
        </w:rPr>
        <w:t>認定之「潛力中堅企業」。</w:t>
      </w:r>
    </w:p>
    <w:p w14:paraId="1AFBE767" w14:textId="2845FAF4" w:rsidR="001006C4" w:rsidRPr="00A833A8" w:rsidRDefault="001006C4" w:rsidP="00EE7D51">
      <w:pPr>
        <w:pStyle w:val="affc"/>
        <w:widowControl/>
        <w:numPr>
          <w:ilvl w:val="0"/>
          <w:numId w:val="142"/>
        </w:numPr>
        <w:autoSpaceDE w:val="0"/>
        <w:autoSpaceDN w:val="0"/>
        <w:spacing w:afterLines="25" w:after="60" w:line="360" w:lineRule="exact"/>
        <w:ind w:leftChars="0"/>
        <w:jc w:val="both"/>
        <w:textAlignment w:val="center"/>
        <w:rPr>
          <w:rFonts w:ascii="Times New Roman"/>
          <w:color w:val="000000" w:themeColor="text1"/>
          <w:sz w:val="24"/>
          <w:szCs w:val="24"/>
        </w:rPr>
      </w:pPr>
      <w:r w:rsidRPr="00A833A8">
        <w:rPr>
          <w:rFonts w:ascii="Times New Roman"/>
          <w:color w:val="000000" w:themeColor="text1"/>
          <w:sz w:val="24"/>
          <w:szCs w:val="24"/>
        </w:rPr>
        <w:t>貿易自由化易受影響之產業：屬本部「因應貿易自由化加強產業輔導專案小組會議」認定之貿易自由化易受影響之產業，包括陶瓷、製鞋、木竹製品、農藥、成衣、寢具、袋包箱、泳裝、織襪、毛巾、石材、內衣、毛衣、家電、動物用藥、環境衛生用藥、其他</w:t>
      </w:r>
      <w:r w:rsidRPr="00A833A8">
        <w:rPr>
          <w:rFonts w:ascii="Times New Roman"/>
          <w:color w:val="000000" w:themeColor="text1"/>
          <w:sz w:val="24"/>
          <w:szCs w:val="24"/>
        </w:rPr>
        <w:t>(</w:t>
      </w:r>
      <w:r w:rsidRPr="00A833A8">
        <w:rPr>
          <w:rFonts w:ascii="Times New Roman"/>
          <w:color w:val="000000" w:themeColor="text1"/>
          <w:sz w:val="24"/>
          <w:szCs w:val="24"/>
        </w:rPr>
        <w:t>帽子、圍巾、手套、傘類、窗簾及護具等</w:t>
      </w:r>
      <w:r w:rsidRPr="00A833A8">
        <w:rPr>
          <w:rFonts w:ascii="Times New Roman"/>
          <w:color w:val="000000" w:themeColor="text1"/>
          <w:sz w:val="24"/>
          <w:szCs w:val="24"/>
        </w:rPr>
        <w:t>6</w:t>
      </w:r>
      <w:r w:rsidRPr="00A833A8">
        <w:rPr>
          <w:rFonts w:ascii="Times New Roman"/>
          <w:color w:val="000000" w:themeColor="text1"/>
          <w:sz w:val="24"/>
          <w:szCs w:val="24"/>
        </w:rPr>
        <w:t>項產業</w:t>
      </w:r>
      <w:r w:rsidRPr="00A833A8">
        <w:rPr>
          <w:rFonts w:ascii="Times New Roman"/>
          <w:color w:val="000000" w:themeColor="text1"/>
          <w:sz w:val="24"/>
          <w:szCs w:val="24"/>
        </w:rPr>
        <w:t>)</w:t>
      </w:r>
      <w:r w:rsidRPr="00A833A8">
        <w:rPr>
          <w:rFonts w:ascii="Times New Roman"/>
          <w:color w:val="000000" w:themeColor="text1"/>
          <w:sz w:val="24"/>
          <w:szCs w:val="24"/>
        </w:rPr>
        <w:t>。</w:t>
      </w:r>
    </w:p>
    <w:bookmarkEnd w:id="16"/>
    <w:p w14:paraId="1F7250B4" w14:textId="77777777" w:rsidR="009623BC" w:rsidRDefault="009623BC" w:rsidP="00EE7D51">
      <w:pPr>
        <w:pStyle w:val="affc"/>
        <w:widowControl/>
        <w:numPr>
          <w:ilvl w:val="0"/>
          <w:numId w:val="33"/>
        </w:numPr>
        <w:autoSpaceDE w:val="0"/>
        <w:autoSpaceDN w:val="0"/>
        <w:spacing w:afterLines="25" w:after="60" w:line="360" w:lineRule="exact"/>
        <w:ind w:leftChars="0" w:left="1191" w:hanging="953"/>
        <w:jc w:val="both"/>
        <w:textAlignment w:val="center"/>
        <w:rPr>
          <w:rFonts w:ascii="Times New Roman"/>
          <w:sz w:val="24"/>
          <w:szCs w:val="24"/>
        </w:rPr>
      </w:pPr>
      <w:r w:rsidRPr="00A833A8">
        <w:rPr>
          <w:rFonts w:ascii="Times New Roman"/>
          <w:sz w:val="24"/>
          <w:szCs w:val="24"/>
        </w:rPr>
        <w:tab/>
      </w:r>
      <w:r w:rsidRPr="00A833A8">
        <w:rPr>
          <w:rFonts w:ascii="Times New Roman"/>
          <w:sz w:val="24"/>
          <w:szCs w:val="24"/>
        </w:rPr>
        <w:t>執行期間投入計畫之人員平均加薪幅度，應高於計畫執行前三年之平均值，如為聯合申請，應列明各家之加薪幅度。</w:t>
      </w:r>
    </w:p>
    <w:p w14:paraId="3BA41188" w14:textId="77777777" w:rsidR="00D317AE" w:rsidRPr="00A833A8" w:rsidRDefault="00D317AE" w:rsidP="00D317AE">
      <w:pPr>
        <w:pStyle w:val="affc"/>
        <w:widowControl/>
        <w:autoSpaceDE w:val="0"/>
        <w:autoSpaceDN w:val="0"/>
        <w:spacing w:afterLines="25" w:after="60" w:line="360" w:lineRule="exact"/>
        <w:ind w:leftChars="0" w:left="1191"/>
        <w:jc w:val="both"/>
        <w:textAlignment w:val="center"/>
        <w:rPr>
          <w:rFonts w:ascii="Times New Roman"/>
          <w:sz w:val="24"/>
          <w:szCs w:val="24"/>
        </w:rPr>
      </w:pPr>
    </w:p>
    <w:p w14:paraId="21205418" w14:textId="5D9766BF" w:rsidR="00892DC3" w:rsidRPr="00A833A8" w:rsidRDefault="009C21EA" w:rsidP="00A15B1B">
      <w:pPr>
        <w:adjustRightInd/>
        <w:spacing w:beforeLines="150" w:before="360" w:afterLines="50" w:after="120" w:line="360" w:lineRule="exact"/>
        <w:outlineLvl w:val="0"/>
        <w:rPr>
          <w:rFonts w:eastAsia="標楷體"/>
          <w:szCs w:val="24"/>
        </w:rPr>
      </w:pPr>
      <w:bookmarkStart w:id="18" w:name="_Toc177568015"/>
      <w:r w:rsidRPr="00A833A8">
        <w:rPr>
          <w:rFonts w:eastAsia="標楷體" w:hint="eastAsia"/>
          <w:b/>
          <w:bCs/>
        </w:rPr>
        <w:t>玖</w:t>
      </w:r>
      <w:r w:rsidR="00A15B1B" w:rsidRPr="00A833A8">
        <w:rPr>
          <w:rFonts w:eastAsia="標楷體"/>
          <w:b/>
          <w:bCs/>
        </w:rPr>
        <w:t>、</w:t>
      </w:r>
      <w:r w:rsidR="00794516" w:rsidRPr="00A833A8">
        <w:rPr>
          <w:rFonts w:eastAsia="標楷體"/>
          <w:b/>
          <w:bCs/>
        </w:rPr>
        <w:t>執行</w:t>
      </w:r>
      <w:r w:rsidR="00892DC3" w:rsidRPr="00A833A8">
        <w:rPr>
          <w:rFonts w:eastAsia="標楷體"/>
          <w:b/>
          <w:bCs/>
        </w:rPr>
        <w:t>計畫應注意事項</w:t>
      </w:r>
      <w:bookmarkEnd w:id="18"/>
    </w:p>
    <w:p w14:paraId="7046EC37" w14:textId="57EC92A7" w:rsidR="007E7E75" w:rsidRPr="00A833A8" w:rsidRDefault="00390A24" w:rsidP="00EE7D51">
      <w:pPr>
        <w:pStyle w:val="affc"/>
        <w:widowControl/>
        <w:numPr>
          <w:ilvl w:val="0"/>
          <w:numId w:val="34"/>
        </w:numPr>
        <w:autoSpaceDE w:val="0"/>
        <w:autoSpaceDN w:val="0"/>
        <w:spacing w:afterLines="25" w:after="60" w:line="360" w:lineRule="exact"/>
        <w:ind w:leftChars="0"/>
        <w:jc w:val="both"/>
        <w:textAlignment w:val="center"/>
        <w:rPr>
          <w:rFonts w:ascii="Times New Roman"/>
          <w:sz w:val="24"/>
          <w:szCs w:val="24"/>
        </w:rPr>
      </w:pPr>
      <w:r w:rsidRPr="00A833A8">
        <w:rPr>
          <w:rFonts w:ascii="Times New Roman"/>
          <w:sz w:val="24"/>
          <w:szCs w:val="24"/>
        </w:rPr>
        <w:lastRenderedPageBreak/>
        <w:t>受補助公司於辦理簽約時應依契約規範提供甲存本票，或提供與全程補助款金額同額且保證期間自簽約日起至計畫執行結束日後</w:t>
      </w:r>
      <w:r w:rsidRPr="00A833A8">
        <w:rPr>
          <w:rFonts w:ascii="Times New Roman"/>
          <w:sz w:val="24"/>
          <w:szCs w:val="24"/>
        </w:rPr>
        <w:t>6</w:t>
      </w:r>
      <w:r w:rsidRPr="00A833A8">
        <w:rPr>
          <w:rFonts w:ascii="Times New Roman"/>
          <w:sz w:val="24"/>
          <w:szCs w:val="24"/>
        </w:rPr>
        <w:t>個月止之銀行履約保證金保證書；於請領各期補助款時應出具（</w:t>
      </w:r>
      <w:r w:rsidRPr="00A833A8">
        <w:rPr>
          <w:rFonts w:ascii="Times New Roman"/>
          <w:sz w:val="24"/>
          <w:szCs w:val="24"/>
        </w:rPr>
        <w:t>1</w:t>
      </w:r>
      <w:r w:rsidRPr="00A833A8">
        <w:rPr>
          <w:rFonts w:ascii="Times New Roman"/>
          <w:sz w:val="24"/>
          <w:szCs w:val="24"/>
        </w:rPr>
        <w:t>）補助證明；（</w:t>
      </w:r>
      <w:r w:rsidRPr="00A833A8">
        <w:rPr>
          <w:rFonts w:ascii="Times New Roman"/>
          <w:sz w:val="24"/>
          <w:szCs w:val="24"/>
        </w:rPr>
        <w:t>2</w:t>
      </w:r>
      <w:r w:rsidRPr="00A833A8">
        <w:rPr>
          <w:rFonts w:ascii="Times New Roman"/>
          <w:sz w:val="24"/>
          <w:szCs w:val="24"/>
        </w:rPr>
        <w:t>）前期工作報告（請領第</w:t>
      </w:r>
      <w:r w:rsidRPr="00A833A8">
        <w:rPr>
          <w:rFonts w:ascii="Times New Roman"/>
          <w:sz w:val="24"/>
          <w:szCs w:val="24"/>
        </w:rPr>
        <w:t>1</w:t>
      </w:r>
      <w:r w:rsidRPr="00A833A8">
        <w:rPr>
          <w:rFonts w:ascii="Times New Roman"/>
          <w:sz w:val="24"/>
          <w:szCs w:val="24"/>
        </w:rPr>
        <w:t>期款免附）；（</w:t>
      </w:r>
      <w:r w:rsidRPr="00A833A8">
        <w:rPr>
          <w:rFonts w:ascii="Times New Roman"/>
          <w:sz w:val="24"/>
          <w:szCs w:val="24"/>
        </w:rPr>
        <w:t>3</w:t>
      </w:r>
      <w:r w:rsidRPr="00A833A8">
        <w:rPr>
          <w:rFonts w:ascii="Times New Roman"/>
          <w:sz w:val="24"/>
          <w:szCs w:val="24"/>
        </w:rPr>
        <w:t>）銀行履約保證金保證書</w:t>
      </w:r>
      <w:r w:rsidRPr="00A833A8">
        <w:rPr>
          <w:rFonts w:ascii="Times New Roman"/>
          <w:sz w:val="24"/>
          <w:szCs w:val="24"/>
        </w:rPr>
        <w:t>(</w:t>
      </w:r>
      <w:r w:rsidRPr="00A833A8">
        <w:rPr>
          <w:rFonts w:ascii="Times New Roman"/>
          <w:sz w:val="24"/>
          <w:szCs w:val="24"/>
        </w:rPr>
        <w:t>簽約時提供甲存本票者檢附</w:t>
      </w:r>
      <w:r w:rsidRPr="00A833A8">
        <w:rPr>
          <w:rFonts w:ascii="Times New Roman"/>
          <w:sz w:val="24"/>
          <w:szCs w:val="24"/>
        </w:rPr>
        <w:t>)</w:t>
      </w:r>
      <w:r w:rsidRPr="00A833A8">
        <w:rPr>
          <w:rFonts w:ascii="Times New Roman"/>
          <w:sz w:val="24"/>
          <w:szCs w:val="24"/>
        </w:rPr>
        <w:t>。</w:t>
      </w:r>
    </w:p>
    <w:p w14:paraId="6BE0EF77" w14:textId="7CEB0DEC" w:rsidR="00D01A8B" w:rsidRPr="00A833A8" w:rsidRDefault="0004020F" w:rsidP="00EE7D51">
      <w:pPr>
        <w:pStyle w:val="affc"/>
        <w:widowControl/>
        <w:numPr>
          <w:ilvl w:val="0"/>
          <w:numId w:val="34"/>
        </w:numPr>
        <w:autoSpaceDE w:val="0"/>
        <w:autoSpaceDN w:val="0"/>
        <w:spacing w:afterLines="25" w:after="60" w:line="360" w:lineRule="exact"/>
        <w:ind w:leftChars="0"/>
        <w:jc w:val="both"/>
        <w:textAlignment w:val="center"/>
        <w:rPr>
          <w:rFonts w:ascii="Times New Roman"/>
          <w:sz w:val="24"/>
          <w:szCs w:val="24"/>
        </w:rPr>
      </w:pPr>
      <w:r w:rsidRPr="00A833A8">
        <w:rPr>
          <w:rFonts w:ascii="Times New Roman"/>
          <w:sz w:val="24"/>
          <w:szCs w:val="24"/>
        </w:rPr>
        <w:t>財務審查結論為</w:t>
      </w:r>
      <w:r w:rsidRPr="00A833A8">
        <w:rPr>
          <w:rFonts w:ascii="Times New Roman"/>
          <w:sz w:val="24"/>
          <w:szCs w:val="24"/>
        </w:rPr>
        <w:t>C</w:t>
      </w:r>
      <w:r w:rsidRPr="00A833A8">
        <w:rPr>
          <w:rFonts w:ascii="Times New Roman"/>
          <w:sz w:val="24"/>
          <w:szCs w:val="24"/>
        </w:rPr>
        <w:t>級之企業，</w:t>
      </w:r>
      <w:r w:rsidR="00D01A8B" w:rsidRPr="00A833A8">
        <w:rPr>
          <w:rFonts w:ascii="Times New Roman"/>
          <w:sz w:val="24"/>
          <w:szCs w:val="24"/>
        </w:rPr>
        <w:t>若無法提供銀行履約保證金保證書辦理請款者，可於技術查證同意計畫繼續執行，並完成經費查核後，</w:t>
      </w:r>
      <w:r w:rsidR="00986F4C" w:rsidRPr="00A833A8">
        <w:rPr>
          <w:rFonts w:ascii="Times New Roman"/>
          <w:sz w:val="24"/>
          <w:szCs w:val="24"/>
        </w:rPr>
        <w:t>依</w:t>
      </w:r>
      <w:r w:rsidR="00D01A8B" w:rsidRPr="00A833A8">
        <w:rPr>
          <w:rFonts w:ascii="Times New Roman"/>
          <w:sz w:val="24"/>
          <w:szCs w:val="24"/>
        </w:rPr>
        <w:t>據帳務報告之可支用數來函請領可補助金額，惟於辦理簽約時，仍需依契約規範提供甲存本票。共同執行之廠商是否須開立銀行履約保證金保證書，視核</w:t>
      </w:r>
      <w:r w:rsidR="006803CE" w:rsidRPr="00A833A8">
        <w:rPr>
          <w:rFonts w:ascii="Times New Roman"/>
          <w:sz w:val="24"/>
          <w:szCs w:val="24"/>
        </w:rPr>
        <w:t>准</w:t>
      </w:r>
      <w:r w:rsidR="00D01A8B" w:rsidRPr="00A833A8">
        <w:rPr>
          <w:rFonts w:ascii="Times New Roman"/>
          <w:sz w:val="24"/>
          <w:szCs w:val="24"/>
        </w:rPr>
        <w:t>函所列</w:t>
      </w:r>
      <w:r w:rsidR="009C2EAE" w:rsidRPr="00A833A8">
        <w:rPr>
          <w:rFonts w:ascii="Times New Roman"/>
          <w:sz w:val="24"/>
          <w:szCs w:val="24"/>
        </w:rPr>
        <w:t>主導公司</w:t>
      </w:r>
      <w:r w:rsidR="00D01A8B" w:rsidRPr="00A833A8">
        <w:rPr>
          <w:rFonts w:ascii="Times New Roman"/>
          <w:sz w:val="24"/>
          <w:szCs w:val="24"/>
        </w:rPr>
        <w:t>之財務審查結論而定。</w:t>
      </w:r>
    </w:p>
    <w:p w14:paraId="2F4FA13E" w14:textId="0CCE40E2" w:rsidR="00892DC3" w:rsidRPr="00A833A8" w:rsidRDefault="00892DC3" w:rsidP="00EE7D51">
      <w:pPr>
        <w:pStyle w:val="affc"/>
        <w:widowControl/>
        <w:numPr>
          <w:ilvl w:val="0"/>
          <w:numId w:val="34"/>
        </w:numPr>
        <w:autoSpaceDE w:val="0"/>
        <w:autoSpaceDN w:val="0"/>
        <w:spacing w:afterLines="25" w:after="60" w:line="360" w:lineRule="exact"/>
        <w:ind w:leftChars="0"/>
        <w:jc w:val="both"/>
        <w:textAlignment w:val="center"/>
        <w:rPr>
          <w:rFonts w:ascii="Times New Roman"/>
          <w:sz w:val="24"/>
          <w:szCs w:val="24"/>
        </w:rPr>
      </w:pPr>
      <w:r w:rsidRPr="00A833A8">
        <w:rPr>
          <w:rFonts w:ascii="Times New Roman"/>
          <w:sz w:val="24"/>
          <w:szCs w:val="24"/>
        </w:rPr>
        <w:t>受補助</w:t>
      </w:r>
      <w:r w:rsidR="007D60FD" w:rsidRPr="00A833A8">
        <w:rPr>
          <w:rFonts w:ascii="Times New Roman"/>
          <w:sz w:val="24"/>
          <w:szCs w:val="24"/>
        </w:rPr>
        <w:t>單位</w:t>
      </w:r>
      <w:r w:rsidR="00794516" w:rsidRPr="00A833A8">
        <w:rPr>
          <w:rFonts w:ascii="Times New Roman"/>
          <w:sz w:val="24"/>
          <w:szCs w:val="24"/>
        </w:rPr>
        <w:t>均</w:t>
      </w:r>
      <w:r w:rsidRPr="00A833A8">
        <w:rPr>
          <w:rFonts w:ascii="Times New Roman"/>
          <w:sz w:val="24"/>
          <w:szCs w:val="24"/>
        </w:rPr>
        <w:t>應設立專戶儲存政府補助款</w:t>
      </w:r>
      <w:r w:rsidR="00412E77" w:rsidRPr="00A833A8">
        <w:rPr>
          <w:rFonts w:ascii="Times New Roman"/>
          <w:sz w:val="24"/>
          <w:szCs w:val="24"/>
        </w:rPr>
        <w:t>並單獨設帳管理。如屬聯盟型計畫，</w:t>
      </w:r>
      <w:r w:rsidR="00794516" w:rsidRPr="00A833A8">
        <w:rPr>
          <w:rFonts w:ascii="Times New Roman"/>
          <w:sz w:val="24"/>
          <w:szCs w:val="24"/>
        </w:rPr>
        <w:t>政府補助款</w:t>
      </w:r>
      <w:r w:rsidR="00412E77" w:rsidRPr="00A833A8">
        <w:rPr>
          <w:rFonts w:ascii="Times New Roman"/>
          <w:sz w:val="24"/>
          <w:szCs w:val="24"/>
        </w:rPr>
        <w:t>將</w:t>
      </w:r>
      <w:r w:rsidR="007D60FD" w:rsidRPr="00A833A8">
        <w:rPr>
          <w:rFonts w:ascii="Times New Roman"/>
          <w:sz w:val="24"/>
          <w:szCs w:val="24"/>
        </w:rPr>
        <w:t>由本部委託之機構撥付主導公司，再由主導公司撥付其他執行單位</w:t>
      </w:r>
      <w:r w:rsidRPr="00A833A8">
        <w:rPr>
          <w:rFonts w:ascii="Times New Roman"/>
          <w:sz w:val="24"/>
          <w:szCs w:val="24"/>
        </w:rPr>
        <w:t>。</w:t>
      </w:r>
      <w:r w:rsidR="00794516" w:rsidRPr="00A833A8">
        <w:rPr>
          <w:rFonts w:ascii="Times New Roman"/>
          <w:sz w:val="24"/>
          <w:szCs w:val="24"/>
        </w:rPr>
        <w:t>計畫經費之變更及保留，依政府預算法及本部相關作業規定辦理。</w:t>
      </w:r>
    </w:p>
    <w:p w14:paraId="1CE9887D" w14:textId="5F914F8D" w:rsidR="00892DC3" w:rsidRPr="00A833A8" w:rsidRDefault="00794516" w:rsidP="00EE7D51">
      <w:pPr>
        <w:pStyle w:val="affc"/>
        <w:widowControl/>
        <w:numPr>
          <w:ilvl w:val="0"/>
          <w:numId w:val="34"/>
        </w:numPr>
        <w:autoSpaceDE w:val="0"/>
        <w:autoSpaceDN w:val="0"/>
        <w:spacing w:afterLines="25" w:after="60" w:line="360" w:lineRule="exact"/>
        <w:ind w:leftChars="0"/>
        <w:jc w:val="both"/>
        <w:textAlignment w:val="center"/>
        <w:rPr>
          <w:rFonts w:ascii="Times New Roman"/>
          <w:sz w:val="24"/>
          <w:szCs w:val="24"/>
        </w:rPr>
      </w:pPr>
      <w:r w:rsidRPr="00A833A8">
        <w:rPr>
          <w:rFonts w:ascii="Times New Roman"/>
          <w:sz w:val="24"/>
          <w:szCs w:val="24"/>
        </w:rPr>
        <w:t>參與計畫之成員均應填寫研究紀錄簿與</w:t>
      </w:r>
      <w:r w:rsidR="00CF466B" w:rsidRPr="00A833A8">
        <w:rPr>
          <w:rFonts w:ascii="Times New Roman" w:hint="eastAsia"/>
          <w:sz w:val="24"/>
          <w:szCs w:val="24"/>
        </w:rPr>
        <w:t>專案</w:t>
      </w:r>
      <w:r w:rsidRPr="00A833A8">
        <w:rPr>
          <w:rFonts w:ascii="Times New Roman"/>
          <w:sz w:val="24"/>
          <w:szCs w:val="24"/>
        </w:rPr>
        <w:t>工時紀錄。計</w:t>
      </w:r>
      <w:r w:rsidR="007D60FD" w:rsidRPr="00A833A8">
        <w:rPr>
          <w:rFonts w:ascii="Times New Roman"/>
          <w:sz w:val="24"/>
          <w:szCs w:val="24"/>
        </w:rPr>
        <w:t>畫執行期間，本部或本部委託之機構得進行相關之查核作業，以確保參與計畫成員</w:t>
      </w:r>
      <w:r w:rsidRPr="00A833A8">
        <w:rPr>
          <w:rFonts w:ascii="Times New Roman"/>
          <w:sz w:val="24"/>
          <w:szCs w:val="24"/>
        </w:rPr>
        <w:t>依核定計畫內容執行</w:t>
      </w:r>
      <w:r w:rsidR="00892DC3" w:rsidRPr="00A833A8">
        <w:rPr>
          <w:rFonts w:ascii="Times New Roman"/>
          <w:sz w:val="24"/>
          <w:szCs w:val="24"/>
        </w:rPr>
        <w:t>。</w:t>
      </w:r>
    </w:p>
    <w:p w14:paraId="4625E965" w14:textId="0A51EA57" w:rsidR="00892DC3" w:rsidRPr="00A833A8" w:rsidRDefault="007D60FD" w:rsidP="00EE7D51">
      <w:pPr>
        <w:pStyle w:val="affc"/>
        <w:widowControl/>
        <w:numPr>
          <w:ilvl w:val="0"/>
          <w:numId w:val="34"/>
        </w:numPr>
        <w:autoSpaceDE w:val="0"/>
        <w:autoSpaceDN w:val="0"/>
        <w:spacing w:afterLines="25" w:after="60" w:line="360" w:lineRule="exact"/>
        <w:ind w:leftChars="0"/>
        <w:jc w:val="both"/>
        <w:textAlignment w:val="center"/>
        <w:rPr>
          <w:rFonts w:ascii="Times New Roman"/>
          <w:sz w:val="24"/>
          <w:szCs w:val="24"/>
        </w:rPr>
      </w:pPr>
      <w:r w:rsidRPr="00A833A8">
        <w:rPr>
          <w:rFonts w:ascii="Times New Roman"/>
          <w:sz w:val="24"/>
          <w:szCs w:val="24"/>
        </w:rPr>
        <w:t>全體參與單位</w:t>
      </w:r>
      <w:r w:rsidR="00794516" w:rsidRPr="00A833A8">
        <w:rPr>
          <w:rFonts w:ascii="Times New Roman"/>
          <w:sz w:val="24"/>
          <w:szCs w:val="24"/>
        </w:rPr>
        <w:t>於計畫結束後均應配合本部計畫成果展示宣導活動，並協助提供成果運</w:t>
      </w:r>
      <w:r w:rsidRPr="00A833A8">
        <w:rPr>
          <w:rFonts w:ascii="Times New Roman"/>
          <w:sz w:val="24"/>
          <w:szCs w:val="24"/>
        </w:rPr>
        <w:t>用、投資金額、創造產值等計畫成效資料。未配合者本部得不予受理其</w:t>
      </w:r>
      <w:r w:rsidR="00794516" w:rsidRPr="00A833A8">
        <w:rPr>
          <w:rFonts w:ascii="Times New Roman"/>
          <w:sz w:val="24"/>
          <w:szCs w:val="24"/>
        </w:rPr>
        <w:t>計畫申請。</w:t>
      </w:r>
    </w:p>
    <w:p w14:paraId="37779432" w14:textId="6EB5A3DE" w:rsidR="00892DC3" w:rsidRPr="00A833A8" w:rsidRDefault="00794516" w:rsidP="00EE7D51">
      <w:pPr>
        <w:pStyle w:val="affc"/>
        <w:widowControl/>
        <w:numPr>
          <w:ilvl w:val="0"/>
          <w:numId w:val="34"/>
        </w:numPr>
        <w:autoSpaceDE w:val="0"/>
        <w:autoSpaceDN w:val="0"/>
        <w:spacing w:afterLines="25" w:after="60" w:line="360" w:lineRule="exact"/>
        <w:ind w:leftChars="0"/>
        <w:jc w:val="both"/>
        <w:textAlignment w:val="center"/>
        <w:rPr>
          <w:rFonts w:ascii="Times New Roman"/>
        </w:rPr>
      </w:pPr>
      <w:r w:rsidRPr="00A833A8">
        <w:rPr>
          <w:rFonts w:ascii="Times New Roman"/>
          <w:sz w:val="24"/>
          <w:szCs w:val="24"/>
        </w:rPr>
        <w:t>其他</w:t>
      </w:r>
    </w:p>
    <w:p w14:paraId="017D071A" w14:textId="77777777" w:rsidR="00794516" w:rsidRPr="00A833A8" w:rsidRDefault="00794516" w:rsidP="00EE7D51">
      <w:pPr>
        <w:numPr>
          <w:ilvl w:val="0"/>
          <w:numId w:val="35"/>
        </w:numPr>
        <w:adjustRightInd/>
        <w:spacing w:afterLines="25" w:after="60" w:line="360" w:lineRule="exact"/>
        <w:ind w:leftChars="202" w:left="958" w:hangingChars="197" w:hanging="473"/>
        <w:jc w:val="both"/>
        <w:rPr>
          <w:rFonts w:eastAsia="標楷體"/>
          <w:szCs w:val="24"/>
        </w:rPr>
      </w:pPr>
      <w:r w:rsidRPr="00A833A8">
        <w:rPr>
          <w:rFonts w:eastAsia="標楷體"/>
        </w:rPr>
        <w:t>申</w:t>
      </w:r>
      <w:r w:rsidRPr="00A833A8">
        <w:rPr>
          <w:rFonts w:eastAsia="標楷體"/>
          <w:szCs w:val="24"/>
        </w:rPr>
        <w:t>請人及受補助人應向本部與本部委託之機構，聲明符合本辦法第十九條之規定，如聲明不實經發現者，得駁回其申請、或撤銷補助、解除契約，並追回已撥付之補助款。</w:t>
      </w:r>
    </w:p>
    <w:p w14:paraId="3486281E" w14:textId="77777777" w:rsidR="00794516" w:rsidRPr="00A833A8" w:rsidRDefault="00794516" w:rsidP="00EE7D51">
      <w:pPr>
        <w:numPr>
          <w:ilvl w:val="0"/>
          <w:numId w:val="35"/>
        </w:numPr>
        <w:adjustRightInd/>
        <w:spacing w:afterLines="25" w:after="60" w:line="360" w:lineRule="exact"/>
        <w:ind w:leftChars="202" w:left="958" w:hangingChars="197" w:hanging="473"/>
        <w:jc w:val="both"/>
        <w:rPr>
          <w:rFonts w:eastAsia="標楷體"/>
          <w:szCs w:val="24"/>
        </w:rPr>
      </w:pPr>
      <w:r w:rsidRPr="00A833A8">
        <w:rPr>
          <w:rFonts w:eastAsia="標楷體"/>
          <w:szCs w:val="24"/>
        </w:rPr>
        <w:t>研發成果之歸屬除法令另有規定或契約另有約定者外，屬受補助者所有；所提計畫之執行場所應於我國管轄區域內，受補助人如違反此項規定，本部或本部委託之機構除得終止補助契約外，並自創新或研究發展完成之日起</w:t>
      </w:r>
      <w:r w:rsidRPr="00A833A8">
        <w:rPr>
          <w:rFonts w:eastAsia="標楷體"/>
          <w:szCs w:val="24"/>
        </w:rPr>
        <w:t>5</w:t>
      </w:r>
      <w:r w:rsidRPr="00A833A8">
        <w:rPr>
          <w:rFonts w:eastAsia="標楷體"/>
          <w:szCs w:val="24"/>
        </w:rPr>
        <w:t>年內不再受理該申請人補助之申請；如其屬可歸責於受補助人之原因，本部或所屬機關應解除該補助契約，並追回補助款。</w:t>
      </w:r>
    </w:p>
    <w:p w14:paraId="19BDDF2B" w14:textId="77777777" w:rsidR="00794516" w:rsidRPr="00A833A8" w:rsidRDefault="00794516" w:rsidP="00EE7D51">
      <w:pPr>
        <w:numPr>
          <w:ilvl w:val="0"/>
          <w:numId w:val="35"/>
        </w:numPr>
        <w:adjustRightInd/>
        <w:spacing w:afterLines="25" w:after="60" w:line="360" w:lineRule="exact"/>
        <w:ind w:leftChars="202" w:left="958" w:hangingChars="197" w:hanging="473"/>
        <w:jc w:val="both"/>
        <w:rPr>
          <w:rFonts w:eastAsia="標楷體"/>
          <w:szCs w:val="24"/>
        </w:rPr>
      </w:pPr>
      <w:r w:rsidRPr="00A833A8">
        <w:rPr>
          <w:rFonts w:eastAsia="標楷體"/>
          <w:szCs w:val="24"/>
        </w:rPr>
        <w:t>研究成果移往大陸地區實施時，應依『台灣地區與大陸地區人民關係條</w:t>
      </w:r>
      <w:r w:rsidR="00EA3481" w:rsidRPr="00A833A8">
        <w:rPr>
          <w:rFonts w:eastAsia="標楷體"/>
          <w:szCs w:val="24"/>
        </w:rPr>
        <w:t>例</w:t>
      </w:r>
      <w:r w:rsidRPr="00A833A8">
        <w:rPr>
          <w:rFonts w:eastAsia="標楷體"/>
          <w:szCs w:val="24"/>
        </w:rPr>
        <w:t>』第三十五條及其相關子法，包括『在大陸地區從事投資或技術合作許可辦法』以及『台灣地區與大陸地區貿易許可辦法』等相關法令之規定辦理。</w:t>
      </w:r>
    </w:p>
    <w:p w14:paraId="0ECB16B7" w14:textId="77777777" w:rsidR="00794516" w:rsidRPr="00A833A8" w:rsidRDefault="00794516" w:rsidP="00EE7D51">
      <w:pPr>
        <w:numPr>
          <w:ilvl w:val="0"/>
          <w:numId w:val="35"/>
        </w:numPr>
        <w:adjustRightInd/>
        <w:spacing w:afterLines="25" w:after="60" w:line="360" w:lineRule="exact"/>
        <w:ind w:leftChars="202" w:left="958" w:hangingChars="197" w:hanging="473"/>
        <w:jc w:val="both"/>
        <w:rPr>
          <w:rFonts w:eastAsia="標楷體"/>
          <w:szCs w:val="24"/>
        </w:rPr>
      </w:pPr>
      <w:r w:rsidRPr="00A833A8">
        <w:rPr>
          <w:rFonts w:eastAsia="標楷體"/>
          <w:szCs w:val="24"/>
        </w:rPr>
        <w:t>接受本辦法補助，負有本部或本部委託之機構免於遭受第三人主張任何權利之義務。</w:t>
      </w:r>
    </w:p>
    <w:p w14:paraId="20333141" w14:textId="77777777" w:rsidR="009D7A3C" w:rsidRPr="00A833A8" w:rsidRDefault="009D7A3C" w:rsidP="00EE7D51">
      <w:pPr>
        <w:numPr>
          <w:ilvl w:val="0"/>
          <w:numId w:val="35"/>
        </w:numPr>
        <w:adjustRightInd/>
        <w:spacing w:afterLines="25" w:after="60" w:line="360" w:lineRule="exact"/>
        <w:ind w:leftChars="202" w:left="958" w:hangingChars="197" w:hanging="473"/>
        <w:jc w:val="both"/>
        <w:rPr>
          <w:rFonts w:eastAsia="標楷體"/>
          <w:szCs w:val="24"/>
        </w:rPr>
      </w:pPr>
      <w:r w:rsidRPr="00A833A8">
        <w:rPr>
          <w:rFonts w:eastAsia="標楷體"/>
          <w:szCs w:val="24"/>
        </w:rPr>
        <w:t>接受本辦法補助，請落實性別平等，促進並保障女性就業機會。</w:t>
      </w:r>
    </w:p>
    <w:p w14:paraId="66F5405F" w14:textId="77777777" w:rsidR="009D7A3C" w:rsidRPr="00A833A8" w:rsidRDefault="009D7A3C" w:rsidP="00EE7D51">
      <w:pPr>
        <w:numPr>
          <w:ilvl w:val="0"/>
          <w:numId w:val="35"/>
        </w:numPr>
        <w:adjustRightInd/>
        <w:spacing w:afterLines="25" w:after="60" w:line="360" w:lineRule="exact"/>
        <w:ind w:leftChars="202" w:left="958" w:hangingChars="197" w:hanging="473"/>
        <w:jc w:val="both"/>
        <w:rPr>
          <w:rFonts w:eastAsia="標楷體"/>
          <w:szCs w:val="24"/>
        </w:rPr>
      </w:pPr>
      <w:r w:rsidRPr="00A833A8">
        <w:rPr>
          <w:rFonts w:eastAsia="標楷體"/>
          <w:szCs w:val="24"/>
        </w:rPr>
        <w:t>符合「經濟部輔導及獎勵主管事業機構成立關係企業僱用身心障礙者辦法」第</w:t>
      </w:r>
      <w:r w:rsidRPr="00A833A8">
        <w:rPr>
          <w:rFonts w:eastAsia="標楷體"/>
          <w:szCs w:val="24"/>
        </w:rPr>
        <w:t>4</w:t>
      </w:r>
      <w:r w:rsidRPr="00A833A8">
        <w:rPr>
          <w:rFonts w:eastAsia="標楷體"/>
          <w:szCs w:val="24"/>
        </w:rPr>
        <w:t>條規定之企業申請補助者，得優先支持。</w:t>
      </w:r>
    </w:p>
    <w:p w14:paraId="69B37615" w14:textId="77777777" w:rsidR="005F600B" w:rsidRPr="00A833A8" w:rsidRDefault="005F600B" w:rsidP="00EE7D51">
      <w:pPr>
        <w:numPr>
          <w:ilvl w:val="0"/>
          <w:numId w:val="35"/>
        </w:numPr>
        <w:adjustRightInd/>
        <w:spacing w:afterLines="150" w:after="360" w:line="360" w:lineRule="exact"/>
        <w:ind w:leftChars="202" w:left="958" w:hangingChars="197" w:hanging="473"/>
        <w:jc w:val="both"/>
        <w:rPr>
          <w:rFonts w:eastAsia="標楷體"/>
        </w:rPr>
      </w:pPr>
      <w:r w:rsidRPr="00A833A8">
        <w:rPr>
          <w:rFonts w:eastAsia="標楷體"/>
          <w:szCs w:val="24"/>
        </w:rPr>
        <w:t>公司或企業最近三年因嚴重違反環境保護、勞工或食品安全衛生相關法律且情節重大經各中央目的事</w:t>
      </w:r>
      <w:r w:rsidRPr="00A833A8">
        <w:rPr>
          <w:rFonts w:eastAsia="標楷體"/>
          <w:bCs/>
        </w:rPr>
        <w:t>業主管機關認定者，不得申請本辦法之補助，並應追回違法期間內依本辦法申請所獲得之補助。本部或所屬機關應於追回之處分確定後，於其網站公開該公司或企業之名稱。</w:t>
      </w:r>
    </w:p>
    <w:p w14:paraId="5707682B" w14:textId="77777777" w:rsidR="00820070" w:rsidRPr="00A833A8" w:rsidRDefault="002D693E" w:rsidP="004251E3">
      <w:pPr>
        <w:adjustRightInd/>
        <w:spacing w:afterLines="25" w:after="60" w:line="280" w:lineRule="exact"/>
        <w:textDirection w:val="lrTbV"/>
        <w:outlineLvl w:val="0"/>
        <w:rPr>
          <w:rFonts w:eastAsia="標楷體"/>
          <w:b/>
          <w:bCs/>
        </w:rPr>
      </w:pPr>
      <w:bookmarkStart w:id="19" w:name="_Toc36984130"/>
      <w:bookmarkStart w:id="20" w:name="_Toc177568016"/>
      <w:r w:rsidRPr="00A833A8">
        <w:rPr>
          <w:rFonts w:eastAsia="標楷體"/>
          <w:b/>
          <w:bCs/>
        </w:rPr>
        <w:t>拾</w:t>
      </w:r>
      <w:r w:rsidR="00820070" w:rsidRPr="00A833A8">
        <w:rPr>
          <w:rFonts w:eastAsia="標楷體"/>
          <w:b/>
          <w:bCs/>
        </w:rPr>
        <w:t>、保密原則與聲明</w:t>
      </w:r>
      <w:bookmarkEnd w:id="19"/>
      <w:bookmarkEnd w:id="20"/>
    </w:p>
    <w:p w14:paraId="52341E2D" w14:textId="5A7AC5C5" w:rsidR="00820070" w:rsidRPr="00A833A8" w:rsidRDefault="00820070" w:rsidP="00EE7D51">
      <w:pPr>
        <w:pStyle w:val="affc"/>
        <w:widowControl/>
        <w:numPr>
          <w:ilvl w:val="0"/>
          <w:numId w:val="36"/>
        </w:numPr>
        <w:autoSpaceDE w:val="0"/>
        <w:autoSpaceDN w:val="0"/>
        <w:spacing w:afterLines="25" w:after="60" w:line="360" w:lineRule="exact"/>
        <w:ind w:leftChars="0"/>
        <w:jc w:val="both"/>
        <w:textDirection w:val="lrTbV"/>
        <w:textAlignment w:val="center"/>
        <w:rPr>
          <w:rFonts w:ascii="Times New Roman"/>
          <w:sz w:val="24"/>
          <w:szCs w:val="24"/>
        </w:rPr>
      </w:pPr>
      <w:r w:rsidRPr="00A833A8">
        <w:rPr>
          <w:rFonts w:ascii="Times New Roman"/>
          <w:sz w:val="24"/>
          <w:szCs w:val="24"/>
        </w:rPr>
        <w:lastRenderedPageBreak/>
        <w:t>為確保審查作業之公平性及保密性，相關人員應遵守保密及利益迴避原則。</w:t>
      </w:r>
    </w:p>
    <w:p w14:paraId="3476750C" w14:textId="70BAA60C" w:rsidR="00820070" w:rsidRPr="00A833A8" w:rsidRDefault="00820070" w:rsidP="00EE7D51">
      <w:pPr>
        <w:pStyle w:val="affc"/>
        <w:widowControl/>
        <w:numPr>
          <w:ilvl w:val="0"/>
          <w:numId w:val="36"/>
        </w:numPr>
        <w:autoSpaceDE w:val="0"/>
        <w:autoSpaceDN w:val="0"/>
        <w:spacing w:afterLines="25" w:after="60" w:line="360" w:lineRule="exact"/>
        <w:ind w:leftChars="0"/>
        <w:jc w:val="both"/>
        <w:textDirection w:val="lrTbV"/>
        <w:textAlignment w:val="center"/>
        <w:rPr>
          <w:rFonts w:ascii="Times New Roman"/>
          <w:sz w:val="24"/>
          <w:szCs w:val="24"/>
        </w:rPr>
      </w:pPr>
      <w:r w:rsidRPr="00A833A8">
        <w:rPr>
          <w:rFonts w:ascii="Times New Roman"/>
          <w:sz w:val="24"/>
          <w:szCs w:val="24"/>
        </w:rPr>
        <w:t>本部</w:t>
      </w:r>
      <w:r w:rsidR="00D21EE5" w:rsidRPr="00A833A8">
        <w:rPr>
          <w:rFonts w:ascii="Times New Roman"/>
          <w:sz w:val="24"/>
          <w:szCs w:val="24"/>
        </w:rPr>
        <w:t>或</w:t>
      </w:r>
      <w:r w:rsidR="00E25F6A" w:rsidRPr="00A833A8">
        <w:rPr>
          <w:rFonts w:ascii="Times New Roman"/>
          <w:sz w:val="24"/>
          <w:szCs w:val="24"/>
        </w:rPr>
        <w:t>本部委託之機構</w:t>
      </w:r>
      <w:r w:rsidRPr="00A833A8">
        <w:rPr>
          <w:rFonts w:ascii="Times New Roman"/>
          <w:sz w:val="24"/>
          <w:szCs w:val="24"/>
        </w:rPr>
        <w:t>不會推薦任何機構或人員進行輔導，如對本計畫作業及程序有任何疑問，請逕洽</w:t>
      </w:r>
      <w:r w:rsidR="00B44410" w:rsidRPr="00A833A8">
        <w:rPr>
          <w:rFonts w:ascii="Times New Roman"/>
          <w:sz w:val="24"/>
          <w:szCs w:val="24"/>
        </w:rPr>
        <w:t>計畫</w:t>
      </w:r>
      <w:r w:rsidRPr="00A833A8">
        <w:rPr>
          <w:rFonts w:ascii="Times New Roman"/>
          <w:sz w:val="24"/>
          <w:szCs w:val="24"/>
        </w:rPr>
        <w:t>專案辦公室。</w:t>
      </w:r>
      <w:bookmarkStart w:id="21" w:name="_Toc36984131"/>
    </w:p>
    <w:p w14:paraId="3B20EEBA" w14:textId="0F4496D4" w:rsidR="00820070" w:rsidRPr="00A833A8" w:rsidRDefault="00D86685" w:rsidP="00043674">
      <w:pPr>
        <w:adjustRightInd/>
        <w:spacing w:afterLines="25" w:after="60" w:line="280" w:lineRule="exact"/>
        <w:outlineLvl w:val="0"/>
        <w:rPr>
          <w:rFonts w:eastAsia="標楷體"/>
          <w:b/>
          <w:bCs/>
        </w:rPr>
      </w:pPr>
      <w:r w:rsidRPr="00A833A8">
        <w:rPr>
          <w:rFonts w:eastAsia="標楷體"/>
        </w:rPr>
        <w:br w:type="page"/>
      </w:r>
      <w:bookmarkStart w:id="22" w:name="_Toc177568017"/>
      <w:r w:rsidR="00820070" w:rsidRPr="00A833A8">
        <w:rPr>
          <w:rFonts w:eastAsia="標楷體"/>
          <w:b/>
          <w:bCs/>
        </w:rPr>
        <w:lastRenderedPageBreak/>
        <w:t>拾</w:t>
      </w:r>
      <w:r w:rsidR="00D54417" w:rsidRPr="00A833A8">
        <w:rPr>
          <w:rFonts w:eastAsia="標楷體"/>
          <w:b/>
          <w:bCs/>
        </w:rPr>
        <w:t>壹</w:t>
      </w:r>
      <w:r w:rsidR="00820070" w:rsidRPr="00A833A8">
        <w:rPr>
          <w:rFonts w:eastAsia="標楷體"/>
          <w:b/>
          <w:bCs/>
        </w:rPr>
        <w:t>、附件</w:t>
      </w:r>
      <w:bookmarkEnd w:id="21"/>
      <w:bookmarkEnd w:id="22"/>
    </w:p>
    <w:p w14:paraId="79731D46" w14:textId="77777777" w:rsidR="006C2A6F" w:rsidRPr="00A833A8" w:rsidRDefault="006C2A6F" w:rsidP="004251E3">
      <w:pPr>
        <w:widowControl/>
        <w:tabs>
          <w:tab w:val="left" w:pos="11"/>
        </w:tabs>
        <w:autoSpaceDE w:val="0"/>
        <w:autoSpaceDN w:val="0"/>
        <w:adjustRightInd/>
        <w:spacing w:beforeLines="25" w:before="60" w:afterLines="25" w:after="60" w:line="280" w:lineRule="exact"/>
        <w:ind w:leftChars="100" w:left="240"/>
        <w:jc w:val="both"/>
        <w:textAlignment w:val="center"/>
        <w:rPr>
          <w:rFonts w:eastAsia="標楷體"/>
        </w:rPr>
      </w:pPr>
      <w:r w:rsidRPr="00A833A8">
        <w:rPr>
          <w:rFonts w:eastAsia="標楷體"/>
        </w:rPr>
        <w:t>附件壹、</w:t>
      </w:r>
      <w:r w:rsidR="00955348" w:rsidRPr="00A833A8">
        <w:rPr>
          <w:rFonts w:eastAsia="標楷體"/>
        </w:rPr>
        <w:t>經濟部協助產業創新活動補助獎勵及輔導辦法</w:t>
      </w:r>
    </w:p>
    <w:p w14:paraId="5037001D" w14:textId="77777777" w:rsidR="006C2A6F" w:rsidRPr="00A833A8" w:rsidRDefault="006C2A6F" w:rsidP="004251E3">
      <w:pPr>
        <w:widowControl/>
        <w:tabs>
          <w:tab w:val="left" w:pos="11"/>
        </w:tabs>
        <w:autoSpaceDE w:val="0"/>
        <w:autoSpaceDN w:val="0"/>
        <w:adjustRightInd/>
        <w:spacing w:beforeLines="25" w:before="60" w:afterLines="25" w:after="60" w:line="280" w:lineRule="exact"/>
        <w:ind w:leftChars="100" w:left="240"/>
        <w:jc w:val="both"/>
        <w:textAlignment w:val="center"/>
        <w:rPr>
          <w:rFonts w:eastAsia="標楷體"/>
        </w:rPr>
      </w:pPr>
      <w:r w:rsidRPr="00A833A8">
        <w:rPr>
          <w:rFonts w:eastAsia="標楷體"/>
        </w:rPr>
        <w:t>附件貳、契約範本</w:t>
      </w:r>
    </w:p>
    <w:p w14:paraId="690C31C6" w14:textId="77777777" w:rsidR="006C2A6F" w:rsidRPr="00A833A8" w:rsidRDefault="006C2A6F" w:rsidP="004251E3">
      <w:pPr>
        <w:widowControl/>
        <w:tabs>
          <w:tab w:val="left" w:pos="11"/>
        </w:tabs>
        <w:autoSpaceDE w:val="0"/>
        <w:autoSpaceDN w:val="0"/>
        <w:adjustRightInd/>
        <w:spacing w:beforeLines="25" w:before="60" w:afterLines="25" w:after="60" w:line="280" w:lineRule="exact"/>
        <w:ind w:leftChars="100" w:left="240"/>
        <w:jc w:val="both"/>
        <w:textAlignment w:val="center"/>
        <w:rPr>
          <w:rFonts w:eastAsia="標楷體"/>
        </w:rPr>
      </w:pPr>
      <w:r w:rsidRPr="00A833A8">
        <w:rPr>
          <w:rFonts w:eastAsia="標楷體"/>
        </w:rPr>
        <w:t>附件參、計畫申請表</w:t>
      </w:r>
    </w:p>
    <w:p w14:paraId="13DE5F96" w14:textId="03DA785F" w:rsidR="006C2A6F" w:rsidRPr="00A833A8" w:rsidRDefault="006C2A6F" w:rsidP="004251E3">
      <w:pPr>
        <w:widowControl/>
        <w:tabs>
          <w:tab w:val="left" w:pos="11"/>
        </w:tabs>
        <w:autoSpaceDE w:val="0"/>
        <w:autoSpaceDN w:val="0"/>
        <w:adjustRightInd/>
        <w:spacing w:beforeLines="25" w:before="60" w:afterLines="25" w:after="60" w:line="280" w:lineRule="exact"/>
        <w:ind w:leftChars="100" w:left="240"/>
        <w:jc w:val="both"/>
        <w:textAlignment w:val="center"/>
        <w:rPr>
          <w:rFonts w:eastAsia="標楷體"/>
        </w:rPr>
      </w:pPr>
      <w:r w:rsidRPr="00A833A8">
        <w:rPr>
          <w:rFonts w:eastAsia="標楷體"/>
        </w:rPr>
        <w:t>附件肆、構想</w:t>
      </w:r>
      <w:r w:rsidR="000F76FD">
        <w:rPr>
          <w:rFonts w:eastAsia="標楷體" w:hint="eastAsia"/>
        </w:rPr>
        <w:t>溝通</w:t>
      </w:r>
      <w:r w:rsidRPr="00A833A8">
        <w:rPr>
          <w:rFonts w:eastAsia="標楷體"/>
        </w:rPr>
        <w:t>簡報格式</w:t>
      </w:r>
    </w:p>
    <w:p w14:paraId="5505AB1F" w14:textId="77777777" w:rsidR="006C2A6F" w:rsidRPr="00A833A8" w:rsidRDefault="006C2A6F" w:rsidP="004251E3">
      <w:pPr>
        <w:widowControl/>
        <w:tabs>
          <w:tab w:val="left" w:pos="11"/>
        </w:tabs>
        <w:autoSpaceDE w:val="0"/>
        <w:autoSpaceDN w:val="0"/>
        <w:adjustRightInd/>
        <w:spacing w:beforeLines="25" w:before="60" w:afterLines="25" w:after="60" w:line="280" w:lineRule="exact"/>
        <w:ind w:leftChars="100" w:left="240"/>
        <w:jc w:val="both"/>
        <w:textAlignment w:val="center"/>
        <w:rPr>
          <w:rFonts w:eastAsia="標楷體"/>
        </w:rPr>
      </w:pPr>
      <w:r w:rsidRPr="00A833A8">
        <w:rPr>
          <w:rFonts w:eastAsia="標楷體"/>
        </w:rPr>
        <w:t>附件伍、計畫書格式</w:t>
      </w:r>
    </w:p>
    <w:p w14:paraId="5582B5DA" w14:textId="2DFC6B68" w:rsidR="006C2A6F" w:rsidRPr="00A833A8" w:rsidRDefault="006C2A6F" w:rsidP="004251E3">
      <w:pPr>
        <w:widowControl/>
        <w:tabs>
          <w:tab w:val="left" w:pos="11"/>
        </w:tabs>
        <w:autoSpaceDE w:val="0"/>
        <w:autoSpaceDN w:val="0"/>
        <w:adjustRightInd/>
        <w:spacing w:beforeLines="25" w:before="60" w:afterLines="25" w:after="60" w:line="280" w:lineRule="exact"/>
        <w:ind w:leftChars="100" w:left="240"/>
        <w:jc w:val="both"/>
        <w:textAlignment w:val="center"/>
        <w:rPr>
          <w:rFonts w:eastAsia="標楷體"/>
        </w:rPr>
      </w:pPr>
      <w:r w:rsidRPr="00A833A8">
        <w:rPr>
          <w:rFonts w:eastAsia="標楷體"/>
        </w:rPr>
        <w:t>附件陸、</w:t>
      </w:r>
      <w:r w:rsidR="00984B14" w:rsidRPr="00A833A8">
        <w:rPr>
          <w:rFonts w:eastAsia="標楷體" w:hint="eastAsia"/>
        </w:rPr>
        <w:t>會計科目編列原則與查核準則</w:t>
      </w:r>
    </w:p>
    <w:p w14:paraId="12875420" w14:textId="77777777" w:rsidR="00412E77" w:rsidRPr="00A833A8" w:rsidRDefault="006C2A6F" w:rsidP="004251E3">
      <w:pPr>
        <w:widowControl/>
        <w:tabs>
          <w:tab w:val="left" w:pos="11"/>
        </w:tabs>
        <w:autoSpaceDE w:val="0"/>
        <w:autoSpaceDN w:val="0"/>
        <w:adjustRightInd/>
        <w:spacing w:afterLines="25" w:after="60" w:line="280" w:lineRule="exact"/>
        <w:ind w:leftChars="100" w:left="240"/>
        <w:jc w:val="both"/>
        <w:textAlignment w:val="center"/>
        <w:rPr>
          <w:rFonts w:eastAsia="標楷體"/>
          <w:bCs/>
        </w:rPr>
      </w:pPr>
      <w:r w:rsidRPr="00A833A8">
        <w:rPr>
          <w:rFonts w:eastAsia="標楷體"/>
        </w:rPr>
        <w:t>附件柒、</w:t>
      </w:r>
      <w:r w:rsidRPr="00A833A8">
        <w:rPr>
          <w:rFonts w:eastAsia="標楷體"/>
          <w:bCs/>
        </w:rPr>
        <w:t>研究紀錄簿</w:t>
      </w:r>
      <w:r w:rsidRPr="00A833A8">
        <w:rPr>
          <w:rFonts w:eastAsia="標楷體"/>
          <w:bCs/>
        </w:rPr>
        <w:t>(</w:t>
      </w:r>
      <w:r w:rsidRPr="00A833A8">
        <w:rPr>
          <w:rFonts w:eastAsia="標楷體"/>
          <w:bCs/>
        </w:rPr>
        <w:t>參考範本</w:t>
      </w:r>
      <w:r w:rsidRPr="00A833A8">
        <w:rPr>
          <w:rFonts w:eastAsia="標楷體"/>
          <w:bCs/>
        </w:rPr>
        <w:t>)</w:t>
      </w:r>
    </w:p>
    <w:p w14:paraId="2A2BF263" w14:textId="77777777" w:rsidR="001665C7" w:rsidRPr="00A833A8" w:rsidRDefault="001665C7" w:rsidP="00F033EA">
      <w:pPr>
        <w:adjustRightInd/>
        <w:spacing w:beforeLines="25" w:before="60" w:afterLines="25" w:after="60" w:line="240" w:lineRule="auto"/>
        <w:ind w:left="100"/>
        <w:rPr>
          <w:rFonts w:eastAsia="標楷體"/>
        </w:rPr>
      </w:pPr>
    </w:p>
    <w:p w14:paraId="72FE87F8" w14:textId="77777777" w:rsidR="0000413A" w:rsidRPr="00A833A8" w:rsidRDefault="0000413A" w:rsidP="00F033EA">
      <w:pPr>
        <w:adjustRightInd/>
        <w:spacing w:beforeLines="25" w:before="60" w:afterLines="25" w:after="60" w:line="240" w:lineRule="auto"/>
        <w:ind w:left="100"/>
        <w:rPr>
          <w:rFonts w:eastAsia="標楷體"/>
        </w:rPr>
        <w:sectPr w:rsidR="0000413A" w:rsidRPr="00A833A8" w:rsidSect="00AC2FFA">
          <w:pgSz w:w="11907" w:h="16840" w:code="9"/>
          <w:pgMar w:top="1191" w:right="1276" w:bottom="1191" w:left="1276" w:header="720" w:footer="720" w:gutter="0"/>
          <w:pgNumType w:start="1"/>
          <w:cols w:space="425"/>
          <w:docGrid w:linePitch="326"/>
        </w:sectPr>
      </w:pPr>
    </w:p>
    <w:p w14:paraId="29B3244A" w14:textId="77777777" w:rsidR="001665C7" w:rsidRPr="00A833A8" w:rsidRDefault="001665C7" w:rsidP="00F033EA">
      <w:pPr>
        <w:adjustRightInd/>
        <w:spacing w:beforeLines="25" w:before="60" w:afterLines="25" w:after="60" w:line="240" w:lineRule="auto"/>
        <w:outlineLvl w:val="0"/>
        <w:rPr>
          <w:rFonts w:eastAsia="標楷體"/>
          <w:b/>
          <w:bCs/>
        </w:rPr>
      </w:pPr>
      <w:bookmarkStart w:id="23" w:name="_Toc177568018"/>
      <w:r w:rsidRPr="00A833A8">
        <w:rPr>
          <w:rFonts w:eastAsia="標楷體"/>
        </w:rPr>
        <w:lastRenderedPageBreak/>
        <w:t>附件</w:t>
      </w:r>
      <w:r w:rsidR="00F921A4" w:rsidRPr="00A833A8">
        <w:rPr>
          <w:rFonts w:eastAsia="標楷體"/>
        </w:rPr>
        <w:t>壹</w:t>
      </w:r>
      <w:r w:rsidRPr="00A833A8">
        <w:rPr>
          <w:rFonts w:eastAsia="標楷體"/>
        </w:rPr>
        <w:t>、</w:t>
      </w:r>
      <w:r w:rsidR="00955348" w:rsidRPr="00A833A8">
        <w:rPr>
          <w:rFonts w:eastAsia="標楷體"/>
        </w:rPr>
        <w:t>經濟部協助產業創新活動補助獎勵及輔導辦法</w:t>
      </w:r>
      <w:bookmarkEnd w:id="23"/>
    </w:p>
    <w:p w14:paraId="5883F3A3" w14:textId="77777777" w:rsidR="00EC6739" w:rsidRPr="00A833A8" w:rsidRDefault="00EC6739" w:rsidP="002334D9">
      <w:pPr>
        <w:pStyle w:val="af2"/>
        <w:adjustRightInd/>
        <w:spacing w:beforeLines="100" w:before="240" w:line="240" w:lineRule="auto"/>
        <w:ind w:left="692" w:hangingChars="247" w:hanging="692"/>
        <w:jc w:val="center"/>
        <w:rPr>
          <w:rFonts w:ascii="Times New Roman"/>
          <w:b/>
          <w:bCs/>
          <w:sz w:val="28"/>
          <w:szCs w:val="28"/>
        </w:rPr>
      </w:pPr>
      <w:r w:rsidRPr="00A833A8">
        <w:rPr>
          <w:rFonts w:ascii="Times New Roman"/>
          <w:b/>
          <w:bCs/>
          <w:sz w:val="28"/>
          <w:szCs w:val="28"/>
        </w:rPr>
        <w:t>經濟部協助產業創新活動補助獎勵及輔導辦法</w:t>
      </w:r>
    </w:p>
    <w:p w14:paraId="59269C5D" w14:textId="77777777" w:rsidR="00EC6739" w:rsidRPr="00A833A8" w:rsidRDefault="00EC6739" w:rsidP="00EC6739">
      <w:pPr>
        <w:kinsoku w:val="0"/>
        <w:overflowPunct w:val="0"/>
        <w:spacing w:beforeLines="50" w:before="120"/>
        <w:jc w:val="right"/>
        <w:rPr>
          <w:rFonts w:eastAsia="標楷體"/>
          <w:sz w:val="18"/>
          <w:szCs w:val="16"/>
        </w:rPr>
      </w:pPr>
      <w:r w:rsidRPr="00A833A8">
        <w:rPr>
          <w:rFonts w:eastAsia="標楷體"/>
          <w:sz w:val="18"/>
          <w:szCs w:val="16"/>
        </w:rPr>
        <w:t>中華民國</w:t>
      </w:r>
      <w:r w:rsidRPr="00A833A8">
        <w:rPr>
          <w:rFonts w:eastAsia="標楷體"/>
          <w:sz w:val="18"/>
          <w:szCs w:val="16"/>
        </w:rPr>
        <w:t>107</w:t>
      </w:r>
      <w:r w:rsidRPr="00A833A8">
        <w:rPr>
          <w:rFonts w:eastAsia="標楷體"/>
          <w:sz w:val="18"/>
          <w:szCs w:val="16"/>
        </w:rPr>
        <w:t>年</w:t>
      </w:r>
      <w:r w:rsidRPr="00A833A8">
        <w:rPr>
          <w:rFonts w:eastAsia="標楷體"/>
          <w:sz w:val="18"/>
          <w:szCs w:val="16"/>
        </w:rPr>
        <w:t>5</w:t>
      </w:r>
      <w:r w:rsidRPr="00A833A8">
        <w:rPr>
          <w:rFonts w:eastAsia="標楷體"/>
          <w:sz w:val="18"/>
          <w:szCs w:val="16"/>
        </w:rPr>
        <w:t>月</w:t>
      </w:r>
      <w:r w:rsidRPr="00A833A8">
        <w:rPr>
          <w:rFonts w:eastAsia="標楷體"/>
          <w:sz w:val="18"/>
          <w:szCs w:val="16"/>
        </w:rPr>
        <w:t>24</w:t>
      </w:r>
      <w:r w:rsidRPr="00A833A8">
        <w:rPr>
          <w:rFonts w:eastAsia="標楷體"/>
          <w:sz w:val="18"/>
          <w:szCs w:val="16"/>
        </w:rPr>
        <w:t>日經濟部經工字第</w:t>
      </w:r>
      <w:r w:rsidRPr="00A833A8">
        <w:rPr>
          <w:rFonts w:eastAsia="標楷體"/>
          <w:sz w:val="18"/>
          <w:szCs w:val="16"/>
        </w:rPr>
        <w:t>10704602640</w:t>
      </w:r>
      <w:r w:rsidRPr="00A833A8">
        <w:rPr>
          <w:rFonts w:eastAsia="標楷體"/>
          <w:sz w:val="18"/>
          <w:szCs w:val="16"/>
        </w:rPr>
        <w:t>號令修正</w:t>
      </w:r>
    </w:p>
    <w:p w14:paraId="3949880F" w14:textId="77777777" w:rsidR="00EC6739" w:rsidRPr="00A833A8" w:rsidRDefault="00EC6739" w:rsidP="00EC6739">
      <w:pPr>
        <w:pStyle w:val="af2"/>
        <w:tabs>
          <w:tab w:val="left" w:pos="720"/>
          <w:tab w:val="left" w:pos="1361"/>
        </w:tabs>
        <w:snapToGrid w:val="0"/>
        <w:spacing w:beforeLines="50" w:before="120" w:line="320" w:lineRule="exact"/>
        <w:ind w:left="720" w:hanging="720"/>
        <w:rPr>
          <w:rFonts w:ascii="Times New Roman"/>
          <w:sz w:val="24"/>
          <w:szCs w:val="24"/>
        </w:rPr>
      </w:pPr>
      <w:r w:rsidRPr="00A833A8">
        <w:rPr>
          <w:rFonts w:ascii="Times New Roman"/>
          <w:sz w:val="24"/>
          <w:szCs w:val="24"/>
        </w:rPr>
        <w:t>第一章　總則</w:t>
      </w:r>
      <w:r w:rsidRPr="00A833A8">
        <w:rPr>
          <w:rFonts w:ascii="Times New Roman"/>
          <w:sz w:val="24"/>
          <w:szCs w:val="24"/>
        </w:rPr>
        <w:t xml:space="preserve"> </w:t>
      </w:r>
    </w:p>
    <w:p w14:paraId="54F56CFB" w14:textId="0AA2E5E0" w:rsidR="00EC6739" w:rsidRPr="00A833A8" w:rsidRDefault="00EC6739" w:rsidP="00EC6739">
      <w:pPr>
        <w:pStyle w:val="af2"/>
        <w:tabs>
          <w:tab w:val="left" w:pos="1440"/>
        </w:tabs>
        <w:snapToGrid w:val="0"/>
        <w:spacing w:beforeLines="50" w:before="120" w:line="320" w:lineRule="exact"/>
        <w:ind w:leftChars="200" w:left="1440" w:hangingChars="400" w:hanging="960"/>
        <w:rPr>
          <w:rFonts w:ascii="Times New Roman"/>
          <w:sz w:val="24"/>
          <w:szCs w:val="24"/>
        </w:rPr>
      </w:pPr>
      <w:r w:rsidRPr="00A833A8">
        <w:rPr>
          <w:rFonts w:ascii="Times New Roman"/>
          <w:sz w:val="24"/>
          <w:szCs w:val="24"/>
        </w:rPr>
        <w:t>第一條</w:t>
      </w:r>
      <w:r w:rsidRPr="00A833A8">
        <w:rPr>
          <w:rFonts w:ascii="Times New Roman"/>
          <w:sz w:val="24"/>
          <w:szCs w:val="24"/>
        </w:rPr>
        <w:tab/>
      </w:r>
      <w:r w:rsidRPr="00A833A8">
        <w:rPr>
          <w:rFonts w:ascii="Times New Roman"/>
          <w:sz w:val="24"/>
          <w:szCs w:val="24"/>
        </w:rPr>
        <w:t>本辦法依產業創新條例（以下簡稱本條例）第九條第二項規定訂定之。</w:t>
      </w:r>
    </w:p>
    <w:p w14:paraId="6662C89A" w14:textId="0BEFD3F4" w:rsidR="00EC6739" w:rsidRPr="00A833A8" w:rsidRDefault="00EC6739" w:rsidP="00EC6739">
      <w:pPr>
        <w:pStyle w:val="af2"/>
        <w:tabs>
          <w:tab w:val="left" w:pos="1440"/>
        </w:tabs>
        <w:snapToGrid w:val="0"/>
        <w:spacing w:beforeLines="50" w:before="120" w:line="320" w:lineRule="exact"/>
        <w:ind w:leftChars="200" w:left="1440" w:hangingChars="400" w:hanging="960"/>
        <w:rPr>
          <w:rFonts w:ascii="Times New Roman"/>
          <w:sz w:val="24"/>
          <w:szCs w:val="24"/>
        </w:rPr>
      </w:pPr>
      <w:r w:rsidRPr="00A833A8">
        <w:rPr>
          <w:rFonts w:ascii="Times New Roman"/>
          <w:sz w:val="24"/>
          <w:szCs w:val="24"/>
        </w:rPr>
        <w:t>第二條</w:t>
      </w:r>
      <w:r w:rsidRPr="00A833A8">
        <w:rPr>
          <w:rFonts w:ascii="Times New Roman"/>
          <w:sz w:val="24"/>
          <w:szCs w:val="24"/>
        </w:rPr>
        <w:tab/>
      </w:r>
      <w:r w:rsidRPr="00A833A8">
        <w:rPr>
          <w:rFonts w:ascii="Times New Roman"/>
          <w:sz w:val="24"/>
          <w:szCs w:val="24"/>
        </w:rPr>
        <w:t>經濟部（以下簡稱本部）及所屬機關得以補助、獎勵或輔導方式，協助產業創新活動，以促進產業創新、改善產業環境及提升產業競爭力。</w:t>
      </w:r>
    </w:p>
    <w:p w14:paraId="76B6999A" w14:textId="265978A0" w:rsidR="00EC6739" w:rsidRPr="00A833A8" w:rsidRDefault="00EC6739" w:rsidP="00EC6739">
      <w:pPr>
        <w:pStyle w:val="af2"/>
        <w:tabs>
          <w:tab w:val="left" w:pos="1440"/>
        </w:tabs>
        <w:snapToGrid w:val="0"/>
        <w:spacing w:beforeLines="50" w:before="120" w:line="320" w:lineRule="exact"/>
        <w:ind w:leftChars="200" w:left="1440" w:hangingChars="400" w:hanging="960"/>
        <w:rPr>
          <w:rFonts w:ascii="Times New Roman"/>
          <w:sz w:val="24"/>
          <w:szCs w:val="24"/>
        </w:rPr>
      </w:pPr>
      <w:r w:rsidRPr="00A833A8">
        <w:rPr>
          <w:rFonts w:ascii="Times New Roman"/>
          <w:sz w:val="24"/>
          <w:szCs w:val="24"/>
        </w:rPr>
        <w:t>第三條</w:t>
      </w:r>
      <w:r w:rsidRPr="00A833A8">
        <w:rPr>
          <w:rFonts w:ascii="Times New Roman"/>
          <w:sz w:val="24"/>
          <w:szCs w:val="24"/>
        </w:rPr>
        <w:tab/>
      </w:r>
      <w:r w:rsidRPr="00A833A8">
        <w:rPr>
          <w:rFonts w:ascii="Times New Roman"/>
          <w:sz w:val="24"/>
          <w:szCs w:val="24"/>
        </w:rPr>
        <w:t>本部或所屬機關得就本辦法所定申請案之受理、審查、核定、查驗、撥付、追回補助款、獎勵及其他相關事項，委託法人或團體辦理之。</w:t>
      </w:r>
    </w:p>
    <w:p w14:paraId="562FAB18" w14:textId="77777777" w:rsidR="00EC6739" w:rsidRPr="00A833A8" w:rsidRDefault="00EC6739" w:rsidP="00EC6739">
      <w:pPr>
        <w:pStyle w:val="af2"/>
        <w:tabs>
          <w:tab w:val="left" w:pos="720"/>
          <w:tab w:val="left" w:pos="1361"/>
        </w:tabs>
        <w:snapToGrid w:val="0"/>
        <w:spacing w:beforeLines="50" w:before="120" w:line="320" w:lineRule="exact"/>
        <w:ind w:left="720" w:hanging="720"/>
        <w:rPr>
          <w:rFonts w:ascii="Times New Roman"/>
          <w:sz w:val="24"/>
          <w:szCs w:val="24"/>
        </w:rPr>
      </w:pPr>
      <w:r w:rsidRPr="00A833A8">
        <w:rPr>
          <w:rFonts w:ascii="Times New Roman"/>
          <w:sz w:val="24"/>
          <w:szCs w:val="24"/>
        </w:rPr>
        <w:t>第二章　創新活動之補助及獎勵</w:t>
      </w:r>
      <w:r w:rsidRPr="00A833A8">
        <w:rPr>
          <w:rFonts w:ascii="Times New Roman"/>
          <w:sz w:val="24"/>
          <w:szCs w:val="24"/>
        </w:rPr>
        <w:t xml:space="preserve"> </w:t>
      </w:r>
    </w:p>
    <w:p w14:paraId="7DC3A52F" w14:textId="51755915" w:rsidR="00EC6739" w:rsidRPr="00A833A8" w:rsidRDefault="00EC6739" w:rsidP="00EC6739">
      <w:pPr>
        <w:pStyle w:val="af2"/>
        <w:tabs>
          <w:tab w:val="left" w:pos="1440"/>
        </w:tabs>
        <w:snapToGrid w:val="0"/>
        <w:spacing w:beforeLines="50" w:before="120" w:line="320" w:lineRule="exact"/>
        <w:ind w:leftChars="200" w:left="1440" w:hangingChars="400" w:hanging="960"/>
        <w:rPr>
          <w:rFonts w:ascii="Times New Roman"/>
          <w:sz w:val="24"/>
          <w:szCs w:val="24"/>
        </w:rPr>
      </w:pPr>
      <w:r w:rsidRPr="00A833A8">
        <w:rPr>
          <w:rFonts w:ascii="Times New Roman"/>
          <w:sz w:val="24"/>
          <w:szCs w:val="24"/>
        </w:rPr>
        <w:t>第四條</w:t>
      </w:r>
      <w:r w:rsidRPr="00A833A8">
        <w:rPr>
          <w:rFonts w:ascii="Times New Roman"/>
          <w:sz w:val="24"/>
          <w:szCs w:val="24"/>
        </w:rPr>
        <w:tab/>
      </w:r>
      <w:r w:rsidRPr="00A833A8">
        <w:rPr>
          <w:rFonts w:ascii="Times New Roman"/>
          <w:sz w:val="24"/>
          <w:szCs w:val="24"/>
        </w:rPr>
        <w:t>本部或所屬機關得提供下列產業創新活動之補助：</w:t>
      </w:r>
    </w:p>
    <w:p w14:paraId="55A50ABD" w14:textId="77777777" w:rsidR="00EC6739" w:rsidRPr="00A833A8" w:rsidRDefault="00EC6739" w:rsidP="00EC6739">
      <w:pPr>
        <w:pStyle w:val="af2"/>
        <w:snapToGrid w:val="0"/>
        <w:spacing w:beforeLines="50" w:before="120" w:line="320" w:lineRule="exact"/>
        <w:ind w:leftChars="600" w:left="1920" w:hangingChars="200" w:hanging="480"/>
        <w:rPr>
          <w:rFonts w:ascii="Times New Roman"/>
          <w:sz w:val="24"/>
          <w:szCs w:val="24"/>
        </w:rPr>
      </w:pPr>
      <w:r w:rsidRPr="00A833A8">
        <w:rPr>
          <w:rFonts w:ascii="Times New Roman"/>
          <w:sz w:val="24"/>
          <w:szCs w:val="24"/>
        </w:rPr>
        <w:t>一、促進產業創新或研究發展。</w:t>
      </w:r>
    </w:p>
    <w:p w14:paraId="3799C881" w14:textId="77777777" w:rsidR="00EC6739" w:rsidRPr="00A833A8" w:rsidRDefault="00EC6739" w:rsidP="00EC6739">
      <w:pPr>
        <w:pStyle w:val="af2"/>
        <w:snapToGrid w:val="0"/>
        <w:spacing w:beforeLines="50" w:before="120" w:line="320" w:lineRule="exact"/>
        <w:ind w:leftChars="600" w:left="1920" w:hangingChars="200" w:hanging="480"/>
        <w:rPr>
          <w:rFonts w:ascii="Times New Roman"/>
          <w:sz w:val="24"/>
          <w:szCs w:val="24"/>
        </w:rPr>
      </w:pPr>
      <w:r w:rsidRPr="00A833A8">
        <w:rPr>
          <w:rFonts w:ascii="Times New Roman"/>
          <w:sz w:val="24"/>
          <w:szCs w:val="24"/>
        </w:rPr>
        <w:t>二、鼓勵企業設置創新或研究發展中心。</w:t>
      </w:r>
    </w:p>
    <w:p w14:paraId="21ADE085" w14:textId="77777777" w:rsidR="00EC6739" w:rsidRPr="00A833A8" w:rsidRDefault="00EC6739" w:rsidP="00EC6739">
      <w:pPr>
        <w:pStyle w:val="af2"/>
        <w:snapToGrid w:val="0"/>
        <w:spacing w:beforeLines="50" w:before="120" w:line="320" w:lineRule="exact"/>
        <w:ind w:leftChars="600" w:left="1920" w:hangingChars="200" w:hanging="480"/>
        <w:rPr>
          <w:rFonts w:ascii="Times New Roman"/>
          <w:sz w:val="24"/>
          <w:szCs w:val="24"/>
        </w:rPr>
      </w:pPr>
      <w:r w:rsidRPr="00A833A8">
        <w:rPr>
          <w:rFonts w:ascii="Times New Roman"/>
          <w:sz w:val="24"/>
          <w:szCs w:val="24"/>
        </w:rPr>
        <w:t>三、協助設立創新或研究發展機構。</w:t>
      </w:r>
    </w:p>
    <w:p w14:paraId="268B181F" w14:textId="77777777" w:rsidR="00EC6739" w:rsidRPr="00A833A8" w:rsidRDefault="00EC6739" w:rsidP="00EC6739">
      <w:pPr>
        <w:pStyle w:val="af2"/>
        <w:snapToGrid w:val="0"/>
        <w:spacing w:beforeLines="50" w:before="120" w:line="320" w:lineRule="exact"/>
        <w:ind w:leftChars="600" w:left="1920" w:hangingChars="200" w:hanging="480"/>
        <w:rPr>
          <w:rFonts w:ascii="Times New Roman"/>
          <w:sz w:val="24"/>
          <w:szCs w:val="24"/>
        </w:rPr>
      </w:pPr>
      <w:r w:rsidRPr="00A833A8">
        <w:rPr>
          <w:rFonts w:ascii="Times New Roman"/>
          <w:sz w:val="24"/>
          <w:szCs w:val="24"/>
        </w:rPr>
        <w:t>四、促進產業、學術及研究機構之合作。</w:t>
      </w:r>
    </w:p>
    <w:p w14:paraId="412933E1" w14:textId="77777777" w:rsidR="00EC6739" w:rsidRPr="00A833A8" w:rsidRDefault="00EC6739" w:rsidP="00EC6739">
      <w:pPr>
        <w:pStyle w:val="af2"/>
        <w:snapToGrid w:val="0"/>
        <w:spacing w:beforeLines="50" w:before="120" w:line="320" w:lineRule="exact"/>
        <w:ind w:leftChars="600" w:left="1920" w:hangingChars="200" w:hanging="480"/>
        <w:rPr>
          <w:rFonts w:ascii="Times New Roman"/>
          <w:sz w:val="24"/>
          <w:szCs w:val="24"/>
        </w:rPr>
      </w:pPr>
      <w:r w:rsidRPr="00A833A8">
        <w:rPr>
          <w:rFonts w:ascii="Times New Roman"/>
          <w:sz w:val="24"/>
          <w:szCs w:val="24"/>
        </w:rPr>
        <w:t>五、鼓勵企業對學校人才培育之投入。</w:t>
      </w:r>
    </w:p>
    <w:p w14:paraId="64B817AD" w14:textId="77777777" w:rsidR="00EC6739" w:rsidRPr="00A833A8" w:rsidRDefault="00EC6739" w:rsidP="00EC6739">
      <w:pPr>
        <w:pStyle w:val="af2"/>
        <w:snapToGrid w:val="0"/>
        <w:spacing w:beforeLines="50" w:before="120" w:line="320" w:lineRule="exact"/>
        <w:ind w:leftChars="600" w:left="1920" w:hangingChars="200" w:hanging="480"/>
        <w:rPr>
          <w:rFonts w:ascii="Times New Roman"/>
          <w:sz w:val="24"/>
          <w:szCs w:val="24"/>
        </w:rPr>
      </w:pPr>
      <w:r w:rsidRPr="00A833A8">
        <w:rPr>
          <w:rFonts w:ascii="Times New Roman"/>
          <w:sz w:val="24"/>
          <w:szCs w:val="24"/>
        </w:rPr>
        <w:t>六、充裕產業人才資源：包含以配合產業發展需求為目的之在職訓練、養成訓練、人才延攬或其他相關人才培育工作。</w:t>
      </w:r>
    </w:p>
    <w:p w14:paraId="057138FE" w14:textId="77777777" w:rsidR="00EC6739" w:rsidRPr="00A833A8" w:rsidRDefault="00EC6739" w:rsidP="00EC6739">
      <w:pPr>
        <w:pStyle w:val="af2"/>
        <w:snapToGrid w:val="0"/>
        <w:spacing w:beforeLines="50" w:before="120" w:line="320" w:lineRule="exact"/>
        <w:ind w:leftChars="600" w:left="1920" w:hangingChars="200" w:hanging="480"/>
        <w:rPr>
          <w:rFonts w:ascii="Times New Roman"/>
          <w:sz w:val="24"/>
          <w:szCs w:val="24"/>
        </w:rPr>
      </w:pPr>
      <w:r w:rsidRPr="00A833A8">
        <w:rPr>
          <w:rFonts w:ascii="Times New Roman"/>
          <w:sz w:val="24"/>
          <w:szCs w:val="24"/>
        </w:rPr>
        <w:t>七、協助地方產業創新。</w:t>
      </w:r>
    </w:p>
    <w:p w14:paraId="63A42663" w14:textId="77777777" w:rsidR="00EC6739" w:rsidRPr="00A833A8" w:rsidRDefault="00EC6739" w:rsidP="00EC6739">
      <w:pPr>
        <w:pStyle w:val="af2"/>
        <w:snapToGrid w:val="0"/>
        <w:spacing w:beforeLines="50" w:before="120" w:line="320" w:lineRule="exact"/>
        <w:ind w:leftChars="600" w:left="1920" w:hangingChars="200" w:hanging="480"/>
        <w:rPr>
          <w:rFonts w:ascii="Times New Roman"/>
          <w:sz w:val="24"/>
          <w:szCs w:val="24"/>
        </w:rPr>
      </w:pPr>
      <w:r w:rsidRPr="00A833A8">
        <w:rPr>
          <w:rFonts w:ascii="Times New Roman"/>
          <w:sz w:val="24"/>
          <w:szCs w:val="24"/>
        </w:rPr>
        <w:t>八、鼓勵企業運用巨量資料、政府開放資料，以研發創新商業應用或服務模式。</w:t>
      </w:r>
    </w:p>
    <w:p w14:paraId="2B61940F" w14:textId="77777777" w:rsidR="00EC6739" w:rsidRPr="00A833A8" w:rsidRDefault="00EC6739" w:rsidP="00EC6739">
      <w:pPr>
        <w:pStyle w:val="af2"/>
        <w:snapToGrid w:val="0"/>
        <w:spacing w:beforeLines="50" w:before="120" w:line="320" w:lineRule="exact"/>
        <w:ind w:leftChars="600" w:left="1920" w:hangingChars="200" w:hanging="480"/>
        <w:rPr>
          <w:rFonts w:ascii="Times New Roman"/>
          <w:sz w:val="24"/>
          <w:szCs w:val="24"/>
        </w:rPr>
      </w:pPr>
      <w:r w:rsidRPr="00A833A8">
        <w:rPr>
          <w:rFonts w:ascii="Times New Roman"/>
          <w:sz w:val="24"/>
          <w:szCs w:val="24"/>
        </w:rPr>
        <w:t>九、其他促進產業創新或研究發展事項。</w:t>
      </w:r>
    </w:p>
    <w:p w14:paraId="5979D319" w14:textId="77777777" w:rsidR="00EC6739" w:rsidRPr="00A833A8" w:rsidRDefault="00EC6739" w:rsidP="00CA2F6E">
      <w:pPr>
        <w:pStyle w:val="af2"/>
        <w:snapToGrid w:val="0"/>
        <w:spacing w:beforeLines="50" w:before="120" w:line="320" w:lineRule="exact"/>
        <w:ind w:leftChars="600" w:left="1440"/>
        <w:rPr>
          <w:rFonts w:ascii="Times New Roman"/>
          <w:sz w:val="24"/>
          <w:szCs w:val="24"/>
        </w:rPr>
      </w:pPr>
      <w:r w:rsidRPr="00A833A8">
        <w:rPr>
          <w:rFonts w:ascii="Times New Roman"/>
          <w:sz w:val="24"/>
          <w:szCs w:val="24"/>
        </w:rPr>
        <w:t>前項所稱創新，指全新或改良之商品或服務、技術、生產流程、行銷、組織運作或其他各類創新活動。</w:t>
      </w:r>
    </w:p>
    <w:p w14:paraId="31A44325" w14:textId="77777777" w:rsidR="00EC6739" w:rsidRPr="00A833A8" w:rsidRDefault="00EC6739" w:rsidP="00CA2F6E">
      <w:pPr>
        <w:pStyle w:val="af2"/>
        <w:snapToGrid w:val="0"/>
        <w:spacing w:beforeLines="50" w:before="120" w:line="320" w:lineRule="exact"/>
        <w:ind w:leftChars="600" w:left="1440"/>
        <w:rPr>
          <w:rFonts w:ascii="Times New Roman"/>
          <w:sz w:val="24"/>
          <w:szCs w:val="24"/>
        </w:rPr>
      </w:pPr>
      <w:r w:rsidRPr="00A833A8">
        <w:rPr>
          <w:rFonts w:ascii="Times New Roman"/>
          <w:sz w:val="24"/>
          <w:szCs w:val="24"/>
        </w:rPr>
        <w:t>第一項所稱研究發展，其研究，指原創且有計畫之探索，以獲得科學性或技術性之新知識；其發展，指於產品量產或使用前，將研究發現或其他知識應用於全新或改良之材料、器械、產品、流程、系統或服務之專案或設計。</w:t>
      </w:r>
    </w:p>
    <w:p w14:paraId="05B0ACD9" w14:textId="1A912551" w:rsidR="00EC6739" w:rsidRPr="00A833A8" w:rsidRDefault="00EC6739" w:rsidP="00CA2F6E">
      <w:pPr>
        <w:autoSpaceDE w:val="0"/>
        <w:autoSpaceDN w:val="0"/>
        <w:spacing w:beforeLines="50" w:before="120"/>
        <w:ind w:rightChars="-59" w:right="-142"/>
        <w:rPr>
          <w:rFonts w:eastAsia="標楷體"/>
          <w:szCs w:val="24"/>
        </w:rPr>
      </w:pPr>
      <w:r w:rsidRPr="00A833A8">
        <w:rPr>
          <w:rFonts w:eastAsia="標楷體"/>
          <w:szCs w:val="24"/>
        </w:rPr>
        <w:t>第五條</w:t>
      </w:r>
      <w:r w:rsidRPr="00A833A8">
        <w:rPr>
          <w:rFonts w:eastAsia="標楷體"/>
          <w:szCs w:val="24"/>
        </w:rPr>
        <w:tab/>
      </w:r>
      <w:r w:rsidRPr="00A833A8">
        <w:rPr>
          <w:rFonts w:eastAsia="標楷體"/>
          <w:szCs w:val="24"/>
        </w:rPr>
        <w:t>前條第一項第一款規定之補助對象，屬於商品創作事項者，應符合下列資格條件：</w:t>
      </w:r>
    </w:p>
    <w:p w14:paraId="65E3C278" w14:textId="77777777" w:rsidR="00EC6739" w:rsidRPr="00A833A8" w:rsidRDefault="00EC6739" w:rsidP="00EC6739">
      <w:pPr>
        <w:pStyle w:val="af2"/>
        <w:snapToGrid w:val="0"/>
        <w:spacing w:beforeLines="50" w:before="120" w:line="320" w:lineRule="exact"/>
        <w:ind w:leftChars="600" w:left="1920" w:hangingChars="200" w:hanging="480"/>
        <w:rPr>
          <w:rFonts w:ascii="Times New Roman"/>
          <w:sz w:val="24"/>
          <w:szCs w:val="24"/>
        </w:rPr>
      </w:pPr>
      <w:r w:rsidRPr="00A833A8">
        <w:rPr>
          <w:rFonts w:ascii="Times New Roman"/>
          <w:sz w:val="24"/>
          <w:szCs w:val="24"/>
        </w:rPr>
        <w:t>一、中華民國國民、國內依法登記成立之獨資、合夥、有限合夥事業或公司。</w:t>
      </w:r>
    </w:p>
    <w:p w14:paraId="6DA853ED" w14:textId="77777777" w:rsidR="00EC6739" w:rsidRPr="00A833A8" w:rsidRDefault="00EC6739" w:rsidP="00EC6739">
      <w:pPr>
        <w:pStyle w:val="af2"/>
        <w:snapToGrid w:val="0"/>
        <w:spacing w:beforeLines="50" w:before="120" w:line="320" w:lineRule="exact"/>
        <w:ind w:leftChars="600" w:left="1920" w:hangingChars="200" w:hanging="480"/>
        <w:rPr>
          <w:rFonts w:ascii="Times New Roman"/>
          <w:sz w:val="24"/>
          <w:szCs w:val="24"/>
        </w:rPr>
      </w:pPr>
      <w:r w:rsidRPr="00A833A8">
        <w:rPr>
          <w:rFonts w:ascii="Times New Roman"/>
          <w:sz w:val="24"/>
          <w:szCs w:val="24"/>
        </w:rPr>
        <w:t>二、非屬銀行拒絕往來戶；申請人為公司者，其公司淨值應為正值。</w:t>
      </w:r>
    </w:p>
    <w:p w14:paraId="6DA89F3C" w14:textId="77777777" w:rsidR="00EC6739" w:rsidRPr="00A833A8" w:rsidRDefault="00EC6739" w:rsidP="00CA2F6E">
      <w:pPr>
        <w:pStyle w:val="af2"/>
        <w:snapToGrid w:val="0"/>
        <w:spacing w:beforeLines="50" w:before="120" w:line="320" w:lineRule="exact"/>
        <w:ind w:leftChars="600" w:left="1440"/>
        <w:rPr>
          <w:rFonts w:ascii="Times New Roman"/>
          <w:sz w:val="24"/>
          <w:szCs w:val="24"/>
        </w:rPr>
      </w:pPr>
      <w:r w:rsidRPr="00A833A8">
        <w:rPr>
          <w:rFonts w:ascii="Times New Roman"/>
          <w:sz w:val="24"/>
          <w:szCs w:val="24"/>
        </w:rPr>
        <w:t>前條第一項第一款規定之補助對象，屬於商品創作事項以外者，及前條第一項第八款規定之補助對象，應符合下列資格條件：</w:t>
      </w:r>
    </w:p>
    <w:p w14:paraId="78F1AF9D" w14:textId="77777777" w:rsidR="00EC6739" w:rsidRPr="00A833A8" w:rsidRDefault="00EC6739" w:rsidP="00CA2F6E">
      <w:pPr>
        <w:pStyle w:val="af2"/>
        <w:snapToGrid w:val="0"/>
        <w:spacing w:beforeLines="50" w:before="120" w:line="320" w:lineRule="exact"/>
        <w:ind w:leftChars="600" w:left="1920" w:hangingChars="200" w:hanging="480"/>
        <w:rPr>
          <w:rFonts w:ascii="Times New Roman"/>
          <w:sz w:val="24"/>
          <w:szCs w:val="24"/>
        </w:rPr>
      </w:pPr>
      <w:r w:rsidRPr="00A833A8">
        <w:rPr>
          <w:rFonts w:ascii="Times New Roman"/>
          <w:sz w:val="24"/>
          <w:szCs w:val="24"/>
        </w:rPr>
        <w:t>一、國內依法登記成立之獨資、合夥、有限合夥事業或公司。</w:t>
      </w:r>
    </w:p>
    <w:p w14:paraId="6AEB0CC0" w14:textId="77777777" w:rsidR="00EC6739" w:rsidRPr="00A833A8" w:rsidRDefault="00EC6739" w:rsidP="00EC6739">
      <w:pPr>
        <w:pStyle w:val="af2"/>
        <w:snapToGrid w:val="0"/>
        <w:spacing w:beforeLines="50" w:before="120" w:line="320" w:lineRule="exact"/>
        <w:ind w:leftChars="600" w:left="1920" w:hangingChars="200" w:hanging="480"/>
        <w:rPr>
          <w:rFonts w:ascii="Times New Roman"/>
          <w:sz w:val="24"/>
          <w:szCs w:val="24"/>
        </w:rPr>
      </w:pPr>
      <w:r w:rsidRPr="00A833A8">
        <w:rPr>
          <w:rFonts w:ascii="Times New Roman"/>
          <w:sz w:val="24"/>
          <w:szCs w:val="24"/>
        </w:rPr>
        <w:t>二、非屬銀行拒絕往來戶；申請人為公司者，其公司淨值應為正值。</w:t>
      </w:r>
    </w:p>
    <w:p w14:paraId="5654FF2F" w14:textId="7DAD2E0A" w:rsidR="00EC6739" w:rsidRPr="00A833A8" w:rsidRDefault="00EC6739" w:rsidP="00A83078">
      <w:pPr>
        <w:pStyle w:val="af2"/>
        <w:snapToGrid w:val="0"/>
        <w:spacing w:beforeLines="50" w:before="120" w:line="320" w:lineRule="exact"/>
        <w:ind w:leftChars="600" w:left="1440"/>
        <w:rPr>
          <w:rFonts w:ascii="Times New Roman"/>
          <w:sz w:val="24"/>
          <w:szCs w:val="24"/>
        </w:rPr>
      </w:pPr>
      <w:r w:rsidRPr="00A833A8">
        <w:rPr>
          <w:rFonts w:ascii="Times New Roman"/>
          <w:sz w:val="24"/>
          <w:szCs w:val="24"/>
        </w:rPr>
        <w:lastRenderedPageBreak/>
        <w:t>補助對象如因產業發展而需有特別資格條件者，經本部或所屬機關公告，並刊登於政府公報，得不受前二項規定之限制。</w:t>
      </w:r>
    </w:p>
    <w:p w14:paraId="15CE9B66" w14:textId="4D51547D" w:rsidR="00EC6739" w:rsidRPr="00A833A8" w:rsidRDefault="00EC6739" w:rsidP="00EC6739">
      <w:pPr>
        <w:pStyle w:val="af2"/>
        <w:tabs>
          <w:tab w:val="left" w:pos="1440"/>
        </w:tabs>
        <w:snapToGrid w:val="0"/>
        <w:spacing w:beforeLines="50" w:before="120" w:line="320" w:lineRule="exact"/>
        <w:ind w:leftChars="200" w:left="1440" w:hangingChars="400" w:hanging="960"/>
        <w:rPr>
          <w:rFonts w:ascii="Times New Roman"/>
          <w:sz w:val="24"/>
          <w:szCs w:val="24"/>
        </w:rPr>
      </w:pPr>
      <w:r w:rsidRPr="00A833A8">
        <w:rPr>
          <w:rFonts w:ascii="Times New Roman"/>
          <w:sz w:val="24"/>
          <w:szCs w:val="24"/>
        </w:rPr>
        <w:t>第六條</w:t>
      </w:r>
      <w:r w:rsidRPr="00A833A8">
        <w:rPr>
          <w:rFonts w:ascii="Times New Roman"/>
          <w:sz w:val="24"/>
          <w:szCs w:val="24"/>
        </w:rPr>
        <w:tab/>
      </w:r>
      <w:r w:rsidRPr="00A833A8">
        <w:rPr>
          <w:rFonts w:ascii="Times New Roman"/>
          <w:sz w:val="24"/>
          <w:szCs w:val="24"/>
        </w:rPr>
        <w:t>第四條第一項第二款規定中屬於鼓勵國外企業在臺設置創新或研究發展中心之補助對象，應符合下列資格條件：</w:t>
      </w:r>
    </w:p>
    <w:p w14:paraId="322C4C0E" w14:textId="77777777" w:rsidR="00EC6739" w:rsidRPr="00A833A8" w:rsidRDefault="00EC6739" w:rsidP="00946481">
      <w:pPr>
        <w:pStyle w:val="af2"/>
        <w:snapToGrid w:val="0"/>
        <w:spacing w:beforeLines="50" w:before="120" w:line="320" w:lineRule="exact"/>
        <w:ind w:leftChars="600" w:left="1908" w:hangingChars="195" w:hanging="468"/>
        <w:rPr>
          <w:rFonts w:ascii="Times New Roman"/>
          <w:sz w:val="24"/>
          <w:szCs w:val="24"/>
        </w:rPr>
      </w:pPr>
      <w:r w:rsidRPr="00A833A8">
        <w:rPr>
          <w:rFonts w:ascii="Times New Roman"/>
          <w:sz w:val="24"/>
          <w:szCs w:val="24"/>
        </w:rPr>
        <w:t>一、具產業研究發展實績之外國公司依國內法認許並辦理分公司登記，或具產業研究發展實績之外國公司或研究機構在國內依法登記成立之公司。</w:t>
      </w:r>
    </w:p>
    <w:p w14:paraId="686E912C" w14:textId="77777777" w:rsidR="00EC6739" w:rsidRPr="00A833A8" w:rsidRDefault="00EC6739" w:rsidP="00EC6739">
      <w:pPr>
        <w:pStyle w:val="af2"/>
        <w:snapToGrid w:val="0"/>
        <w:spacing w:beforeLines="50" w:before="120" w:line="320" w:lineRule="exact"/>
        <w:ind w:leftChars="600" w:left="1920" w:hangingChars="200" w:hanging="480"/>
        <w:rPr>
          <w:rFonts w:ascii="Times New Roman"/>
          <w:sz w:val="24"/>
          <w:szCs w:val="24"/>
        </w:rPr>
      </w:pPr>
      <w:r w:rsidRPr="00A833A8">
        <w:rPr>
          <w:rFonts w:ascii="Times New Roman"/>
          <w:sz w:val="24"/>
          <w:szCs w:val="24"/>
        </w:rPr>
        <w:t>二、非屬銀行拒絕往來戶，且其公司淨值應為正值。</w:t>
      </w:r>
    </w:p>
    <w:p w14:paraId="74C427E3" w14:textId="77777777" w:rsidR="00EC6739" w:rsidRPr="00A833A8" w:rsidRDefault="00EC6739" w:rsidP="00EC6739">
      <w:pPr>
        <w:pStyle w:val="af2"/>
        <w:snapToGrid w:val="0"/>
        <w:spacing w:beforeLines="50" w:before="120" w:line="320" w:lineRule="exact"/>
        <w:ind w:leftChars="600" w:left="1920" w:hangingChars="200" w:hanging="480"/>
        <w:rPr>
          <w:rFonts w:ascii="Times New Roman"/>
          <w:sz w:val="24"/>
          <w:szCs w:val="24"/>
        </w:rPr>
      </w:pPr>
      <w:r w:rsidRPr="00A833A8">
        <w:rPr>
          <w:rFonts w:ascii="Times New Roman"/>
          <w:sz w:val="24"/>
          <w:szCs w:val="24"/>
        </w:rPr>
        <w:t>三、在我國設有研究發展部門及足夠研究發展之專門人才及設備。</w:t>
      </w:r>
    </w:p>
    <w:p w14:paraId="243B26AE" w14:textId="77777777" w:rsidR="00EC6739" w:rsidRPr="00A833A8" w:rsidRDefault="00EC6739" w:rsidP="00A83078">
      <w:pPr>
        <w:pStyle w:val="af2"/>
        <w:snapToGrid w:val="0"/>
        <w:spacing w:beforeLines="50" w:before="120" w:line="320" w:lineRule="exact"/>
        <w:ind w:leftChars="600" w:left="1440"/>
        <w:rPr>
          <w:rFonts w:ascii="Times New Roman"/>
          <w:sz w:val="24"/>
          <w:szCs w:val="24"/>
        </w:rPr>
      </w:pPr>
      <w:r w:rsidRPr="00A833A8">
        <w:rPr>
          <w:rFonts w:ascii="Times New Roman"/>
          <w:sz w:val="24"/>
          <w:szCs w:val="24"/>
        </w:rPr>
        <w:t>第四條第一項第二款規定屬於鼓勵國外企業在臺設置創新或研究發展中心以外之補助對象，其資格條件，由本部或所屬機關公告，並刊登於政府公報。</w:t>
      </w:r>
    </w:p>
    <w:p w14:paraId="0C479464" w14:textId="77777777" w:rsidR="00EC6739" w:rsidRPr="00A833A8" w:rsidRDefault="00EC6739" w:rsidP="00EC6739">
      <w:pPr>
        <w:pStyle w:val="af2"/>
        <w:tabs>
          <w:tab w:val="left" w:pos="1440"/>
        </w:tabs>
        <w:snapToGrid w:val="0"/>
        <w:spacing w:beforeLines="50" w:before="120" w:line="320" w:lineRule="exact"/>
        <w:ind w:leftChars="200" w:left="1440" w:hangingChars="400" w:hanging="960"/>
        <w:rPr>
          <w:rFonts w:ascii="Times New Roman"/>
          <w:sz w:val="24"/>
          <w:szCs w:val="24"/>
        </w:rPr>
      </w:pPr>
      <w:r w:rsidRPr="00A833A8">
        <w:rPr>
          <w:rFonts w:ascii="Times New Roman"/>
          <w:sz w:val="24"/>
          <w:szCs w:val="24"/>
        </w:rPr>
        <w:t>第七條</w:t>
      </w:r>
      <w:r w:rsidRPr="00A833A8">
        <w:rPr>
          <w:rFonts w:ascii="Times New Roman"/>
          <w:sz w:val="24"/>
          <w:szCs w:val="24"/>
        </w:rPr>
        <w:tab/>
      </w:r>
      <w:r w:rsidRPr="00A833A8">
        <w:rPr>
          <w:rFonts w:ascii="Times New Roman"/>
          <w:sz w:val="24"/>
          <w:szCs w:val="24"/>
        </w:rPr>
        <w:t>第四條第一項第五款及第六款規定之補助對象，應非屬銀行拒絕往來戶，且符合下列資格條件之一：</w:t>
      </w:r>
    </w:p>
    <w:p w14:paraId="31147621" w14:textId="77777777" w:rsidR="00EC6739" w:rsidRPr="00A833A8" w:rsidRDefault="00EC6739" w:rsidP="00EC6739">
      <w:pPr>
        <w:pStyle w:val="af2"/>
        <w:snapToGrid w:val="0"/>
        <w:spacing w:beforeLines="50" w:before="120" w:line="320" w:lineRule="exact"/>
        <w:ind w:leftChars="600" w:left="1920" w:hangingChars="200" w:hanging="480"/>
        <w:rPr>
          <w:rFonts w:ascii="Times New Roman"/>
          <w:sz w:val="24"/>
          <w:szCs w:val="24"/>
        </w:rPr>
      </w:pPr>
      <w:r w:rsidRPr="00A833A8">
        <w:rPr>
          <w:rFonts w:ascii="Times New Roman"/>
          <w:sz w:val="24"/>
          <w:szCs w:val="24"/>
        </w:rPr>
        <w:t>一、中華民國國民。但經本部或所屬機關核准者，得包含外國人。</w:t>
      </w:r>
    </w:p>
    <w:p w14:paraId="7904937F" w14:textId="77777777" w:rsidR="00EC6739" w:rsidRPr="00A833A8" w:rsidRDefault="00EC6739" w:rsidP="00EC6739">
      <w:pPr>
        <w:pStyle w:val="af2"/>
        <w:snapToGrid w:val="0"/>
        <w:spacing w:beforeLines="50" w:before="120" w:line="320" w:lineRule="exact"/>
        <w:ind w:leftChars="600" w:left="1920" w:hangingChars="200" w:hanging="480"/>
        <w:rPr>
          <w:rFonts w:ascii="Times New Roman"/>
          <w:sz w:val="24"/>
          <w:szCs w:val="24"/>
        </w:rPr>
      </w:pPr>
      <w:r w:rsidRPr="00A833A8">
        <w:rPr>
          <w:rFonts w:ascii="Times New Roman"/>
          <w:sz w:val="24"/>
          <w:szCs w:val="24"/>
        </w:rPr>
        <w:t>二、國內依法登記之公司或國內依法設立之大學校院。</w:t>
      </w:r>
    </w:p>
    <w:p w14:paraId="3F9B623A" w14:textId="77777777" w:rsidR="00EC6739" w:rsidRPr="00A833A8" w:rsidRDefault="00EC6739" w:rsidP="009162CB">
      <w:pPr>
        <w:pStyle w:val="af2"/>
        <w:snapToGrid w:val="0"/>
        <w:spacing w:beforeLines="50" w:before="120" w:line="320" w:lineRule="exact"/>
        <w:ind w:leftChars="600" w:left="1440"/>
        <w:rPr>
          <w:rFonts w:ascii="Times New Roman"/>
          <w:sz w:val="24"/>
          <w:szCs w:val="24"/>
        </w:rPr>
      </w:pPr>
      <w:r w:rsidRPr="00A833A8">
        <w:rPr>
          <w:rFonts w:ascii="Times New Roman"/>
          <w:sz w:val="24"/>
          <w:szCs w:val="24"/>
        </w:rPr>
        <w:t>補助對象如因產業發展而需有特別資格條件者，經本部或所屬機關公告，並刊登於政府公報，得不受前項規定之限制。</w:t>
      </w:r>
    </w:p>
    <w:p w14:paraId="471424E9" w14:textId="0CD84849" w:rsidR="00EC6739" w:rsidRPr="00A833A8" w:rsidRDefault="00EC6739" w:rsidP="00EC6739">
      <w:pPr>
        <w:pStyle w:val="af2"/>
        <w:tabs>
          <w:tab w:val="left" w:pos="1440"/>
        </w:tabs>
        <w:snapToGrid w:val="0"/>
        <w:spacing w:beforeLines="50" w:before="120" w:line="320" w:lineRule="exact"/>
        <w:ind w:leftChars="200" w:left="1440" w:hangingChars="400" w:hanging="960"/>
        <w:rPr>
          <w:rFonts w:ascii="Times New Roman"/>
          <w:sz w:val="24"/>
          <w:szCs w:val="24"/>
        </w:rPr>
      </w:pPr>
      <w:r w:rsidRPr="00A833A8">
        <w:rPr>
          <w:rFonts w:ascii="Times New Roman"/>
          <w:sz w:val="24"/>
          <w:szCs w:val="24"/>
        </w:rPr>
        <w:t>第八條</w:t>
      </w:r>
      <w:r w:rsidRPr="00A833A8">
        <w:rPr>
          <w:rFonts w:ascii="Times New Roman"/>
          <w:sz w:val="24"/>
          <w:szCs w:val="24"/>
        </w:rPr>
        <w:tab/>
      </w:r>
      <w:r w:rsidRPr="00A833A8">
        <w:rPr>
          <w:rFonts w:ascii="Times New Roman"/>
          <w:sz w:val="24"/>
          <w:szCs w:val="24"/>
        </w:rPr>
        <w:t>第四條第一項第三款、第四款、第七款及第九款規定之補助對象，由本部或所屬機關公告，並刊登於政府公報。</w:t>
      </w:r>
    </w:p>
    <w:p w14:paraId="6AD8D050" w14:textId="2CEAC86A" w:rsidR="00EC6739" w:rsidRPr="00A833A8" w:rsidRDefault="00EC6739" w:rsidP="00EC6739">
      <w:pPr>
        <w:pStyle w:val="af2"/>
        <w:tabs>
          <w:tab w:val="left" w:pos="1440"/>
        </w:tabs>
        <w:snapToGrid w:val="0"/>
        <w:spacing w:beforeLines="50" w:before="120" w:line="320" w:lineRule="exact"/>
        <w:ind w:leftChars="200" w:left="1440" w:hangingChars="400" w:hanging="960"/>
        <w:rPr>
          <w:rFonts w:ascii="Times New Roman"/>
          <w:sz w:val="24"/>
          <w:szCs w:val="24"/>
        </w:rPr>
      </w:pPr>
      <w:r w:rsidRPr="00A833A8">
        <w:rPr>
          <w:rFonts w:ascii="Times New Roman"/>
          <w:sz w:val="24"/>
          <w:szCs w:val="24"/>
        </w:rPr>
        <w:t>第九條</w:t>
      </w:r>
      <w:r w:rsidRPr="00A833A8">
        <w:rPr>
          <w:rFonts w:ascii="Times New Roman"/>
          <w:sz w:val="24"/>
          <w:szCs w:val="24"/>
        </w:rPr>
        <w:tab/>
      </w:r>
      <w:r w:rsidRPr="00A833A8">
        <w:rPr>
          <w:rFonts w:ascii="Times New Roman"/>
          <w:sz w:val="24"/>
          <w:szCs w:val="24"/>
        </w:rPr>
        <w:t>補助案件之補助比率，限制如下：</w:t>
      </w:r>
    </w:p>
    <w:p w14:paraId="1ABC8CD1" w14:textId="77777777" w:rsidR="00EC6739" w:rsidRPr="00A833A8" w:rsidRDefault="00EC6739" w:rsidP="00946481">
      <w:pPr>
        <w:pStyle w:val="af2"/>
        <w:snapToGrid w:val="0"/>
        <w:spacing w:beforeLines="50" w:before="120" w:line="320" w:lineRule="exact"/>
        <w:ind w:leftChars="600" w:left="1908" w:hangingChars="195" w:hanging="468"/>
        <w:rPr>
          <w:rFonts w:ascii="Times New Roman"/>
          <w:sz w:val="24"/>
          <w:szCs w:val="24"/>
        </w:rPr>
      </w:pPr>
      <w:r w:rsidRPr="00A833A8">
        <w:rPr>
          <w:rFonts w:ascii="Times New Roman"/>
          <w:sz w:val="24"/>
          <w:szCs w:val="24"/>
        </w:rPr>
        <w:t>一、第四條第一項第一款及第八款：不得超過申請補助計畫全案總經費之百分之五十。但有政策性考量或超過補助經費上限之補助計畫，經本部或所屬機關核准者，不在此限。</w:t>
      </w:r>
    </w:p>
    <w:p w14:paraId="4E72FC3A" w14:textId="77777777" w:rsidR="00EC6739" w:rsidRPr="00A833A8" w:rsidRDefault="00EC6739" w:rsidP="00EC6739">
      <w:pPr>
        <w:pStyle w:val="af2"/>
        <w:snapToGrid w:val="0"/>
        <w:spacing w:beforeLines="50" w:before="120" w:line="320" w:lineRule="exact"/>
        <w:ind w:leftChars="600" w:left="1920" w:hangingChars="200" w:hanging="480"/>
        <w:rPr>
          <w:rFonts w:ascii="Times New Roman"/>
          <w:sz w:val="24"/>
          <w:szCs w:val="24"/>
        </w:rPr>
      </w:pPr>
      <w:r w:rsidRPr="00A833A8">
        <w:rPr>
          <w:rFonts w:ascii="Times New Roman"/>
          <w:sz w:val="24"/>
          <w:szCs w:val="24"/>
        </w:rPr>
        <w:t>二、第四條第一項第五款及第六款：不得超過開班費用之百分之五十。但對於原住民、身心障礙、低收入戶之補助或因情況特殊經本部或所屬機關核准者，不在此限。</w:t>
      </w:r>
    </w:p>
    <w:p w14:paraId="2C430FCB" w14:textId="77777777" w:rsidR="00EC6739" w:rsidRPr="00A833A8" w:rsidRDefault="00EC6739" w:rsidP="00EC6739">
      <w:pPr>
        <w:pStyle w:val="af2"/>
        <w:snapToGrid w:val="0"/>
        <w:spacing w:beforeLines="50" w:before="120" w:line="320" w:lineRule="exact"/>
        <w:ind w:leftChars="600" w:left="1920" w:hangingChars="200" w:hanging="480"/>
        <w:rPr>
          <w:rFonts w:ascii="Times New Roman"/>
          <w:sz w:val="24"/>
          <w:szCs w:val="24"/>
        </w:rPr>
      </w:pPr>
      <w:r w:rsidRPr="00A833A8">
        <w:rPr>
          <w:rFonts w:ascii="Times New Roman"/>
          <w:sz w:val="24"/>
          <w:szCs w:val="24"/>
        </w:rPr>
        <w:t>三、第四條第一項第二款至第四款、第七款及第九款：由本部或所屬機關公告，並刊登於政府公報。</w:t>
      </w:r>
    </w:p>
    <w:p w14:paraId="23C1A69B" w14:textId="4617567C" w:rsidR="00EC6739" w:rsidRPr="00A833A8" w:rsidRDefault="00EC6739" w:rsidP="00EC6739">
      <w:pPr>
        <w:pStyle w:val="af2"/>
        <w:tabs>
          <w:tab w:val="left" w:pos="1440"/>
        </w:tabs>
        <w:snapToGrid w:val="0"/>
        <w:spacing w:beforeLines="50" w:before="120" w:line="320" w:lineRule="exact"/>
        <w:ind w:leftChars="200" w:left="1440" w:hangingChars="400" w:hanging="960"/>
        <w:rPr>
          <w:rFonts w:ascii="Times New Roman"/>
          <w:sz w:val="24"/>
          <w:szCs w:val="24"/>
        </w:rPr>
      </w:pPr>
      <w:r w:rsidRPr="00A833A8">
        <w:rPr>
          <w:rFonts w:ascii="Times New Roman"/>
          <w:sz w:val="24"/>
          <w:szCs w:val="24"/>
        </w:rPr>
        <w:t xml:space="preserve"> </w:t>
      </w:r>
      <w:r w:rsidRPr="00A833A8">
        <w:rPr>
          <w:rFonts w:ascii="Times New Roman"/>
          <w:sz w:val="24"/>
          <w:szCs w:val="24"/>
        </w:rPr>
        <w:t>第十條</w:t>
      </w:r>
      <w:r w:rsidRPr="00A833A8">
        <w:rPr>
          <w:rFonts w:ascii="Times New Roman"/>
          <w:sz w:val="24"/>
          <w:szCs w:val="24"/>
        </w:rPr>
        <w:tab/>
      </w:r>
      <w:r w:rsidRPr="00A833A8">
        <w:rPr>
          <w:rFonts w:ascii="Times New Roman"/>
          <w:sz w:val="24"/>
          <w:szCs w:val="24"/>
        </w:rPr>
        <w:t>第四條第一項第一款規定之補助款，其補助科目範圍限於與審核通過計畫相關之下列項目：</w:t>
      </w:r>
    </w:p>
    <w:p w14:paraId="57214333" w14:textId="77777777" w:rsidR="00EC6739" w:rsidRPr="00A833A8" w:rsidRDefault="00EC6739" w:rsidP="00EC6739">
      <w:pPr>
        <w:pStyle w:val="af2"/>
        <w:snapToGrid w:val="0"/>
        <w:spacing w:beforeLines="50" w:before="120" w:line="320" w:lineRule="exact"/>
        <w:ind w:leftChars="600" w:left="1920" w:hangingChars="200" w:hanging="480"/>
        <w:rPr>
          <w:rFonts w:ascii="Times New Roman"/>
          <w:sz w:val="24"/>
          <w:szCs w:val="24"/>
        </w:rPr>
      </w:pPr>
      <w:r w:rsidRPr="00A833A8">
        <w:rPr>
          <w:rFonts w:ascii="Times New Roman"/>
          <w:sz w:val="24"/>
          <w:szCs w:val="24"/>
        </w:rPr>
        <w:t>一、創新或研究發展人員之人事費。</w:t>
      </w:r>
    </w:p>
    <w:p w14:paraId="321BF2E4" w14:textId="77777777" w:rsidR="00EC6739" w:rsidRPr="00A833A8" w:rsidRDefault="00EC6739" w:rsidP="00EC6739">
      <w:pPr>
        <w:pStyle w:val="af2"/>
        <w:snapToGrid w:val="0"/>
        <w:spacing w:beforeLines="50" w:before="120" w:line="320" w:lineRule="exact"/>
        <w:ind w:leftChars="600" w:left="1920" w:hangingChars="200" w:hanging="480"/>
        <w:rPr>
          <w:rFonts w:ascii="Times New Roman"/>
          <w:sz w:val="24"/>
          <w:szCs w:val="24"/>
        </w:rPr>
      </w:pPr>
      <w:r w:rsidRPr="00A833A8">
        <w:rPr>
          <w:rFonts w:ascii="Times New Roman"/>
          <w:sz w:val="24"/>
          <w:szCs w:val="24"/>
        </w:rPr>
        <w:t>二、消耗性器材及原材料費。</w:t>
      </w:r>
    </w:p>
    <w:p w14:paraId="7541D5DD" w14:textId="77777777" w:rsidR="00EC6739" w:rsidRPr="00A833A8" w:rsidRDefault="00EC6739" w:rsidP="00EC6739">
      <w:pPr>
        <w:pStyle w:val="af2"/>
        <w:snapToGrid w:val="0"/>
        <w:spacing w:beforeLines="50" w:before="120" w:line="320" w:lineRule="exact"/>
        <w:ind w:leftChars="600" w:left="1920" w:hangingChars="200" w:hanging="480"/>
        <w:rPr>
          <w:rFonts w:ascii="Times New Roman"/>
          <w:sz w:val="24"/>
          <w:szCs w:val="24"/>
        </w:rPr>
      </w:pPr>
      <w:r w:rsidRPr="00A833A8">
        <w:rPr>
          <w:rFonts w:ascii="Times New Roman"/>
          <w:sz w:val="24"/>
          <w:szCs w:val="24"/>
        </w:rPr>
        <w:t>三、創新或研究發展設備之使用費及維護費。</w:t>
      </w:r>
    </w:p>
    <w:p w14:paraId="79B67299" w14:textId="77777777" w:rsidR="00EC6739" w:rsidRPr="00A833A8" w:rsidRDefault="00EC6739" w:rsidP="00EC6739">
      <w:pPr>
        <w:pStyle w:val="af2"/>
        <w:snapToGrid w:val="0"/>
        <w:spacing w:beforeLines="50" w:before="120" w:line="320" w:lineRule="exact"/>
        <w:ind w:leftChars="600" w:left="1920" w:hangingChars="200" w:hanging="480"/>
        <w:rPr>
          <w:rFonts w:ascii="Times New Roman"/>
          <w:sz w:val="24"/>
          <w:szCs w:val="24"/>
        </w:rPr>
      </w:pPr>
      <w:r w:rsidRPr="00A833A8">
        <w:rPr>
          <w:rFonts w:ascii="Times New Roman"/>
          <w:sz w:val="24"/>
          <w:szCs w:val="24"/>
        </w:rPr>
        <w:t>四、無形資產之引進。</w:t>
      </w:r>
    </w:p>
    <w:p w14:paraId="67574666" w14:textId="77777777" w:rsidR="00EC6739" w:rsidRPr="00A833A8" w:rsidRDefault="00EC6739" w:rsidP="00EC6739">
      <w:pPr>
        <w:pStyle w:val="af2"/>
        <w:snapToGrid w:val="0"/>
        <w:spacing w:beforeLines="50" w:before="120" w:line="320" w:lineRule="exact"/>
        <w:ind w:leftChars="600" w:left="1920" w:hangingChars="200" w:hanging="480"/>
        <w:rPr>
          <w:rFonts w:ascii="Times New Roman"/>
          <w:sz w:val="24"/>
          <w:szCs w:val="24"/>
        </w:rPr>
      </w:pPr>
      <w:r w:rsidRPr="00A833A8">
        <w:rPr>
          <w:rFonts w:ascii="Times New Roman"/>
          <w:sz w:val="24"/>
          <w:szCs w:val="24"/>
        </w:rPr>
        <w:t>五、委託研究或驗證費。</w:t>
      </w:r>
    </w:p>
    <w:p w14:paraId="1A34A9C6" w14:textId="77777777" w:rsidR="00EC6739" w:rsidRPr="00A833A8" w:rsidRDefault="00EC6739" w:rsidP="00EC6739">
      <w:pPr>
        <w:pStyle w:val="af2"/>
        <w:snapToGrid w:val="0"/>
        <w:spacing w:beforeLines="50" w:before="120" w:line="320" w:lineRule="exact"/>
        <w:ind w:leftChars="600" w:left="1920" w:hangingChars="200" w:hanging="480"/>
        <w:rPr>
          <w:rFonts w:ascii="Times New Roman"/>
          <w:sz w:val="24"/>
          <w:szCs w:val="24"/>
        </w:rPr>
      </w:pPr>
      <w:r w:rsidRPr="00A833A8">
        <w:rPr>
          <w:rFonts w:ascii="Times New Roman"/>
          <w:sz w:val="24"/>
          <w:szCs w:val="24"/>
        </w:rPr>
        <w:t>六、差旅費。</w:t>
      </w:r>
    </w:p>
    <w:p w14:paraId="7161C7ED" w14:textId="77777777" w:rsidR="00EC6739" w:rsidRPr="00A833A8" w:rsidRDefault="00EC6739" w:rsidP="009162CB">
      <w:pPr>
        <w:pStyle w:val="af2"/>
        <w:snapToGrid w:val="0"/>
        <w:spacing w:beforeLines="50" w:before="120" w:line="320" w:lineRule="exact"/>
        <w:ind w:leftChars="600" w:left="1440"/>
        <w:rPr>
          <w:rFonts w:ascii="Times New Roman"/>
          <w:sz w:val="24"/>
          <w:szCs w:val="24"/>
        </w:rPr>
      </w:pPr>
      <w:r w:rsidRPr="00A833A8">
        <w:rPr>
          <w:rFonts w:ascii="Times New Roman"/>
          <w:sz w:val="24"/>
          <w:szCs w:val="24"/>
        </w:rPr>
        <w:t>第四條第一項第八款規定之補助款，其補助科目範圍除前項所列之項目外，</w:t>
      </w:r>
      <w:r w:rsidRPr="00A833A8">
        <w:rPr>
          <w:rFonts w:ascii="Times New Roman"/>
          <w:sz w:val="24"/>
          <w:szCs w:val="24"/>
        </w:rPr>
        <w:lastRenderedPageBreak/>
        <w:t>尚包括下列項目：</w:t>
      </w:r>
    </w:p>
    <w:p w14:paraId="4F3FB560" w14:textId="77777777" w:rsidR="00EC6739" w:rsidRPr="00A833A8" w:rsidRDefault="00EC6739" w:rsidP="00EC6739">
      <w:pPr>
        <w:pStyle w:val="af2"/>
        <w:snapToGrid w:val="0"/>
        <w:spacing w:beforeLines="50" w:before="120" w:line="320" w:lineRule="exact"/>
        <w:ind w:leftChars="600" w:left="1920" w:hangingChars="200" w:hanging="480"/>
        <w:rPr>
          <w:rFonts w:ascii="Times New Roman"/>
          <w:sz w:val="24"/>
          <w:szCs w:val="24"/>
        </w:rPr>
      </w:pPr>
      <w:r w:rsidRPr="00A833A8">
        <w:rPr>
          <w:rFonts w:ascii="Times New Roman"/>
          <w:sz w:val="24"/>
          <w:szCs w:val="24"/>
        </w:rPr>
        <w:t>一、委託勞務費。</w:t>
      </w:r>
    </w:p>
    <w:p w14:paraId="5A1DFB77" w14:textId="77777777" w:rsidR="00EC6739" w:rsidRPr="00A833A8" w:rsidRDefault="00EC6739" w:rsidP="00EC6739">
      <w:pPr>
        <w:pStyle w:val="af2"/>
        <w:snapToGrid w:val="0"/>
        <w:spacing w:beforeLines="50" w:before="120" w:line="320" w:lineRule="exact"/>
        <w:ind w:leftChars="600" w:left="1920" w:hangingChars="200" w:hanging="480"/>
        <w:rPr>
          <w:rFonts w:ascii="Times New Roman"/>
          <w:sz w:val="24"/>
          <w:szCs w:val="24"/>
        </w:rPr>
      </w:pPr>
      <w:r w:rsidRPr="00A833A8">
        <w:rPr>
          <w:rFonts w:ascii="Times New Roman"/>
          <w:sz w:val="24"/>
          <w:szCs w:val="24"/>
        </w:rPr>
        <w:t>二、教育訓練費。</w:t>
      </w:r>
    </w:p>
    <w:p w14:paraId="4B44EB08" w14:textId="77777777" w:rsidR="00EC6739" w:rsidRPr="00A833A8" w:rsidRDefault="00EC6739" w:rsidP="00EC6739">
      <w:pPr>
        <w:pStyle w:val="af2"/>
        <w:snapToGrid w:val="0"/>
        <w:spacing w:beforeLines="50" w:before="120" w:line="320" w:lineRule="exact"/>
        <w:ind w:leftChars="600" w:left="1920" w:hangingChars="200" w:hanging="480"/>
        <w:rPr>
          <w:rFonts w:ascii="Times New Roman"/>
          <w:sz w:val="24"/>
          <w:szCs w:val="24"/>
        </w:rPr>
      </w:pPr>
      <w:r w:rsidRPr="00A833A8">
        <w:rPr>
          <w:rFonts w:ascii="Times New Roman"/>
          <w:sz w:val="24"/>
          <w:szCs w:val="24"/>
        </w:rPr>
        <w:t>三、推廣宣傳費。</w:t>
      </w:r>
    </w:p>
    <w:p w14:paraId="2DF973D7" w14:textId="77777777" w:rsidR="00EC6739" w:rsidRPr="00A833A8" w:rsidRDefault="00EC6739" w:rsidP="005F5C3A">
      <w:pPr>
        <w:pStyle w:val="af2"/>
        <w:snapToGrid w:val="0"/>
        <w:spacing w:beforeLines="50" w:before="120" w:line="320" w:lineRule="exact"/>
        <w:ind w:leftChars="600" w:left="1440"/>
        <w:rPr>
          <w:rFonts w:ascii="Times New Roman"/>
          <w:sz w:val="24"/>
          <w:szCs w:val="24"/>
        </w:rPr>
      </w:pPr>
      <w:r w:rsidRPr="00A833A8">
        <w:rPr>
          <w:rFonts w:ascii="Times New Roman"/>
          <w:sz w:val="24"/>
          <w:szCs w:val="24"/>
        </w:rPr>
        <w:t>前二項之補助項目，得經本部或所屬機關公告，並刊登於政府公報增列或限制之。</w:t>
      </w:r>
    </w:p>
    <w:p w14:paraId="55DDC217" w14:textId="689D3B0E" w:rsidR="00EC6739" w:rsidRPr="00A833A8" w:rsidRDefault="00EC6739" w:rsidP="00946481">
      <w:pPr>
        <w:pStyle w:val="af2"/>
        <w:tabs>
          <w:tab w:val="left" w:pos="1440"/>
        </w:tabs>
        <w:snapToGrid w:val="0"/>
        <w:spacing w:beforeLines="50" w:before="120" w:line="320" w:lineRule="exact"/>
        <w:ind w:leftChars="200" w:left="1440" w:hangingChars="400" w:hanging="960"/>
        <w:rPr>
          <w:rFonts w:ascii="Times New Roman"/>
          <w:sz w:val="24"/>
          <w:szCs w:val="24"/>
        </w:rPr>
      </w:pPr>
      <w:r w:rsidRPr="00A833A8">
        <w:rPr>
          <w:rFonts w:ascii="Times New Roman"/>
          <w:sz w:val="24"/>
          <w:szCs w:val="24"/>
        </w:rPr>
        <w:t>第十一條</w:t>
      </w:r>
      <w:r w:rsidRPr="00A833A8">
        <w:rPr>
          <w:rFonts w:ascii="Times New Roman"/>
          <w:sz w:val="24"/>
          <w:szCs w:val="24"/>
        </w:rPr>
        <w:t xml:space="preserve"> </w:t>
      </w:r>
      <w:r w:rsidRPr="00A833A8">
        <w:rPr>
          <w:rFonts w:ascii="Times New Roman"/>
          <w:sz w:val="24"/>
          <w:szCs w:val="24"/>
        </w:rPr>
        <w:t>申請人應提出申請書、計畫書及相關資料，向本部或所屬機關申請補助。</w:t>
      </w:r>
    </w:p>
    <w:p w14:paraId="376BD508" w14:textId="77777777" w:rsidR="00EC6739" w:rsidRPr="00A833A8" w:rsidRDefault="00EC6739" w:rsidP="0040271A">
      <w:pPr>
        <w:pStyle w:val="af2"/>
        <w:snapToGrid w:val="0"/>
        <w:spacing w:beforeLines="50" w:before="120" w:line="320" w:lineRule="exact"/>
        <w:ind w:leftChars="653" w:left="1567"/>
        <w:rPr>
          <w:rFonts w:ascii="Times New Roman"/>
          <w:sz w:val="24"/>
          <w:szCs w:val="24"/>
        </w:rPr>
      </w:pPr>
      <w:r w:rsidRPr="00A833A8">
        <w:rPr>
          <w:rFonts w:ascii="Times New Roman"/>
          <w:sz w:val="24"/>
          <w:szCs w:val="24"/>
        </w:rPr>
        <w:t>前項計畫書，應載明下列事項：</w:t>
      </w:r>
    </w:p>
    <w:p w14:paraId="3ED8643B" w14:textId="77777777" w:rsidR="00EC6739" w:rsidRPr="00A833A8" w:rsidRDefault="00EC6739" w:rsidP="0040271A">
      <w:pPr>
        <w:pStyle w:val="af2"/>
        <w:snapToGrid w:val="0"/>
        <w:spacing w:beforeLines="50" w:before="120" w:line="320" w:lineRule="exact"/>
        <w:ind w:leftChars="653" w:left="2047" w:hangingChars="200" w:hanging="480"/>
        <w:rPr>
          <w:rFonts w:ascii="Times New Roman"/>
          <w:sz w:val="24"/>
          <w:szCs w:val="24"/>
        </w:rPr>
      </w:pPr>
      <w:r w:rsidRPr="00A833A8">
        <w:rPr>
          <w:rFonts w:ascii="Times New Roman"/>
          <w:sz w:val="24"/>
          <w:szCs w:val="24"/>
        </w:rPr>
        <w:t>一、計畫目標。</w:t>
      </w:r>
    </w:p>
    <w:p w14:paraId="0E89FA7C" w14:textId="77777777" w:rsidR="00EC6739" w:rsidRPr="00A833A8" w:rsidRDefault="00EC6739" w:rsidP="0040271A">
      <w:pPr>
        <w:pStyle w:val="af2"/>
        <w:snapToGrid w:val="0"/>
        <w:spacing w:beforeLines="50" w:before="120" w:line="320" w:lineRule="exact"/>
        <w:ind w:leftChars="653" w:left="2047" w:hangingChars="200" w:hanging="480"/>
        <w:rPr>
          <w:rFonts w:ascii="Times New Roman"/>
          <w:sz w:val="24"/>
          <w:szCs w:val="24"/>
        </w:rPr>
      </w:pPr>
      <w:r w:rsidRPr="00A833A8">
        <w:rPr>
          <w:rFonts w:ascii="Times New Roman"/>
          <w:sz w:val="24"/>
          <w:szCs w:val="24"/>
        </w:rPr>
        <w:t>二、計畫內容及實施方法。</w:t>
      </w:r>
    </w:p>
    <w:p w14:paraId="5E5B32B9" w14:textId="77777777" w:rsidR="00EC6739" w:rsidRPr="00A833A8" w:rsidRDefault="00EC6739" w:rsidP="0040271A">
      <w:pPr>
        <w:pStyle w:val="af2"/>
        <w:snapToGrid w:val="0"/>
        <w:spacing w:beforeLines="50" w:before="120" w:line="320" w:lineRule="exact"/>
        <w:ind w:leftChars="653" w:left="2047" w:hangingChars="200" w:hanging="480"/>
        <w:rPr>
          <w:rFonts w:ascii="Times New Roman"/>
          <w:sz w:val="24"/>
          <w:szCs w:val="24"/>
        </w:rPr>
      </w:pPr>
      <w:r w:rsidRPr="00A833A8">
        <w:rPr>
          <w:rFonts w:ascii="Times New Roman"/>
          <w:sz w:val="24"/>
          <w:szCs w:val="24"/>
        </w:rPr>
        <w:t>三、執行時程及進度。</w:t>
      </w:r>
    </w:p>
    <w:p w14:paraId="6BB5CE94" w14:textId="77777777" w:rsidR="00EC6739" w:rsidRPr="00A833A8" w:rsidRDefault="00EC6739" w:rsidP="0040271A">
      <w:pPr>
        <w:pStyle w:val="af2"/>
        <w:snapToGrid w:val="0"/>
        <w:spacing w:beforeLines="50" w:before="120" w:line="320" w:lineRule="exact"/>
        <w:ind w:leftChars="653" w:left="2047" w:hangingChars="200" w:hanging="480"/>
        <w:rPr>
          <w:rFonts w:ascii="Times New Roman"/>
          <w:sz w:val="24"/>
          <w:szCs w:val="24"/>
        </w:rPr>
      </w:pPr>
      <w:r w:rsidRPr="00A833A8">
        <w:rPr>
          <w:rFonts w:ascii="Times New Roman"/>
          <w:sz w:val="24"/>
          <w:szCs w:val="24"/>
        </w:rPr>
        <w:t>四、預期效益。</w:t>
      </w:r>
    </w:p>
    <w:p w14:paraId="38C2E8C5" w14:textId="77777777" w:rsidR="00EC6739" w:rsidRPr="00A833A8" w:rsidRDefault="00EC6739" w:rsidP="0040271A">
      <w:pPr>
        <w:pStyle w:val="af2"/>
        <w:snapToGrid w:val="0"/>
        <w:spacing w:beforeLines="50" w:before="120" w:line="320" w:lineRule="exact"/>
        <w:ind w:leftChars="653" w:left="2047" w:hangingChars="200" w:hanging="480"/>
        <w:rPr>
          <w:rFonts w:ascii="Times New Roman"/>
          <w:sz w:val="24"/>
          <w:szCs w:val="24"/>
        </w:rPr>
      </w:pPr>
      <w:r w:rsidRPr="00A833A8">
        <w:rPr>
          <w:rFonts w:ascii="Times New Roman"/>
          <w:sz w:val="24"/>
          <w:szCs w:val="24"/>
        </w:rPr>
        <w:t>五、風險評估及因應方式。</w:t>
      </w:r>
    </w:p>
    <w:p w14:paraId="2868A1B6" w14:textId="77777777" w:rsidR="00EC6739" w:rsidRPr="00A833A8" w:rsidRDefault="00EC6739" w:rsidP="0040271A">
      <w:pPr>
        <w:pStyle w:val="af2"/>
        <w:snapToGrid w:val="0"/>
        <w:spacing w:beforeLines="50" w:before="120" w:line="320" w:lineRule="exact"/>
        <w:ind w:leftChars="653" w:left="2047" w:hangingChars="200" w:hanging="480"/>
        <w:rPr>
          <w:rFonts w:ascii="Times New Roman"/>
          <w:sz w:val="24"/>
          <w:szCs w:val="24"/>
        </w:rPr>
      </w:pPr>
      <w:r w:rsidRPr="00A833A8">
        <w:rPr>
          <w:rFonts w:ascii="Times New Roman"/>
          <w:sz w:val="24"/>
          <w:szCs w:val="24"/>
        </w:rPr>
        <w:t>六、人力配置。</w:t>
      </w:r>
    </w:p>
    <w:p w14:paraId="51109C48" w14:textId="1C2EF730" w:rsidR="00EC6739" w:rsidRPr="00A833A8" w:rsidRDefault="00EC6739" w:rsidP="0040271A">
      <w:pPr>
        <w:pStyle w:val="af2"/>
        <w:snapToGrid w:val="0"/>
        <w:spacing w:beforeLines="50" w:before="120" w:line="320" w:lineRule="exact"/>
        <w:ind w:leftChars="653" w:left="2047" w:hangingChars="200" w:hanging="480"/>
        <w:rPr>
          <w:rFonts w:ascii="Times New Roman"/>
          <w:sz w:val="24"/>
          <w:szCs w:val="24"/>
        </w:rPr>
      </w:pPr>
      <w:r w:rsidRPr="00A833A8">
        <w:rPr>
          <w:rFonts w:ascii="Times New Roman"/>
          <w:sz w:val="24"/>
          <w:szCs w:val="24"/>
        </w:rPr>
        <w:t>七、經費分配。</w:t>
      </w:r>
    </w:p>
    <w:p w14:paraId="054855D8" w14:textId="6D8B59AC" w:rsidR="00EC6739" w:rsidRPr="00A833A8" w:rsidRDefault="00EC6739" w:rsidP="00946481">
      <w:pPr>
        <w:pStyle w:val="af2"/>
        <w:tabs>
          <w:tab w:val="left" w:pos="1440"/>
        </w:tabs>
        <w:snapToGrid w:val="0"/>
        <w:spacing w:beforeLines="50" w:before="120" w:line="320" w:lineRule="exact"/>
        <w:ind w:leftChars="200" w:left="1560" w:hangingChars="450" w:hanging="1080"/>
        <w:rPr>
          <w:rFonts w:ascii="Times New Roman"/>
          <w:sz w:val="24"/>
          <w:szCs w:val="24"/>
        </w:rPr>
      </w:pPr>
      <w:r w:rsidRPr="00A833A8">
        <w:rPr>
          <w:rFonts w:ascii="Times New Roman"/>
          <w:sz w:val="24"/>
          <w:szCs w:val="24"/>
        </w:rPr>
        <w:t>第十二條</w:t>
      </w:r>
      <w:r w:rsidRPr="00A833A8">
        <w:rPr>
          <w:rFonts w:ascii="Times New Roman"/>
          <w:sz w:val="24"/>
          <w:szCs w:val="24"/>
        </w:rPr>
        <w:t xml:space="preserve"> </w:t>
      </w:r>
      <w:r w:rsidRPr="00A833A8">
        <w:rPr>
          <w:rFonts w:ascii="Times New Roman"/>
          <w:sz w:val="24"/>
          <w:szCs w:val="24"/>
        </w:rPr>
        <w:t>申請補助案件之計畫書內容或文件資料，如未符合規定者，本部或所屬機關得通知限期補件，但其期限不得逾一個月；逾期未補件者，本部或所屬機關不予受理。</w:t>
      </w:r>
    </w:p>
    <w:p w14:paraId="4311F139" w14:textId="50CD9C64" w:rsidR="00EC6739" w:rsidRPr="00A833A8" w:rsidRDefault="00EC6739" w:rsidP="00946481">
      <w:pPr>
        <w:pStyle w:val="af2"/>
        <w:tabs>
          <w:tab w:val="left" w:pos="1440"/>
        </w:tabs>
        <w:snapToGrid w:val="0"/>
        <w:spacing w:beforeLines="50" w:before="120" w:line="320" w:lineRule="exact"/>
        <w:ind w:leftChars="200" w:left="1560" w:hangingChars="450" w:hanging="1080"/>
        <w:rPr>
          <w:rFonts w:ascii="Times New Roman"/>
          <w:sz w:val="24"/>
          <w:szCs w:val="24"/>
        </w:rPr>
      </w:pPr>
      <w:r w:rsidRPr="00A833A8">
        <w:rPr>
          <w:rFonts w:ascii="Times New Roman"/>
          <w:sz w:val="24"/>
          <w:szCs w:val="24"/>
        </w:rPr>
        <w:t>第十三條</w:t>
      </w:r>
      <w:r w:rsidRPr="00A833A8">
        <w:rPr>
          <w:rFonts w:ascii="Times New Roman"/>
          <w:sz w:val="24"/>
          <w:szCs w:val="24"/>
        </w:rPr>
        <w:t xml:space="preserve"> </w:t>
      </w:r>
      <w:r w:rsidRPr="00A833A8">
        <w:rPr>
          <w:rFonts w:ascii="Times New Roman"/>
          <w:sz w:val="24"/>
          <w:szCs w:val="24"/>
        </w:rPr>
        <w:t>本部或所屬機關為審查補助案件之申請、變更及異常狀況，應召開審查會議。</w:t>
      </w:r>
    </w:p>
    <w:p w14:paraId="225FE290" w14:textId="77777777" w:rsidR="00EC6739" w:rsidRPr="00A833A8" w:rsidRDefault="00EC6739" w:rsidP="0016549D">
      <w:pPr>
        <w:pStyle w:val="af2"/>
        <w:snapToGrid w:val="0"/>
        <w:spacing w:beforeLines="50" w:before="120" w:line="320" w:lineRule="exact"/>
        <w:ind w:leftChars="652" w:left="1565"/>
        <w:rPr>
          <w:rFonts w:ascii="Times New Roman"/>
          <w:sz w:val="24"/>
          <w:szCs w:val="24"/>
        </w:rPr>
      </w:pPr>
      <w:r w:rsidRPr="00A833A8">
        <w:rPr>
          <w:rFonts w:ascii="Times New Roman"/>
          <w:sz w:val="24"/>
          <w:szCs w:val="24"/>
        </w:rPr>
        <w:t>本部或所屬機關辦理審查業務，得請申請人說明或派員實地評核；必要時，得委託有關機關或機構協助進行財務審查。</w:t>
      </w:r>
    </w:p>
    <w:p w14:paraId="53837365" w14:textId="7AF58BC1" w:rsidR="00EC6739" w:rsidRPr="00A833A8" w:rsidRDefault="00EC6739" w:rsidP="00946481">
      <w:pPr>
        <w:pStyle w:val="af2"/>
        <w:tabs>
          <w:tab w:val="left" w:pos="1440"/>
        </w:tabs>
        <w:snapToGrid w:val="0"/>
        <w:spacing w:beforeLines="50" w:before="120" w:line="320" w:lineRule="exact"/>
        <w:ind w:leftChars="200" w:left="1560" w:hangingChars="450" w:hanging="1080"/>
        <w:rPr>
          <w:rFonts w:ascii="Times New Roman"/>
          <w:sz w:val="24"/>
          <w:szCs w:val="24"/>
        </w:rPr>
      </w:pPr>
      <w:r w:rsidRPr="00A833A8">
        <w:rPr>
          <w:rFonts w:ascii="Times New Roman"/>
          <w:sz w:val="24"/>
          <w:szCs w:val="24"/>
        </w:rPr>
        <w:t>第十四條</w:t>
      </w:r>
      <w:r w:rsidRPr="00A833A8">
        <w:rPr>
          <w:rFonts w:ascii="Times New Roman"/>
          <w:sz w:val="24"/>
          <w:szCs w:val="24"/>
        </w:rPr>
        <w:t xml:space="preserve"> </w:t>
      </w:r>
      <w:r w:rsidRPr="00A833A8">
        <w:rPr>
          <w:rFonts w:ascii="Times New Roman"/>
          <w:sz w:val="24"/>
          <w:szCs w:val="24"/>
        </w:rPr>
        <w:t>補助計畫之審查，自申請人文件齊備之日起至審查完竣通知申請人之日止，不得逾四個月；必要時，得延長一個月。</w:t>
      </w:r>
    </w:p>
    <w:p w14:paraId="74EED5A9" w14:textId="38FF6CBD" w:rsidR="00EC6739" w:rsidRPr="00A833A8" w:rsidRDefault="00EC6739" w:rsidP="00946481">
      <w:pPr>
        <w:pStyle w:val="af2"/>
        <w:tabs>
          <w:tab w:val="left" w:pos="1440"/>
        </w:tabs>
        <w:snapToGrid w:val="0"/>
        <w:spacing w:beforeLines="50" w:before="120" w:line="320" w:lineRule="exact"/>
        <w:ind w:leftChars="200" w:left="1572" w:hangingChars="455" w:hanging="1092"/>
        <w:rPr>
          <w:rFonts w:ascii="Times New Roman"/>
          <w:sz w:val="24"/>
          <w:szCs w:val="24"/>
        </w:rPr>
      </w:pPr>
      <w:r w:rsidRPr="00A833A8">
        <w:rPr>
          <w:rFonts w:ascii="Times New Roman"/>
          <w:sz w:val="24"/>
          <w:szCs w:val="24"/>
        </w:rPr>
        <w:t>第十五條</w:t>
      </w:r>
      <w:r w:rsidRPr="00A833A8">
        <w:rPr>
          <w:rFonts w:ascii="Times New Roman"/>
          <w:sz w:val="24"/>
          <w:szCs w:val="24"/>
        </w:rPr>
        <w:t xml:space="preserve"> </w:t>
      </w:r>
      <w:r w:rsidRPr="00A833A8">
        <w:rPr>
          <w:rFonts w:ascii="Times New Roman"/>
          <w:sz w:val="24"/>
          <w:szCs w:val="24"/>
        </w:rPr>
        <w:t>申請人應於本部或所屬機關補助核准函所定期限內，與本部或所屬機關簽訂補助契約；逾期未簽約者，核准失其效力。但經本部或所屬機關同意展延且展延期間未超過一個月者，不在此限。</w:t>
      </w:r>
    </w:p>
    <w:p w14:paraId="0987AAC9" w14:textId="77777777" w:rsidR="00EC6739" w:rsidRPr="00A833A8" w:rsidRDefault="00EC6739" w:rsidP="00946481">
      <w:pPr>
        <w:pStyle w:val="af2"/>
        <w:snapToGrid w:val="0"/>
        <w:spacing w:beforeLines="50" w:before="120" w:line="320" w:lineRule="exact"/>
        <w:ind w:leftChars="655" w:left="1572"/>
        <w:rPr>
          <w:rFonts w:ascii="Times New Roman"/>
          <w:sz w:val="24"/>
          <w:szCs w:val="24"/>
        </w:rPr>
      </w:pPr>
      <w:r w:rsidRPr="00A833A8">
        <w:rPr>
          <w:rFonts w:ascii="Times New Roman"/>
          <w:sz w:val="24"/>
          <w:szCs w:val="24"/>
        </w:rPr>
        <w:t>前項補助契約，應約定下列事項：</w:t>
      </w:r>
    </w:p>
    <w:p w14:paraId="34AF9432" w14:textId="77777777" w:rsidR="00EC6739" w:rsidRPr="00A833A8" w:rsidRDefault="00EC6739" w:rsidP="00946481">
      <w:pPr>
        <w:pStyle w:val="af2"/>
        <w:snapToGrid w:val="0"/>
        <w:spacing w:beforeLines="50" w:before="120" w:line="320" w:lineRule="exact"/>
        <w:ind w:leftChars="653" w:left="2047" w:hangingChars="200" w:hanging="480"/>
        <w:rPr>
          <w:rFonts w:ascii="Times New Roman"/>
          <w:sz w:val="24"/>
          <w:szCs w:val="24"/>
        </w:rPr>
      </w:pPr>
      <w:r w:rsidRPr="00A833A8">
        <w:rPr>
          <w:rFonts w:ascii="Times New Roman"/>
          <w:sz w:val="24"/>
          <w:szCs w:val="24"/>
        </w:rPr>
        <w:t>一、計畫內容及執行期間。</w:t>
      </w:r>
    </w:p>
    <w:p w14:paraId="4ED51E53" w14:textId="77777777" w:rsidR="00EC6739" w:rsidRPr="00A833A8" w:rsidRDefault="00EC6739" w:rsidP="00946481">
      <w:pPr>
        <w:pStyle w:val="af2"/>
        <w:snapToGrid w:val="0"/>
        <w:spacing w:beforeLines="50" w:before="120" w:line="320" w:lineRule="exact"/>
        <w:ind w:leftChars="653" w:left="2047" w:hangingChars="200" w:hanging="480"/>
        <w:rPr>
          <w:rFonts w:ascii="Times New Roman"/>
          <w:sz w:val="24"/>
          <w:szCs w:val="24"/>
        </w:rPr>
      </w:pPr>
      <w:r w:rsidRPr="00A833A8">
        <w:rPr>
          <w:rFonts w:ascii="Times New Roman"/>
          <w:sz w:val="24"/>
          <w:szCs w:val="24"/>
        </w:rPr>
        <w:t>二、各期工作進度、補助款之撥付條件與比例、經費之收支處理及相關查核。</w:t>
      </w:r>
    </w:p>
    <w:p w14:paraId="60F94006" w14:textId="77777777" w:rsidR="00EC6739" w:rsidRPr="00A833A8" w:rsidRDefault="00EC6739" w:rsidP="00946481">
      <w:pPr>
        <w:pStyle w:val="af2"/>
        <w:snapToGrid w:val="0"/>
        <w:spacing w:beforeLines="50" w:before="120" w:line="320" w:lineRule="exact"/>
        <w:ind w:leftChars="653" w:left="2047" w:hangingChars="200" w:hanging="480"/>
        <w:rPr>
          <w:rFonts w:ascii="Times New Roman"/>
          <w:sz w:val="24"/>
          <w:szCs w:val="24"/>
        </w:rPr>
      </w:pPr>
      <w:r w:rsidRPr="00A833A8">
        <w:rPr>
          <w:rFonts w:ascii="Times New Roman"/>
          <w:sz w:val="24"/>
          <w:szCs w:val="24"/>
        </w:rPr>
        <w:t>三、研發成果之歸屬。</w:t>
      </w:r>
    </w:p>
    <w:p w14:paraId="551A1945" w14:textId="77777777" w:rsidR="00EC6739" w:rsidRPr="00A833A8" w:rsidRDefault="00EC6739" w:rsidP="00946481">
      <w:pPr>
        <w:pStyle w:val="af2"/>
        <w:snapToGrid w:val="0"/>
        <w:spacing w:beforeLines="50" w:before="120" w:line="320" w:lineRule="exact"/>
        <w:ind w:leftChars="653" w:left="2047" w:hangingChars="200" w:hanging="480"/>
        <w:rPr>
          <w:rFonts w:ascii="Times New Roman"/>
          <w:sz w:val="24"/>
          <w:szCs w:val="24"/>
        </w:rPr>
      </w:pPr>
      <w:r w:rsidRPr="00A833A8">
        <w:rPr>
          <w:rFonts w:ascii="Times New Roman"/>
          <w:sz w:val="24"/>
          <w:szCs w:val="24"/>
        </w:rPr>
        <w:t>四、契約之終止、解除事由及違約處理。</w:t>
      </w:r>
    </w:p>
    <w:p w14:paraId="654845E7" w14:textId="77777777" w:rsidR="00EC6739" w:rsidRPr="00A833A8" w:rsidRDefault="00EC6739" w:rsidP="00946481">
      <w:pPr>
        <w:pStyle w:val="af2"/>
        <w:snapToGrid w:val="0"/>
        <w:spacing w:beforeLines="50" w:before="120" w:line="320" w:lineRule="exact"/>
        <w:ind w:leftChars="653" w:left="2047" w:hangingChars="200" w:hanging="480"/>
        <w:rPr>
          <w:rFonts w:ascii="Times New Roman"/>
          <w:sz w:val="24"/>
          <w:szCs w:val="24"/>
        </w:rPr>
      </w:pPr>
      <w:r w:rsidRPr="00A833A8">
        <w:rPr>
          <w:rFonts w:ascii="Times New Roman"/>
          <w:sz w:val="24"/>
          <w:szCs w:val="24"/>
        </w:rPr>
        <w:t>五、其他重要權利義務事項。</w:t>
      </w:r>
    </w:p>
    <w:p w14:paraId="20AEA6F5" w14:textId="39FB71CA" w:rsidR="00EC6739" w:rsidRPr="00A833A8" w:rsidRDefault="00EC6739" w:rsidP="00946481">
      <w:pPr>
        <w:pStyle w:val="af2"/>
        <w:tabs>
          <w:tab w:val="left" w:pos="1440"/>
        </w:tabs>
        <w:snapToGrid w:val="0"/>
        <w:spacing w:beforeLines="50" w:before="120" w:line="320" w:lineRule="exact"/>
        <w:ind w:leftChars="200" w:left="1572" w:hangingChars="455" w:hanging="1092"/>
        <w:rPr>
          <w:rFonts w:ascii="Times New Roman"/>
          <w:sz w:val="24"/>
          <w:szCs w:val="24"/>
        </w:rPr>
      </w:pPr>
      <w:r w:rsidRPr="00A833A8">
        <w:rPr>
          <w:rFonts w:ascii="Times New Roman"/>
          <w:sz w:val="24"/>
          <w:szCs w:val="24"/>
        </w:rPr>
        <w:t>第十六條</w:t>
      </w:r>
      <w:r w:rsidRPr="00A833A8">
        <w:rPr>
          <w:rFonts w:ascii="Times New Roman"/>
          <w:sz w:val="24"/>
          <w:szCs w:val="24"/>
        </w:rPr>
        <w:t xml:space="preserve"> </w:t>
      </w:r>
      <w:r w:rsidRPr="00A833A8">
        <w:rPr>
          <w:rFonts w:ascii="Times New Roman"/>
          <w:sz w:val="24"/>
          <w:szCs w:val="24"/>
        </w:rPr>
        <w:t>受補助人應設立補助款專戶並單獨設帳，補助款專戶所生之孳息及計畫執行結束後之結餘款，應全數交由本部或所屬機關繳交國庫。</w:t>
      </w:r>
    </w:p>
    <w:p w14:paraId="6747B807" w14:textId="77777777" w:rsidR="00EC6739" w:rsidRPr="00A833A8" w:rsidRDefault="00EC6739" w:rsidP="00946481">
      <w:pPr>
        <w:pStyle w:val="af2"/>
        <w:snapToGrid w:val="0"/>
        <w:spacing w:beforeLines="50" w:before="120" w:line="320" w:lineRule="exact"/>
        <w:ind w:leftChars="655" w:left="1572"/>
        <w:rPr>
          <w:rFonts w:ascii="Times New Roman"/>
          <w:sz w:val="24"/>
          <w:szCs w:val="24"/>
        </w:rPr>
      </w:pPr>
      <w:r w:rsidRPr="00A833A8">
        <w:rPr>
          <w:rFonts w:ascii="Times New Roman"/>
          <w:sz w:val="24"/>
          <w:szCs w:val="24"/>
        </w:rPr>
        <w:t>本部或所屬機關為審查受補助人有無重複申請、經費使用情況及考核執行</w:t>
      </w:r>
      <w:r w:rsidRPr="00A833A8">
        <w:rPr>
          <w:rFonts w:ascii="Times New Roman"/>
          <w:sz w:val="24"/>
          <w:szCs w:val="24"/>
        </w:rPr>
        <w:lastRenderedPageBreak/>
        <w:t>成效，得派員或委託公正機構前往查核有關單據、帳冊及計畫執行狀況，受補助人不得拒絕。</w:t>
      </w:r>
    </w:p>
    <w:p w14:paraId="456BD922" w14:textId="77777777" w:rsidR="00EC6739" w:rsidRPr="00A833A8" w:rsidRDefault="00EC6739" w:rsidP="00946481">
      <w:pPr>
        <w:pStyle w:val="af2"/>
        <w:snapToGrid w:val="0"/>
        <w:spacing w:beforeLines="50" w:before="120" w:line="320" w:lineRule="exact"/>
        <w:ind w:leftChars="655" w:left="1572"/>
        <w:rPr>
          <w:rFonts w:ascii="Times New Roman"/>
          <w:sz w:val="24"/>
          <w:szCs w:val="24"/>
        </w:rPr>
      </w:pPr>
      <w:r w:rsidRPr="00A833A8">
        <w:rPr>
          <w:rFonts w:ascii="Times New Roman"/>
          <w:sz w:val="24"/>
          <w:szCs w:val="24"/>
        </w:rPr>
        <w:t>受補助人對於前項之查核有答覆之義務，並應依約定時間向本部或所屬機關提出工作報告及各項經費使用明細。</w:t>
      </w:r>
    </w:p>
    <w:p w14:paraId="5575B91A" w14:textId="085DB3EF" w:rsidR="00EC6739" w:rsidRPr="00A833A8" w:rsidRDefault="00EC6739" w:rsidP="00374BEE">
      <w:pPr>
        <w:pStyle w:val="af2"/>
        <w:tabs>
          <w:tab w:val="left" w:pos="1440"/>
        </w:tabs>
        <w:snapToGrid w:val="0"/>
        <w:spacing w:beforeLines="50" w:before="120" w:line="320" w:lineRule="exact"/>
        <w:ind w:leftChars="200" w:left="1572" w:hangingChars="455" w:hanging="1092"/>
        <w:rPr>
          <w:rFonts w:ascii="Times New Roman"/>
          <w:sz w:val="24"/>
          <w:szCs w:val="24"/>
        </w:rPr>
      </w:pPr>
      <w:r w:rsidRPr="00A833A8">
        <w:rPr>
          <w:rFonts w:ascii="Times New Roman"/>
          <w:sz w:val="24"/>
          <w:szCs w:val="24"/>
        </w:rPr>
        <w:t>第十七條</w:t>
      </w:r>
      <w:r w:rsidRPr="00A833A8">
        <w:rPr>
          <w:rFonts w:ascii="Times New Roman"/>
          <w:sz w:val="24"/>
          <w:szCs w:val="24"/>
        </w:rPr>
        <w:t xml:space="preserve"> </w:t>
      </w:r>
      <w:r w:rsidRPr="00A833A8">
        <w:rPr>
          <w:rFonts w:ascii="Times New Roman"/>
          <w:sz w:val="24"/>
          <w:szCs w:val="24"/>
        </w:rPr>
        <w:t>受補助人執行補助計畫有下列情形之一者，本部或所屬機關得依補助契約之約定停止撥付次期款，並追回其應返還之補助款：</w:t>
      </w:r>
    </w:p>
    <w:p w14:paraId="204B0CCA" w14:textId="77777777" w:rsidR="00EC6739" w:rsidRPr="00A833A8" w:rsidRDefault="00EC6739" w:rsidP="0016549D">
      <w:pPr>
        <w:pStyle w:val="af2"/>
        <w:snapToGrid w:val="0"/>
        <w:spacing w:beforeLines="50" w:before="120" w:line="320" w:lineRule="exact"/>
        <w:ind w:leftChars="653" w:left="2047" w:hangingChars="200" w:hanging="480"/>
        <w:rPr>
          <w:rFonts w:ascii="Times New Roman"/>
          <w:sz w:val="24"/>
          <w:szCs w:val="24"/>
        </w:rPr>
      </w:pPr>
      <w:r w:rsidRPr="00A833A8">
        <w:rPr>
          <w:rFonts w:ascii="Times New Roman"/>
          <w:sz w:val="24"/>
          <w:szCs w:val="24"/>
        </w:rPr>
        <w:t>一、未依計畫推動業務或進度嚴重落後，且未能於本部或所屬機關通知之期限內改善。</w:t>
      </w:r>
    </w:p>
    <w:p w14:paraId="7A365BE6" w14:textId="77777777" w:rsidR="00EC6739" w:rsidRPr="00A833A8" w:rsidRDefault="00EC6739" w:rsidP="0016549D">
      <w:pPr>
        <w:pStyle w:val="af2"/>
        <w:snapToGrid w:val="0"/>
        <w:spacing w:beforeLines="50" w:before="120" w:line="320" w:lineRule="exact"/>
        <w:ind w:leftChars="653" w:left="2047" w:hangingChars="200" w:hanging="480"/>
        <w:rPr>
          <w:rFonts w:ascii="Times New Roman"/>
          <w:sz w:val="24"/>
          <w:szCs w:val="24"/>
        </w:rPr>
      </w:pPr>
      <w:r w:rsidRPr="00A833A8">
        <w:rPr>
          <w:rFonts w:ascii="Times New Roman"/>
          <w:sz w:val="24"/>
          <w:szCs w:val="24"/>
        </w:rPr>
        <w:t>二、業務推動成效與計畫書所列內容差距過大，且未能於本部或所屬機關通知期限內改善。</w:t>
      </w:r>
    </w:p>
    <w:p w14:paraId="12708171" w14:textId="77777777" w:rsidR="00EC6739" w:rsidRPr="00A833A8" w:rsidRDefault="00EC6739" w:rsidP="0016549D">
      <w:pPr>
        <w:pStyle w:val="af2"/>
        <w:snapToGrid w:val="0"/>
        <w:spacing w:beforeLines="50" w:before="120" w:line="320" w:lineRule="exact"/>
        <w:ind w:leftChars="653" w:left="2047" w:hangingChars="200" w:hanging="480"/>
        <w:rPr>
          <w:rFonts w:ascii="Times New Roman"/>
          <w:sz w:val="24"/>
          <w:szCs w:val="24"/>
        </w:rPr>
      </w:pPr>
      <w:r w:rsidRPr="00A833A8">
        <w:rPr>
          <w:rFonts w:ascii="Times New Roman"/>
          <w:sz w:val="24"/>
          <w:szCs w:val="24"/>
        </w:rPr>
        <w:t>三</w:t>
      </w:r>
      <w:r w:rsidR="00A72D94" w:rsidRPr="00A833A8">
        <w:rPr>
          <w:rFonts w:ascii="Times New Roman"/>
          <w:sz w:val="24"/>
          <w:szCs w:val="24"/>
        </w:rPr>
        <w:t>、</w:t>
      </w:r>
      <w:r w:rsidRPr="00A833A8">
        <w:rPr>
          <w:rFonts w:ascii="Times New Roman"/>
          <w:sz w:val="24"/>
          <w:szCs w:val="24"/>
        </w:rPr>
        <w:t>經本部或所屬機關審查、查驗或驗收不合格，且未能於通知期限內改善。</w:t>
      </w:r>
    </w:p>
    <w:p w14:paraId="01227B56" w14:textId="77777777" w:rsidR="00EC6739" w:rsidRPr="00A833A8" w:rsidRDefault="00EC6739" w:rsidP="0016549D">
      <w:pPr>
        <w:pStyle w:val="af2"/>
        <w:snapToGrid w:val="0"/>
        <w:spacing w:beforeLines="50" w:before="120" w:line="320" w:lineRule="exact"/>
        <w:ind w:leftChars="653" w:left="2047" w:hangingChars="200" w:hanging="480"/>
        <w:rPr>
          <w:rFonts w:ascii="Times New Roman"/>
          <w:sz w:val="24"/>
          <w:szCs w:val="24"/>
        </w:rPr>
      </w:pPr>
      <w:r w:rsidRPr="00A833A8">
        <w:rPr>
          <w:rFonts w:ascii="Times New Roman"/>
          <w:sz w:val="24"/>
          <w:szCs w:val="24"/>
        </w:rPr>
        <w:t>四</w:t>
      </w:r>
      <w:r w:rsidR="00A72D94" w:rsidRPr="00A833A8">
        <w:rPr>
          <w:rFonts w:ascii="Times New Roman"/>
          <w:sz w:val="24"/>
          <w:szCs w:val="24"/>
        </w:rPr>
        <w:t>、</w:t>
      </w:r>
      <w:r w:rsidRPr="00A833A8">
        <w:rPr>
          <w:rFonts w:ascii="Times New Roman"/>
          <w:sz w:val="24"/>
          <w:szCs w:val="24"/>
        </w:rPr>
        <w:t>未依補助款用途支用或有虛報、浮報之情事。</w:t>
      </w:r>
    </w:p>
    <w:p w14:paraId="22E236F6" w14:textId="77777777" w:rsidR="00EC6739" w:rsidRPr="00A833A8" w:rsidRDefault="00EC6739" w:rsidP="0016549D">
      <w:pPr>
        <w:pStyle w:val="af2"/>
        <w:snapToGrid w:val="0"/>
        <w:spacing w:beforeLines="50" w:before="120" w:line="320" w:lineRule="exact"/>
        <w:ind w:leftChars="653" w:left="2047" w:hangingChars="200" w:hanging="480"/>
        <w:rPr>
          <w:rFonts w:ascii="Times New Roman"/>
          <w:sz w:val="24"/>
          <w:szCs w:val="24"/>
        </w:rPr>
      </w:pPr>
      <w:r w:rsidRPr="00A833A8">
        <w:rPr>
          <w:rFonts w:ascii="Times New Roman"/>
          <w:sz w:val="24"/>
          <w:szCs w:val="24"/>
        </w:rPr>
        <w:t>五</w:t>
      </w:r>
      <w:r w:rsidR="00374BEE" w:rsidRPr="00A833A8">
        <w:rPr>
          <w:rFonts w:ascii="Times New Roman"/>
          <w:sz w:val="24"/>
          <w:szCs w:val="24"/>
        </w:rPr>
        <w:t>、</w:t>
      </w:r>
      <w:r w:rsidRPr="00A833A8">
        <w:rPr>
          <w:rFonts w:ascii="Times New Roman"/>
          <w:sz w:val="24"/>
          <w:szCs w:val="24"/>
        </w:rPr>
        <w:t>受補助人辦理採購，補助款占採購金額半數以上，且達政府採購法規定之公告金額以上者，違反科學技術研究發展採購監督管理辦法之相關規定。</w:t>
      </w:r>
    </w:p>
    <w:p w14:paraId="5B632EFE" w14:textId="77777777" w:rsidR="00EC6739" w:rsidRPr="00A833A8" w:rsidRDefault="00EC6739" w:rsidP="00946481">
      <w:pPr>
        <w:pStyle w:val="af2"/>
        <w:snapToGrid w:val="0"/>
        <w:spacing w:beforeLines="50" w:before="120" w:line="320" w:lineRule="exact"/>
        <w:ind w:leftChars="655" w:left="1572"/>
        <w:rPr>
          <w:rFonts w:ascii="Times New Roman"/>
          <w:sz w:val="24"/>
          <w:szCs w:val="24"/>
        </w:rPr>
      </w:pPr>
      <w:r w:rsidRPr="00A833A8">
        <w:rPr>
          <w:rFonts w:ascii="Times New Roman"/>
          <w:sz w:val="24"/>
          <w:szCs w:val="24"/>
        </w:rPr>
        <w:t>如有前項情形者，本部或所屬機關得依情節輕重，對該受補助人停止補助一年至五年。</w:t>
      </w:r>
    </w:p>
    <w:p w14:paraId="070EB163" w14:textId="7E493822" w:rsidR="00EC6739" w:rsidRPr="00A833A8" w:rsidRDefault="00EC6739" w:rsidP="00A72D94">
      <w:pPr>
        <w:pStyle w:val="af2"/>
        <w:tabs>
          <w:tab w:val="left" w:pos="1440"/>
        </w:tabs>
        <w:snapToGrid w:val="0"/>
        <w:spacing w:beforeLines="50" w:before="120" w:line="320" w:lineRule="exact"/>
        <w:ind w:leftChars="200" w:left="2064" w:hangingChars="660" w:hanging="1584"/>
        <w:rPr>
          <w:rFonts w:ascii="Times New Roman"/>
          <w:sz w:val="24"/>
          <w:szCs w:val="24"/>
        </w:rPr>
      </w:pPr>
      <w:r w:rsidRPr="00A833A8">
        <w:rPr>
          <w:rFonts w:ascii="Times New Roman"/>
          <w:sz w:val="24"/>
          <w:szCs w:val="24"/>
        </w:rPr>
        <w:t>第十七條之一</w:t>
      </w:r>
      <w:r w:rsidRPr="00A833A8">
        <w:rPr>
          <w:rFonts w:ascii="Times New Roman"/>
          <w:sz w:val="24"/>
          <w:szCs w:val="24"/>
        </w:rPr>
        <w:t xml:space="preserve"> </w:t>
      </w:r>
      <w:r w:rsidRPr="00A833A8">
        <w:rPr>
          <w:rFonts w:ascii="Times New Roman"/>
          <w:sz w:val="24"/>
          <w:szCs w:val="24"/>
        </w:rPr>
        <w:t>公司或企業最近三年因嚴重違反環境保護、勞工或食品安全衛生相關法律且情節重大經各中央目的事業主管機關認定者，不得申請本辦法之補助，並應追回違法期間內依本辦法申請所獲得之補助。</w:t>
      </w:r>
    </w:p>
    <w:p w14:paraId="59B7DC5C" w14:textId="77777777" w:rsidR="00EC6739" w:rsidRPr="00A833A8" w:rsidRDefault="00EC6739" w:rsidP="0016549D">
      <w:pPr>
        <w:pStyle w:val="af2"/>
        <w:snapToGrid w:val="0"/>
        <w:spacing w:beforeLines="50" w:before="120" w:line="320" w:lineRule="exact"/>
        <w:ind w:leftChars="862" w:left="2069"/>
        <w:rPr>
          <w:rFonts w:ascii="Times New Roman"/>
          <w:sz w:val="24"/>
          <w:szCs w:val="24"/>
        </w:rPr>
      </w:pPr>
      <w:r w:rsidRPr="00A833A8">
        <w:rPr>
          <w:rFonts w:ascii="Times New Roman"/>
          <w:sz w:val="24"/>
          <w:szCs w:val="24"/>
        </w:rPr>
        <w:t>依前項規定應追回補助者，本部或所屬機關應於追回之處分確定後，於其網站公開該公司或企業之名稱。</w:t>
      </w:r>
    </w:p>
    <w:p w14:paraId="7D8D9481" w14:textId="59FB63D1" w:rsidR="00EC6739" w:rsidRPr="00A833A8" w:rsidRDefault="00EC6739" w:rsidP="00A72D94">
      <w:pPr>
        <w:pStyle w:val="af2"/>
        <w:tabs>
          <w:tab w:val="left" w:pos="1440"/>
        </w:tabs>
        <w:snapToGrid w:val="0"/>
        <w:spacing w:beforeLines="50" w:before="120" w:line="320" w:lineRule="exact"/>
        <w:ind w:leftChars="200" w:left="1572" w:hangingChars="455" w:hanging="1092"/>
        <w:rPr>
          <w:rFonts w:ascii="Times New Roman"/>
          <w:sz w:val="24"/>
          <w:szCs w:val="24"/>
        </w:rPr>
      </w:pPr>
      <w:r w:rsidRPr="00A833A8">
        <w:rPr>
          <w:rFonts w:ascii="Times New Roman"/>
          <w:sz w:val="24"/>
          <w:szCs w:val="24"/>
        </w:rPr>
        <w:t>第十八條</w:t>
      </w:r>
      <w:r w:rsidRPr="00A833A8">
        <w:rPr>
          <w:rFonts w:ascii="Times New Roman"/>
          <w:sz w:val="24"/>
          <w:szCs w:val="24"/>
        </w:rPr>
        <w:t xml:space="preserve"> </w:t>
      </w:r>
      <w:r w:rsidRPr="00A833A8">
        <w:rPr>
          <w:rFonts w:ascii="Times New Roman"/>
          <w:sz w:val="24"/>
          <w:szCs w:val="24"/>
        </w:rPr>
        <w:t>本部應對補助計畫之執行成效進行綜合評估，受補助人應配合提供評估所需資料。</w:t>
      </w:r>
    </w:p>
    <w:p w14:paraId="3B8705F6" w14:textId="1C311F52" w:rsidR="00EC6739" w:rsidRPr="00A833A8" w:rsidRDefault="00EC6739" w:rsidP="00A72D94">
      <w:pPr>
        <w:pStyle w:val="af2"/>
        <w:tabs>
          <w:tab w:val="left" w:pos="1440"/>
        </w:tabs>
        <w:snapToGrid w:val="0"/>
        <w:spacing w:beforeLines="50" w:before="120" w:line="320" w:lineRule="exact"/>
        <w:ind w:leftChars="200" w:left="1572" w:hangingChars="455" w:hanging="1092"/>
        <w:rPr>
          <w:rFonts w:ascii="Times New Roman"/>
          <w:sz w:val="24"/>
          <w:szCs w:val="24"/>
        </w:rPr>
      </w:pPr>
      <w:r w:rsidRPr="00A833A8">
        <w:rPr>
          <w:rFonts w:ascii="Times New Roman"/>
          <w:sz w:val="24"/>
          <w:szCs w:val="24"/>
        </w:rPr>
        <w:t>第十九條</w:t>
      </w:r>
      <w:r w:rsidRPr="00A833A8">
        <w:rPr>
          <w:rFonts w:ascii="Times New Roman"/>
          <w:sz w:val="24"/>
          <w:szCs w:val="24"/>
        </w:rPr>
        <w:t xml:space="preserve"> </w:t>
      </w:r>
      <w:r w:rsidRPr="00A833A8">
        <w:rPr>
          <w:rFonts w:ascii="Times New Roman"/>
          <w:sz w:val="24"/>
          <w:szCs w:val="24"/>
        </w:rPr>
        <w:t>申請人申請補助時，應向本部或所屬機關聲明下列事項：</w:t>
      </w:r>
    </w:p>
    <w:p w14:paraId="45FC73D3" w14:textId="77777777" w:rsidR="00EC6739" w:rsidRPr="00A833A8" w:rsidRDefault="00EC6739" w:rsidP="00B6568D">
      <w:pPr>
        <w:pStyle w:val="af2"/>
        <w:snapToGrid w:val="0"/>
        <w:spacing w:beforeLines="50" w:before="120" w:line="320" w:lineRule="exact"/>
        <w:ind w:leftChars="650" w:left="1987" w:hangingChars="178" w:hanging="427"/>
        <w:rPr>
          <w:rFonts w:ascii="Times New Roman"/>
          <w:sz w:val="24"/>
          <w:szCs w:val="24"/>
        </w:rPr>
      </w:pPr>
      <w:r w:rsidRPr="00A833A8">
        <w:rPr>
          <w:rFonts w:ascii="Times New Roman"/>
          <w:sz w:val="24"/>
          <w:szCs w:val="24"/>
        </w:rPr>
        <w:t>一、於五年內未曾有執行政府科技計畫之重大違約紀錄。</w:t>
      </w:r>
    </w:p>
    <w:p w14:paraId="00F44E1B" w14:textId="77777777" w:rsidR="00EC6739" w:rsidRPr="00A833A8" w:rsidRDefault="00EC6739" w:rsidP="00B6568D">
      <w:pPr>
        <w:pStyle w:val="af2"/>
        <w:snapToGrid w:val="0"/>
        <w:spacing w:beforeLines="50" w:before="120" w:line="320" w:lineRule="exact"/>
        <w:ind w:leftChars="650" w:left="1987" w:hangingChars="178" w:hanging="427"/>
        <w:rPr>
          <w:rFonts w:ascii="Times New Roman"/>
          <w:sz w:val="24"/>
          <w:szCs w:val="24"/>
        </w:rPr>
      </w:pPr>
      <w:r w:rsidRPr="00A833A8">
        <w:rPr>
          <w:rFonts w:ascii="Times New Roman"/>
          <w:sz w:val="24"/>
          <w:szCs w:val="24"/>
        </w:rPr>
        <w:t>二、未有因執行政府科技計畫受停權處分而其期間尚未屆滿情事。</w:t>
      </w:r>
    </w:p>
    <w:p w14:paraId="37651D3A" w14:textId="77777777" w:rsidR="00EC6739" w:rsidRPr="00A833A8" w:rsidRDefault="00EC6739" w:rsidP="00B6568D">
      <w:pPr>
        <w:pStyle w:val="af2"/>
        <w:snapToGrid w:val="0"/>
        <w:spacing w:beforeLines="50" w:before="120" w:line="320" w:lineRule="exact"/>
        <w:ind w:leftChars="650" w:left="1987" w:hangingChars="178" w:hanging="427"/>
        <w:rPr>
          <w:rFonts w:ascii="Times New Roman"/>
          <w:sz w:val="24"/>
          <w:szCs w:val="24"/>
        </w:rPr>
      </w:pPr>
      <w:r w:rsidRPr="00A833A8">
        <w:rPr>
          <w:rFonts w:ascii="Times New Roman"/>
          <w:sz w:val="24"/>
          <w:szCs w:val="24"/>
        </w:rPr>
        <w:t>三、就本補助案件，未依其他法令享有租稅優惠、獎勵或補助。</w:t>
      </w:r>
    </w:p>
    <w:p w14:paraId="3D1F157C" w14:textId="77777777" w:rsidR="00EC6739" w:rsidRPr="00A833A8" w:rsidRDefault="00EC6739" w:rsidP="00B6568D">
      <w:pPr>
        <w:pStyle w:val="af2"/>
        <w:snapToGrid w:val="0"/>
        <w:spacing w:beforeLines="50" w:before="120" w:line="320" w:lineRule="exact"/>
        <w:ind w:leftChars="650" w:left="2052" w:hangingChars="205" w:hanging="492"/>
        <w:rPr>
          <w:rFonts w:ascii="Times New Roman"/>
          <w:sz w:val="24"/>
          <w:szCs w:val="24"/>
        </w:rPr>
      </w:pPr>
      <w:r w:rsidRPr="00A833A8">
        <w:rPr>
          <w:rFonts w:ascii="Times New Roman"/>
          <w:sz w:val="24"/>
          <w:szCs w:val="24"/>
        </w:rPr>
        <w:t>四、於三年內無欠繳應納稅捐情事。但個人申請第四條第一項第五款或第六款規定補助者，不在此限。</w:t>
      </w:r>
    </w:p>
    <w:p w14:paraId="6C880C10" w14:textId="77777777" w:rsidR="00EC6739" w:rsidRPr="00A833A8" w:rsidRDefault="00EC6739" w:rsidP="00B6568D">
      <w:pPr>
        <w:pStyle w:val="af2"/>
        <w:snapToGrid w:val="0"/>
        <w:spacing w:beforeLines="50" w:before="120" w:line="320" w:lineRule="exact"/>
        <w:ind w:leftChars="650" w:left="2052" w:hangingChars="205" w:hanging="492"/>
        <w:rPr>
          <w:rFonts w:ascii="Times New Roman"/>
          <w:sz w:val="24"/>
          <w:szCs w:val="24"/>
        </w:rPr>
      </w:pPr>
      <w:r w:rsidRPr="00A833A8">
        <w:rPr>
          <w:rFonts w:ascii="Times New Roman"/>
          <w:sz w:val="24"/>
          <w:szCs w:val="24"/>
        </w:rPr>
        <w:t>五、最近三年未有嚴重違反環境保護、勞工或食品安全衛生相關法律或身心障礙者權益保障法之相關規定且情節重大經各中央目的事業主管機關認定之情事。但於本條例施行前發生之情事，不在此限。</w:t>
      </w:r>
    </w:p>
    <w:p w14:paraId="3A43AFBC" w14:textId="77777777" w:rsidR="00EC6739" w:rsidRPr="00A833A8" w:rsidRDefault="00EC6739" w:rsidP="00B6568D">
      <w:pPr>
        <w:pStyle w:val="af2"/>
        <w:snapToGrid w:val="0"/>
        <w:spacing w:beforeLines="50" w:before="120" w:line="320" w:lineRule="exact"/>
        <w:ind w:leftChars="650" w:left="1560"/>
        <w:rPr>
          <w:rFonts w:ascii="Times New Roman"/>
          <w:sz w:val="24"/>
          <w:szCs w:val="24"/>
        </w:rPr>
      </w:pPr>
      <w:r w:rsidRPr="00A833A8">
        <w:rPr>
          <w:rFonts w:ascii="Times New Roman"/>
          <w:sz w:val="24"/>
          <w:szCs w:val="24"/>
        </w:rPr>
        <w:t>申請人拒絕為前項之聲明，本部或所屬機關得不受理其申請案；其聲明不實經發現者，本部或所屬機關得駁回其申請，或撤銷補助、解除契約，並追回已撥付之補助款。</w:t>
      </w:r>
    </w:p>
    <w:p w14:paraId="51B984C1" w14:textId="238B50D3" w:rsidR="00EC6739" w:rsidRPr="00A833A8" w:rsidRDefault="00EC6739" w:rsidP="00205C82">
      <w:pPr>
        <w:pStyle w:val="af2"/>
        <w:tabs>
          <w:tab w:val="left" w:pos="1440"/>
        </w:tabs>
        <w:snapToGrid w:val="0"/>
        <w:spacing w:beforeLines="50" w:before="120" w:line="320" w:lineRule="exact"/>
        <w:ind w:leftChars="200" w:left="1572" w:hangingChars="455" w:hanging="1092"/>
        <w:rPr>
          <w:rFonts w:ascii="Times New Roman"/>
          <w:sz w:val="24"/>
          <w:szCs w:val="24"/>
        </w:rPr>
      </w:pPr>
      <w:r w:rsidRPr="00A833A8">
        <w:rPr>
          <w:rFonts w:ascii="Times New Roman"/>
          <w:sz w:val="24"/>
          <w:szCs w:val="24"/>
        </w:rPr>
        <w:t>第二十條</w:t>
      </w:r>
      <w:r w:rsidRPr="00A833A8">
        <w:rPr>
          <w:rFonts w:ascii="Times New Roman"/>
          <w:sz w:val="24"/>
          <w:szCs w:val="24"/>
        </w:rPr>
        <w:t xml:space="preserve"> </w:t>
      </w:r>
      <w:r w:rsidRPr="00A833A8">
        <w:rPr>
          <w:rFonts w:ascii="Times New Roman"/>
          <w:sz w:val="24"/>
          <w:szCs w:val="24"/>
        </w:rPr>
        <w:t>本部及所屬機關提供金額超過科技計畫總經費百分之五十之計畫，就研發成果之歸屬及運用，除法令另有規定外，應依經濟部科學技術研究發展成果</w:t>
      </w:r>
      <w:r w:rsidRPr="00A833A8">
        <w:rPr>
          <w:rFonts w:ascii="Times New Roman"/>
          <w:sz w:val="24"/>
          <w:szCs w:val="24"/>
        </w:rPr>
        <w:lastRenderedPageBreak/>
        <w:t>歸屬及運用辦法規定辦理。</w:t>
      </w:r>
    </w:p>
    <w:p w14:paraId="5526C890" w14:textId="77777777" w:rsidR="00EC6739" w:rsidRPr="00A833A8" w:rsidRDefault="00EC6739" w:rsidP="0037295D">
      <w:pPr>
        <w:pStyle w:val="af2"/>
        <w:snapToGrid w:val="0"/>
        <w:spacing w:beforeLines="50" w:before="120" w:line="320" w:lineRule="exact"/>
        <w:ind w:leftChars="655" w:left="1572"/>
        <w:rPr>
          <w:rFonts w:ascii="Times New Roman"/>
          <w:sz w:val="24"/>
          <w:szCs w:val="24"/>
        </w:rPr>
      </w:pPr>
      <w:r w:rsidRPr="00A833A8">
        <w:rPr>
          <w:rFonts w:ascii="Times New Roman"/>
          <w:sz w:val="24"/>
          <w:szCs w:val="24"/>
        </w:rPr>
        <w:t>受補助人違反前項規定，本部或所屬機關除得終止補助契約外，並自創新或研究發展完成之日起五年內不再受理該申請人補助之申請；如其屬可歸責於受補助人之原因，本部或所屬機關應解除該補助契約，並追回補助款。</w:t>
      </w:r>
    </w:p>
    <w:p w14:paraId="4BE91E18" w14:textId="32A885CC" w:rsidR="00EC6739" w:rsidRPr="00A833A8" w:rsidRDefault="00EC6739" w:rsidP="00205C82">
      <w:pPr>
        <w:pStyle w:val="af2"/>
        <w:tabs>
          <w:tab w:val="left" w:pos="1440"/>
        </w:tabs>
        <w:snapToGrid w:val="0"/>
        <w:spacing w:beforeLines="50" w:before="120" w:line="320" w:lineRule="exact"/>
        <w:ind w:leftChars="200" w:left="1800" w:hangingChars="550" w:hanging="1320"/>
        <w:rPr>
          <w:rFonts w:ascii="Times New Roman"/>
          <w:sz w:val="24"/>
          <w:szCs w:val="24"/>
        </w:rPr>
      </w:pPr>
      <w:r w:rsidRPr="00A833A8">
        <w:rPr>
          <w:rFonts w:ascii="Times New Roman"/>
          <w:sz w:val="24"/>
          <w:szCs w:val="24"/>
        </w:rPr>
        <w:t>第二十一條</w:t>
      </w:r>
      <w:r w:rsidRPr="00A833A8">
        <w:rPr>
          <w:rFonts w:ascii="Times New Roman"/>
          <w:sz w:val="24"/>
          <w:szCs w:val="24"/>
        </w:rPr>
        <w:t xml:space="preserve"> </w:t>
      </w:r>
      <w:r w:rsidRPr="00A833A8">
        <w:rPr>
          <w:rFonts w:ascii="Times New Roman"/>
          <w:sz w:val="24"/>
          <w:szCs w:val="24"/>
        </w:rPr>
        <w:t>受補助案件之補助事項、補助對象、核准日期、補助金額（含累積金額）及相關資訊，除屬政府資訊公開法第十八條規定應限制公開或不予提供者外，應按季公開於本部或所屬機關網站。</w:t>
      </w:r>
    </w:p>
    <w:p w14:paraId="49345A22" w14:textId="0621A01B" w:rsidR="00EC6739" w:rsidRPr="00A833A8" w:rsidRDefault="00EC6739" w:rsidP="00205C82">
      <w:pPr>
        <w:pStyle w:val="af2"/>
        <w:tabs>
          <w:tab w:val="left" w:pos="1440"/>
        </w:tabs>
        <w:snapToGrid w:val="0"/>
        <w:spacing w:beforeLines="50" w:before="120" w:line="320" w:lineRule="exact"/>
        <w:ind w:leftChars="200" w:left="2304" w:hangingChars="760" w:hanging="1824"/>
        <w:rPr>
          <w:rFonts w:ascii="Times New Roman"/>
          <w:sz w:val="24"/>
          <w:szCs w:val="24"/>
        </w:rPr>
      </w:pPr>
      <w:r w:rsidRPr="00A833A8">
        <w:rPr>
          <w:rFonts w:ascii="Times New Roman"/>
          <w:sz w:val="24"/>
          <w:szCs w:val="24"/>
        </w:rPr>
        <w:t>第二十一條之一</w:t>
      </w:r>
      <w:r w:rsidRPr="00A833A8">
        <w:rPr>
          <w:rFonts w:ascii="Times New Roman"/>
          <w:sz w:val="24"/>
          <w:szCs w:val="24"/>
        </w:rPr>
        <w:t xml:space="preserve"> </w:t>
      </w:r>
      <w:r w:rsidRPr="00A833A8">
        <w:rPr>
          <w:rFonts w:ascii="Times New Roman"/>
          <w:sz w:val="24"/>
          <w:szCs w:val="24"/>
        </w:rPr>
        <w:t>本部或所屬機關得就本條例第九條第一項規定之產業創新活動事項提供獎勵。</w:t>
      </w:r>
    </w:p>
    <w:p w14:paraId="787294E7" w14:textId="77777777" w:rsidR="00EC6739" w:rsidRPr="00A833A8" w:rsidRDefault="00EC6739" w:rsidP="0016549D">
      <w:pPr>
        <w:pStyle w:val="af2"/>
        <w:snapToGrid w:val="0"/>
        <w:spacing w:beforeLines="50" w:before="120" w:line="320" w:lineRule="exact"/>
        <w:ind w:leftChars="958" w:left="2299"/>
        <w:rPr>
          <w:rFonts w:ascii="Times New Roman"/>
          <w:sz w:val="24"/>
          <w:szCs w:val="24"/>
        </w:rPr>
      </w:pPr>
      <w:r w:rsidRPr="00A833A8">
        <w:rPr>
          <w:rFonts w:ascii="Times New Roman"/>
          <w:sz w:val="24"/>
          <w:szCs w:val="24"/>
        </w:rPr>
        <w:t>獎勵之對象、資格條件、審核基準、申請程序、核定機關及其他相關事項，由本部或所屬機關另行公告。</w:t>
      </w:r>
    </w:p>
    <w:p w14:paraId="5EC757DB" w14:textId="77777777" w:rsidR="00EC6739" w:rsidRPr="00A833A8" w:rsidRDefault="00EC6739" w:rsidP="0016549D">
      <w:pPr>
        <w:pStyle w:val="af2"/>
        <w:snapToGrid w:val="0"/>
        <w:spacing w:beforeLines="50" w:before="120" w:line="320" w:lineRule="exact"/>
        <w:ind w:leftChars="958" w:left="2299"/>
        <w:rPr>
          <w:rFonts w:ascii="Times New Roman"/>
          <w:sz w:val="24"/>
          <w:szCs w:val="24"/>
        </w:rPr>
      </w:pPr>
      <w:r w:rsidRPr="00A833A8">
        <w:rPr>
          <w:rFonts w:ascii="Times New Roman"/>
          <w:sz w:val="24"/>
          <w:szCs w:val="24"/>
        </w:rPr>
        <w:t>關於申請獎勵等事項，準用第十七條之一、第十九條及第二十一條之規定。</w:t>
      </w:r>
    </w:p>
    <w:p w14:paraId="208242CE" w14:textId="77777777" w:rsidR="00EC6739" w:rsidRPr="00A833A8" w:rsidRDefault="00EC6739" w:rsidP="00EC6739">
      <w:pPr>
        <w:pStyle w:val="af2"/>
        <w:tabs>
          <w:tab w:val="left" w:pos="720"/>
          <w:tab w:val="left" w:pos="1361"/>
        </w:tabs>
        <w:snapToGrid w:val="0"/>
        <w:spacing w:beforeLines="50" w:before="120" w:line="320" w:lineRule="exact"/>
        <w:ind w:left="720" w:hanging="720"/>
        <w:rPr>
          <w:rFonts w:ascii="Times New Roman"/>
          <w:sz w:val="24"/>
          <w:szCs w:val="24"/>
        </w:rPr>
      </w:pPr>
      <w:r w:rsidRPr="00A833A8">
        <w:rPr>
          <w:rFonts w:ascii="Times New Roman"/>
          <w:sz w:val="24"/>
          <w:szCs w:val="24"/>
        </w:rPr>
        <w:t>第三章　產業創新活動之輔導</w:t>
      </w:r>
      <w:r w:rsidRPr="00A833A8">
        <w:rPr>
          <w:rFonts w:ascii="Times New Roman"/>
          <w:sz w:val="24"/>
          <w:szCs w:val="24"/>
        </w:rPr>
        <w:t xml:space="preserve"> </w:t>
      </w:r>
    </w:p>
    <w:p w14:paraId="40498EEF" w14:textId="5307D9BD" w:rsidR="00EC6739" w:rsidRPr="00A833A8" w:rsidRDefault="00EC6739" w:rsidP="00205C82">
      <w:pPr>
        <w:pStyle w:val="af2"/>
        <w:tabs>
          <w:tab w:val="left" w:pos="1440"/>
        </w:tabs>
        <w:snapToGrid w:val="0"/>
        <w:spacing w:beforeLines="50" w:before="120" w:line="320" w:lineRule="exact"/>
        <w:ind w:leftChars="200" w:left="1800" w:hangingChars="550" w:hanging="1320"/>
        <w:rPr>
          <w:rFonts w:ascii="Times New Roman"/>
          <w:sz w:val="24"/>
          <w:szCs w:val="24"/>
        </w:rPr>
      </w:pPr>
      <w:r w:rsidRPr="00A833A8">
        <w:rPr>
          <w:rFonts w:ascii="Times New Roman"/>
          <w:sz w:val="24"/>
          <w:szCs w:val="24"/>
        </w:rPr>
        <w:t>第二十二條</w:t>
      </w:r>
      <w:r w:rsidRPr="00A833A8">
        <w:rPr>
          <w:rFonts w:ascii="Times New Roman"/>
          <w:sz w:val="24"/>
          <w:szCs w:val="24"/>
        </w:rPr>
        <w:t xml:space="preserve"> </w:t>
      </w:r>
      <w:r w:rsidRPr="00A833A8">
        <w:rPr>
          <w:rFonts w:ascii="Times New Roman"/>
          <w:sz w:val="24"/>
          <w:szCs w:val="24"/>
        </w:rPr>
        <w:t>促進產業創新活動之輔導對象為國內依法登記之獨資、合夥、有限合夥事業或法人。</w:t>
      </w:r>
    </w:p>
    <w:p w14:paraId="60FD4635" w14:textId="77777777" w:rsidR="00EC6739" w:rsidRPr="00A833A8" w:rsidRDefault="00EC6739" w:rsidP="00205C82">
      <w:pPr>
        <w:pStyle w:val="af2"/>
        <w:snapToGrid w:val="0"/>
        <w:spacing w:beforeLines="50" w:before="120" w:line="320" w:lineRule="exact"/>
        <w:ind w:leftChars="750" w:left="1800"/>
        <w:rPr>
          <w:rFonts w:ascii="Times New Roman"/>
          <w:sz w:val="24"/>
          <w:szCs w:val="24"/>
        </w:rPr>
      </w:pPr>
      <w:r w:rsidRPr="00A833A8">
        <w:rPr>
          <w:rFonts w:ascii="Times New Roman"/>
          <w:sz w:val="24"/>
          <w:szCs w:val="24"/>
        </w:rPr>
        <w:t>輔導對象如因產業發展而需有特別資格條件者，經本部或所屬機關公告，並刊登於政府公報，得不受前項規定之限制。</w:t>
      </w:r>
    </w:p>
    <w:p w14:paraId="6F7B41DB" w14:textId="6F390EC2" w:rsidR="00EC6739" w:rsidRPr="00A833A8" w:rsidRDefault="00EC6739" w:rsidP="00B6568D">
      <w:pPr>
        <w:pStyle w:val="af2"/>
        <w:tabs>
          <w:tab w:val="left" w:pos="1440"/>
        </w:tabs>
        <w:snapToGrid w:val="0"/>
        <w:spacing w:beforeLines="50" w:before="120" w:line="320" w:lineRule="exact"/>
        <w:ind w:leftChars="200" w:left="1812" w:hangingChars="555" w:hanging="1332"/>
        <w:rPr>
          <w:rFonts w:ascii="Times New Roman"/>
          <w:sz w:val="24"/>
          <w:szCs w:val="24"/>
        </w:rPr>
      </w:pPr>
      <w:r w:rsidRPr="00A833A8">
        <w:rPr>
          <w:rFonts w:ascii="Times New Roman"/>
          <w:sz w:val="24"/>
          <w:szCs w:val="24"/>
        </w:rPr>
        <w:t>第二十三條</w:t>
      </w:r>
      <w:r w:rsidRPr="00A833A8">
        <w:rPr>
          <w:rFonts w:ascii="Times New Roman"/>
          <w:sz w:val="24"/>
          <w:szCs w:val="24"/>
        </w:rPr>
        <w:t xml:space="preserve"> </w:t>
      </w:r>
      <w:r w:rsidRPr="00A833A8">
        <w:rPr>
          <w:rFonts w:ascii="Times New Roman"/>
          <w:sz w:val="24"/>
          <w:szCs w:val="24"/>
        </w:rPr>
        <w:t>本部或所屬機關得就本條例第九條第一項規定之產業創新活動事項提供輔導。</w:t>
      </w:r>
    </w:p>
    <w:p w14:paraId="669A7042" w14:textId="1CE17119" w:rsidR="00EC6739" w:rsidRPr="00A833A8" w:rsidRDefault="00EC6739" w:rsidP="00B6568D">
      <w:pPr>
        <w:pStyle w:val="af2"/>
        <w:tabs>
          <w:tab w:val="left" w:pos="1440"/>
        </w:tabs>
        <w:snapToGrid w:val="0"/>
        <w:spacing w:beforeLines="50" w:before="120" w:line="320" w:lineRule="exact"/>
        <w:ind w:leftChars="200" w:left="1812" w:hangingChars="555" w:hanging="1332"/>
        <w:rPr>
          <w:rFonts w:ascii="Times New Roman"/>
          <w:sz w:val="24"/>
          <w:szCs w:val="24"/>
        </w:rPr>
      </w:pPr>
      <w:r w:rsidRPr="00A833A8">
        <w:rPr>
          <w:rFonts w:ascii="Times New Roman"/>
          <w:sz w:val="24"/>
          <w:szCs w:val="24"/>
        </w:rPr>
        <w:t>第二十四條</w:t>
      </w:r>
      <w:r w:rsidRPr="00A833A8">
        <w:rPr>
          <w:rFonts w:ascii="Times New Roman"/>
          <w:sz w:val="24"/>
          <w:szCs w:val="24"/>
        </w:rPr>
        <w:t xml:space="preserve"> </w:t>
      </w:r>
      <w:r w:rsidRPr="00A833A8">
        <w:rPr>
          <w:rFonts w:ascii="Times New Roman"/>
          <w:sz w:val="24"/>
          <w:szCs w:val="24"/>
        </w:rPr>
        <w:t>本部或所屬機關得就受委託之各輔導單位所執行輔導工作之成效進行評估及考核，作為審查輔導單位計畫之重要依據。</w:t>
      </w:r>
    </w:p>
    <w:p w14:paraId="4DD17E00" w14:textId="7D6E2ED4" w:rsidR="00EC6739" w:rsidRPr="00A833A8" w:rsidRDefault="00EC6739" w:rsidP="00205C82">
      <w:pPr>
        <w:pStyle w:val="af2"/>
        <w:tabs>
          <w:tab w:val="left" w:pos="1440"/>
        </w:tabs>
        <w:snapToGrid w:val="0"/>
        <w:spacing w:beforeLines="50" w:before="120" w:line="320" w:lineRule="exact"/>
        <w:ind w:leftChars="200" w:left="1800" w:hangingChars="550" w:hanging="1320"/>
        <w:rPr>
          <w:rFonts w:ascii="Times New Roman"/>
          <w:sz w:val="24"/>
          <w:szCs w:val="24"/>
        </w:rPr>
      </w:pPr>
      <w:r w:rsidRPr="00A833A8">
        <w:rPr>
          <w:rFonts w:ascii="Times New Roman"/>
          <w:sz w:val="24"/>
          <w:szCs w:val="24"/>
        </w:rPr>
        <w:t>第二十五條</w:t>
      </w:r>
      <w:r w:rsidRPr="00A833A8">
        <w:rPr>
          <w:rFonts w:ascii="Times New Roman"/>
          <w:sz w:val="24"/>
          <w:szCs w:val="24"/>
        </w:rPr>
        <w:t xml:space="preserve"> </w:t>
      </w:r>
      <w:r w:rsidRPr="00A833A8">
        <w:rPr>
          <w:rFonts w:ascii="Times New Roman"/>
          <w:sz w:val="24"/>
          <w:szCs w:val="24"/>
        </w:rPr>
        <w:t>輔導單位得建立單一服務窗口，提供輔導事項諮詢</w:t>
      </w:r>
      <w:r w:rsidR="00222BA8" w:rsidRPr="00A833A8">
        <w:rPr>
          <w:rFonts w:ascii="Times New Roman"/>
          <w:sz w:val="24"/>
          <w:szCs w:val="24"/>
        </w:rPr>
        <w:t>。</w:t>
      </w:r>
    </w:p>
    <w:p w14:paraId="78DBA0A9" w14:textId="77777777" w:rsidR="00EC6739" w:rsidRPr="00A833A8" w:rsidRDefault="00EC6739" w:rsidP="00EC6739">
      <w:pPr>
        <w:pStyle w:val="af2"/>
        <w:tabs>
          <w:tab w:val="left" w:pos="720"/>
          <w:tab w:val="left" w:pos="1361"/>
        </w:tabs>
        <w:snapToGrid w:val="0"/>
        <w:spacing w:beforeLines="50" w:before="120" w:line="320" w:lineRule="exact"/>
        <w:ind w:left="720" w:hanging="720"/>
        <w:rPr>
          <w:rFonts w:ascii="Times New Roman"/>
          <w:sz w:val="24"/>
          <w:szCs w:val="24"/>
        </w:rPr>
      </w:pPr>
      <w:r w:rsidRPr="00A833A8">
        <w:rPr>
          <w:rFonts w:ascii="Times New Roman"/>
          <w:sz w:val="24"/>
          <w:szCs w:val="24"/>
        </w:rPr>
        <w:t>第四章　附則</w:t>
      </w:r>
      <w:r w:rsidRPr="00A833A8">
        <w:rPr>
          <w:rFonts w:ascii="Times New Roman"/>
          <w:sz w:val="24"/>
          <w:szCs w:val="24"/>
        </w:rPr>
        <w:t xml:space="preserve"> </w:t>
      </w:r>
    </w:p>
    <w:p w14:paraId="1CAF6B5B" w14:textId="444B6DE2" w:rsidR="00EC6739" w:rsidRPr="00A833A8" w:rsidRDefault="00EC6739" w:rsidP="00205C82">
      <w:pPr>
        <w:pStyle w:val="af2"/>
        <w:tabs>
          <w:tab w:val="left" w:pos="1440"/>
        </w:tabs>
        <w:snapToGrid w:val="0"/>
        <w:spacing w:beforeLines="50" w:before="120" w:line="320" w:lineRule="exact"/>
        <w:ind w:leftChars="200" w:left="1800" w:hangingChars="550" w:hanging="1320"/>
        <w:rPr>
          <w:rFonts w:ascii="Times New Roman"/>
          <w:sz w:val="24"/>
          <w:szCs w:val="24"/>
        </w:rPr>
      </w:pPr>
      <w:r w:rsidRPr="00A833A8">
        <w:rPr>
          <w:rFonts w:ascii="Times New Roman"/>
          <w:sz w:val="24"/>
          <w:szCs w:val="24"/>
        </w:rPr>
        <w:t>第二十六條</w:t>
      </w:r>
      <w:r w:rsidRPr="00A833A8">
        <w:rPr>
          <w:rFonts w:ascii="Times New Roman"/>
          <w:sz w:val="24"/>
          <w:szCs w:val="24"/>
        </w:rPr>
        <w:t xml:space="preserve"> </w:t>
      </w:r>
      <w:r w:rsidRPr="00A833A8">
        <w:rPr>
          <w:rFonts w:ascii="Times New Roman"/>
          <w:sz w:val="24"/>
          <w:szCs w:val="24"/>
        </w:rPr>
        <w:t>執行本辦法所需之經費，由本部、所屬機關或其他機關編列預算支應之</w:t>
      </w:r>
      <w:r w:rsidR="00222BA8" w:rsidRPr="00A833A8">
        <w:rPr>
          <w:rFonts w:ascii="Times New Roman"/>
          <w:sz w:val="24"/>
          <w:szCs w:val="24"/>
        </w:rPr>
        <w:t>。</w:t>
      </w:r>
    </w:p>
    <w:p w14:paraId="10B6548F" w14:textId="0EBF7FCD" w:rsidR="00EC6739" w:rsidRPr="00A833A8" w:rsidRDefault="00EC6739" w:rsidP="00205C82">
      <w:pPr>
        <w:pStyle w:val="af2"/>
        <w:tabs>
          <w:tab w:val="left" w:pos="1440"/>
        </w:tabs>
        <w:snapToGrid w:val="0"/>
        <w:spacing w:beforeLines="50" w:before="120" w:line="320" w:lineRule="exact"/>
        <w:ind w:leftChars="200" w:left="1800" w:hangingChars="550" w:hanging="1320"/>
        <w:rPr>
          <w:rFonts w:ascii="Times New Roman"/>
          <w:sz w:val="24"/>
          <w:szCs w:val="24"/>
        </w:rPr>
      </w:pPr>
      <w:r w:rsidRPr="00A833A8">
        <w:rPr>
          <w:rFonts w:ascii="Times New Roman"/>
          <w:sz w:val="24"/>
          <w:szCs w:val="24"/>
        </w:rPr>
        <w:t>第二十七條</w:t>
      </w:r>
      <w:r w:rsidRPr="00A833A8">
        <w:rPr>
          <w:rFonts w:ascii="Times New Roman"/>
          <w:sz w:val="24"/>
          <w:szCs w:val="24"/>
        </w:rPr>
        <w:t xml:space="preserve"> </w:t>
      </w:r>
      <w:r w:rsidRPr="00A833A8">
        <w:rPr>
          <w:rFonts w:ascii="Times New Roman"/>
          <w:sz w:val="24"/>
          <w:szCs w:val="24"/>
        </w:rPr>
        <w:t>本辦法自發布日施行</w:t>
      </w:r>
      <w:r w:rsidR="00222BA8" w:rsidRPr="00A833A8">
        <w:rPr>
          <w:rFonts w:ascii="Times New Roman"/>
          <w:sz w:val="24"/>
          <w:szCs w:val="24"/>
        </w:rPr>
        <w:t>。</w:t>
      </w:r>
    </w:p>
    <w:p w14:paraId="3DD6A4E7" w14:textId="77777777" w:rsidR="001B593A" w:rsidRPr="00A833A8" w:rsidRDefault="0081714D" w:rsidP="0081714D">
      <w:pPr>
        <w:adjustRightInd/>
        <w:spacing w:beforeLines="25" w:before="60" w:afterLines="25" w:after="60" w:line="240" w:lineRule="auto"/>
        <w:outlineLvl w:val="0"/>
        <w:rPr>
          <w:rFonts w:eastAsia="標楷體"/>
        </w:rPr>
      </w:pPr>
      <w:r w:rsidRPr="00A833A8">
        <w:rPr>
          <w:rFonts w:eastAsia="標楷體"/>
          <w:szCs w:val="24"/>
        </w:rPr>
        <w:br w:type="page"/>
      </w:r>
      <w:bookmarkStart w:id="24" w:name="_Toc177568019"/>
      <w:r w:rsidRPr="00A833A8">
        <w:rPr>
          <w:rFonts w:eastAsia="標楷體"/>
        </w:rPr>
        <w:lastRenderedPageBreak/>
        <w:t>附件貳、契約</w:t>
      </w:r>
      <w:r w:rsidR="00B52378" w:rsidRPr="00A833A8">
        <w:rPr>
          <w:rFonts w:eastAsia="標楷體"/>
        </w:rPr>
        <w:t>範本</w:t>
      </w:r>
      <w:bookmarkEnd w:id="24"/>
    </w:p>
    <w:p w14:paraId="094A6588" w14:textId="77777777" w:rsidR="001A15D8" w:rsidRPr="00A833A8" w:rsidRDefault="001A15D8" w:rsidP="001A15D8">
      <w:pPr>
        <w:adjustRightInd/>
        <w:spacing w:before="120" w:after="360" w:line="240" w:lineRule="auto"/>
        <w:jc w:val="center"/>
        <w:textAlignment w:val="auto"/>
        <w:rPr>
          <w:rFonts w:eastAsia="標楷體"/>
          <w:b/>
          <w:sz w:val="28"/>
          <w:szCs w:val="28"/>
        </w:rPr>
      </w:pPr>
      <w:r w:rsidRPr="00A833A8">
        <w:rPr>
          <w:rFonts w:eastAsia="標楷體"/>
          <w:b/>
          <w:sz w:val="28"/>
          <w:szCs w:val="28"/>
        </w:rPr>
        <w:t>A</w:t>
      </w:r>
      <w:r w:rsidRPr="00A833A8">
        <w:rPr>
          <w:rFonts w:eastAsia="標楷體"/>
          <w:b/>
          <w:sz w:val="28"/>
          <w:szCs w:val="28"/>
          <w:vertAlign w:val="superscript"/>
        </w:rPr>
        <w:t>+</w:t>
      </w:r>
      <w:r w:rsidRPr="00A833A8">
        <w:rPr>
          <w:rFonts w:eastAsia="標楷體"/>
          <w:b/>
          <w:sz w:val="28"/>
          <w:szCs w:val="28"/>
        </w:rPr>
        <w:t>企業創新研發淬鍊計畫專案契約書</w:t>
      </w:r>
    </w:p>
    <w:p w14:paraId="0625B6D3" w14:textId="77777777" w:rsidR="001A15D8" w:rsidRPr="00A833A8" w:rsidRDefault="001A15D8" w:rsidP="001A15D8">
      <w:pPr>
        <w:ind w:leftChars="880" w:left="2112"/>
        <w:jc w:val="both"/>
        <w:rPr>
          <w:rFonts w:eastAsia="標楷體"/>
          <w:szCs w:val="24"/>
        </w:rPr>
      </w:pPr>
      <w:r w:rsidRPr="00A833A8">
        <w:rPr>
          <w:rFonts w:eastAsia="標楷體"/>
          <w:szCs w:val="24"/>
        </w:rPr>
        <w:t>台北市電腦商業同業公會（以下簡稱甲方）</w:t>
      </w:r>
    </w:p>
    <w:p w14:paraId="6FE37AC4" w14:textId="77777777" w:rsidR="001A15D8" w:rsidRPr="00A833A8" w:rsidRDefault="001A15D8" w:rsidP="001A15D8">
      <w:pPr>
        <w:autoSpaceDE w:val="0"/>
        <w:autoSpaceDN w:val="0"/>
        <w:spacing w:beforeLines="25" w:before="60" w:afterLines="25" w:after="60"/>
        <w:ind w:rightChars="-295" w:right="-708"/>
        <w:textDirection w:val="lrTbV"/>
        <w:rPr>
          <w:rFonts w:eastAsia="標楷體"/>
          <w:szCs w:val="24"/>
        </w:rPr>
      </w:pPr>
      <w:r w:rsidRPr="00A833A8">
        <w:rPr>
          <w:rFonts w:eastAsia="標楷體"/>
          <w:position w:val="16"/>
          <w:szCs w:val="24"/>
        </w:rPr>
        <w:t>立契約書人：</w:t>
      </w:r>
      <w:r w:rsidRPr="00A833A8">
        <w:rPr>
          <w:rFonts w:eastAsia="標楷體"/>
          <w:position w:val="16"/>
          <w:sz w:val="22"/>
          <w:szCs w:val="22"/>
        </w:rPr>
        <w:t xml:space="preserve"> </w:t>
      </w:r>
      <w:r w:rsidRPr="00A833A8">
        <w:rPr>
          <w:rFonts w:eastAsia="標楷體" w:hint="eastAsia"/>
          <w:position w:val="16"/>
          <w:sz w:val="22"/>
          <w:szCs w:val="22"/>
        </w:rPr>
        <w:t xml:space="preserve"> </w:t>
      </w:r>
      <w:r w:rsidRPr="00A833A8">
        <w:rPr>
          <w:rFonts w:eastAsia="標楷體"/>
          <w:position w:val="16"/>
          <w:sz w:val="22"/>
          <w:szCs w:val="22"/>
        </w:rPr>
        <w:t xml:space="preserve"> </w:t>
      </w:r>
      <w:bookmarkStart w:id="25" w:name="_Hlk176937446"/>
      <w:r w:rsidRPr="00A833A8">
        <w:rPr>
          <w:rFonts w:eastAsia="標楷體"/>
          <w:position w:val="16"/>
          <w:sz w:val="22"/>
          <w:szCs w:val="22"/>
        </w:rPr>
        <w:t xml:space="preserve"> </w:t>
      </w:r>
      <w:r w:rsidRPr="00A833A8">
        <w:rPr>
          <w:rFonts w:eastAsia="標楷體"/>
          <w:position w:val="16"/>
          <w:szCs w:val="24"/>
        </w:rPr>
        <w:t xml:space="preserve"> </w:t>
      </w:r>
      <w:r w:rsidRPr="00A833A8">
        <w:rPr>
          <w:rFonts w:eastAsia="標楷體" w:hint="eastAsia"/>
          <w:position w:val="16"/>
          <w:szCs w:val="24"/>
        </w:rPr>
        <w:t xml:space="preserve"> </w:t>
      </w:r>
      <w:r w:rsidRPr="00A833A8">
        <w:rPr>
          <w:rFonts w:eastAsia="標楷體"/>
          <w:szCs w:val="24"/>
          <w:u w:val="single"/>
        </w:rPr>
        <w:t>○○○○○○○○○○○○○○○○○</w:t>
      </w:r>
      <w:bookmarkEnd w:id="25"/>
      <w:r w:rsidRPr="00A833A8">
        <w:rPr>
          <w:rFonts w:eastAsia="標楷體"/>
          <w:szCs w:val="24"/>
          <w:u w:val="single"/>
        </w:rPr>
        <w:t>○</w:t>
      </w:r>
      <w:r w:rsidRPr="00A833A8">
        <w:rPr>
          <w:rFonts w:eastAsia="標楷體"/>
          <w:szCs w:val="24"/>
        </w:rPr>
        <w:t>（以下簡稱乙方），</w:t>
      </w:r>
    </w:p>
    <w:p w14:paraId="04E9A14D" w14:textId="77777777" w:rsidR="001A15D8" w:rsidRPr="00A833A8" w:rsidRDefault="001A15D8" w:rsidP="001A15D8">
      <w:pPr>
        <w:pStyle w:val="afff2"/>
        <w:tabs>
          <w:tab w:val="left" w:pos="698"/>
          <w:tab w:val="left" w:pos="1164"/>
        </w:tabs>
        <w:wordWrap w:val="0"/>
        <w:snapToGrid/>
        <w:spacing w:beforeLines="100" w:before="240" w:afterLines="25" w:after="60" w:line="240" w:lineRule="auto"/>
        <w:ind w:left="0" w:firstLineChars="0" w:firstLine="0"/>
        <w:rPr>
          <w:rFonts w:ascii="Times New Roman"/>
          <w:color w:val="auto"/>
        </w:rPr>
      </w:pPr>
      <w:r w:rsidRPr="00A833A8">
        <w:rPr>
          <w:rFonts w:ascii="Times New Roman"/>
          <w:color w:val="auto"/>
        </w:rPr>
        <w:t>緣乙方係依據「經濟部協助產業創新活動補助獎勵及輔導辦法」執行經濟部</w:t>
      </w:r>
      <w:r w:rsidRPr="00A833A8">
        <w:rPr>
          <w:rFonts w:ascii="Times New Roman"/>
          <w:color w:val="auto"/>
          <w:u w:val="single"/>
        </w:rPr>
        <w:t>○○○○○○○○</w:t>
      </w:r>
      <w:r w:rsidRPr="00A833A8">
        <w:rPr>
          <w:rFonts w:ascii="Times New Roman"/>
          <w:color w:val="auto"/>
        </w:rPr>
        <w:t>計畫（以下簡稱本計畫），由甲方代經濟部提供補助款，經雙方同意訂立本契約書共同遵守，各條款之內容如下：</w:t>
      </w:r>
    </w:p>
    <w:p w14:paraId="11DDB043" w14:textId="77777777" w:rsidR="001A15D8" w:rsidRPr="00A833A8" w:rsidRDefault="001A15D8" w:rsidP="001A15D8">
      <w:pPr>
        <w:pStyle w:val="afff2"/>
        <w:tabs>
          <w:tab w:val="left" w:pos="698"/>
          <w:tab w:val="left" w:pos="1164"/>
        </w:tabs>
        <w:snapToGrid/>
        <w:spacing w:beforeLines="50" w:before="120" w:afterLines="25" w:after="60" w:line="240" w:lineRule="auto"/>
        <w:ind w:left="0" w:firstLineChars="0" w:firstLine="0"/>
        <w:rPr>
          <w:rFonts w:ascii="Times New Roman"/>
          <w:color w:val="auto"/>
        </w:rPr>
      </w:pPr>
      <w:r w:rsidRPr="00A833A8">
        <w:rPr>
          <w:rFonts w:ascii="Times New Roman"/>
          <w:color w:val="auto"/>
        </w:rPr>
        <w:t>第</w:t>
      </w:r>
      <w:r w:rsidRPr="00A833A8">
        <w:rPr>
          <w:rFonts w:ascii="Times New Roman"/>
          <w:color w:val="auto"/>
        </w:rPr>
        <w:t xml:space="preserve"> 1 </w:t>
      </w:r>
      <w:r w:rsidRPr="00A833A8">
        <w:rPr>
          <w:rFonts w:ascii="Times New Roman"/>
          <w:color w:val="auto"/>
        </w:rPr>
        <w:t>條：依據</w:t>
      </w:r>
    </w:p>
    <w:p w14:paraId="00BFB10B" w14:textId="77777777" w:rsidR="001A15D8" w:rsidRPr="00A833A8" w:rsidRDefault="001A15D8" w:rsidP="00EE7D51">
      <w:pPr>
        <w:pStyle w:val="-"/>
        <w:numPr>
          <w:ilvl w:val="0"/>
          <w:numId w:val="21"/>
        </w:numPr>
        <w:snapToGrid/>
        <w:spacing w:beforeLines="25" w:before="60" w:afterLines="25" w:after="60" w:line="240" w:lineRule="auto"/>
        <w:ind w:leftChars="0" w:left="1078" w:firstLineChars="0" w:hanging="581"/>
        <w:textDirection w:val="lrTb"/>
        <w:rPr>
          <w:rFonts w:ascii="Times New Roman"/>
          <w:color w:val="auto"/>
        </w:rPr>
      </w:pPr>
      <w:r w:rsidRPr="00A833A8">
        <w:rPr>
          <w:rFonts w:ascii="Times New Roman"/>
          <w:color w:val="auto"/>
        </w:rPr>
        <w:t>本契約係依據「經濟部協助產業創新活動補助獎勵及輔導辦法」（以下簡稱本辦法）辦理。</w:t>
      </w:r>
    </w:p>
    <w:p w14:paraId="54F79709" w14:textId="77777777" w:rsidR="001A15D8" w:rsidRPr="00A833A8" w:rsidRDefault="001A15D8" w:rsidP="00EE7D51">
      <w:pPr>
        <w:pStyle w:val="-"/>
        <w:numPr>
          <w:ilvl w:val="0"/>
          <w:numId w:val="21"/>
        </w:numPr>
        <w:snapToGrid/>
        <w:spacing w:beforeLines="25" w:before="60" w:afterLines="25" w:after="60" w:line="240" w:lineRule="auto"/>
        <w:ind w:leftChars="0" w:left="1078" w:firstLineChars="0" w:hanging="581"/>
        <w:textDirection w:val="lrTb"/>
        <w:rPr>
          <w:rFonts w:ascii="Times New Roman"/>
          <w:color w:val="auto"/>
        </w:rPr>
      </w:pPr>
      <w:r w:rsidRPr="00A833A8">
        <w:rPr>
          <w:rFonts w:ascii="Times New Roman"/>
          <w:color w:val="auto"/>
        </w:rPr>
        <w:t>本契約簽訂後，本辦法、其他相關法令或落實計畫管考有關之作業規範如有增補或修正，乙方不得主張依新規定辦理，但法令另有規定或經甲方要求或同意者，不在此限。</w:t>
      </w:r>
    </w:p>
    <w:p w14:paraId="396A1C46" w14:textId="77777777" w:rsidR="001A15D8" w:rsidRPr="00A833A8" w:rsidRDefault="001A15D8" w:rsidP="00EE7D51">
      <w:pPr>
        <w:pStyle w:val="-"/>
        <w:numPr>
          <w:ilvl w:val="0"/>
          <w:numId w:val="21"/>
        </w:numPr>
        <w:snapToGrid/>
        <w:spacing w:beforeLines="25" w:before="60" w:afterLines="25" w:after="60" w:line="240" w:lineRule="auto"/>
        <w:ind w:leftChars="0" w:left="1078" w:firstLineChars="0" w:hanging="581"/>
        <w:textDirection w:val="lrTb"/>
        <w:rPr>
          <w:rFonts w:ascii="Times New Roman"/>
          <w:color w:val="auto"/>
        </w:rPr>
      </w:pPr>
      <w:r w:rsidRPr="00A833A8">
        <w:rPr>
          <w:rFonts w:ascii="Times New Roman"/>
          <w:color w:val="auto"/>
        </w:rPr>
        <w:t>乙方保證其於執行本計畫期間，均具備本辦法、其他相關法令及落實計畫管考有關之作業規範所公告之申請資格，乙方並擔保其所為及應為之各保證事項確實與事實相符。</w:t>
      </w:r>
    </w:p>
    <w:p w14:paraId="36CB6CDE" w14:textId="77777777" w:rsidR="001A15D8" w:rsidRPr="00A833A8" w:rsidRDefault="001A15D8" w:rsidP="001A15D8">
      <w:pPr>
        <w:pStyle w:val="afff2"/>
        <w:tabs>
          <w:tab w:val="left" w:pos="698"/>
          <w:tab w:val="left" w:pos="1164"/>
        </w:tabs>
        <w:snapToGrid/>
        <w:spacing w:beforeLines="50" w:before="120" w:afterLines="25" w:after="60" w:line="240" w:lineRule="auto"/>
        <w:ind w:left="0" w:firstLineChars="0" w:firstLine="0"/>
        <w:rPr>
          <w:rFonts w:ascii="Times New Roman"/>
          <w:color w:val="auto"/>
        </w:rPr>
      </w:pPr>
      <w:r w:rsidRPr="00A833A8">
        <w:rPr>
          <w:rFonts w:ascii="Times New Roman"/>
          <w:color w:val="auto"/>
        </w:rPr>
        <w:t>第</w:t>
      </w:r>
      <w:r w:rsidRPr="00A833A8">
        <w:rPr>
          <w:rFonts w:ascii="Times New Roman"/>
          <w:color w:val="auto"/>
        </w:rPr>
        <w:t xml:space="preserve"> 2 </w:t>
      </w:r>
      <w:r w:rsidRPr="00A833A8">
        <w:rPr>
          <w:rFonts w:ascii="Times New Roman"/>
          <w:color w:val="auto"/>
        </w:rPr>
        <w:t>條：計畫執行期間</w:t>
      </w:r>
    </w:p>
    <w:p w14:paraId="351C4668" w14:textId="77777777" w:rsidR="001A15D8" w:rsidRPr="00A833A8" w:rsidRDefault="001A15D8" w:rsidP="001A15D8">
      <w:pPr>
        <w:pStyle w:val="-"/>
        <w:snapToGrid/>
        <w:spacing w:beforeLines="25" w:before="60" w:afterLines="25" w:after="60" w:line="240" w:lineRule="auto"/>
        <w:ind w:leftChars="450" w:left="1080" w:firstLineChars="0" w:firstLine="0"/>
        <w:rPr>
          <w:rFonts w:ascii="Times New Roman"/>
          <w:color w:val="auto"/>
        </w:rPr>
      </w:pPr>
      <w:r w:rsidRPr="00A833A8">
        <w:rPr>
          <w:rFonts w:ascii="Times New Roman"/>
          <w:color w:val="auto"/>
        </w:rPr>
        <w:t>乙方執行本計畫之期間自民國</w:t>
      </w:r>
      <w:r w:rsidRPr="00A833A8">
        <w:rPr>
          <w:rFonts w:ascii="Times New Roman"/>
          <w:color w:val="auto"/>
          <w:u w:val="single"/>
        </w:rPr>
        <w:t>○○○</w:t>
      </w:r>
      <w:r w:rsidRPr="00A833A8">
        <w:rPr>
          <w:rFonts w:ascii="Times New Roman"/>
          <w:color w:val="auto"/>
        </w:rPr>
        <w:t>年</w:t>
      </w:r>
      <w:r w:rsidRPr="00A833A8">
        <w:rPr>
          <w:rFonts w:ascii="Times New Roman"/>
          <w:color w:val="auto"/>
          <w:u w:val="single"/>
        </w:rPr>
        <w:t>○○</w:t>
      </w:r>
      <w:r w:rsidRPr="00A833A8">
        <w:rPr>
          <w:rFonts w:ascii="Times New Roman"/>
          <w:color w:val="auto"/>
        </w:rPr>
        <w:t>月</w:t>
      </w:r>
      <w:r w:rsidRPr="00A833A8">
        <w:rPr>
          <w:rFonts w:ascii="Times New Roman"/>
          <w:color w:val="auto"/>
          <w:u w:val="single"/>
        </w:rPr>
        <w:t>○○</w:t>
      </w:r>
      <w:r w:rsidRPr="00A833A8">
        <w:rPr>
          <w:rFonts w:ascii="Times New Roman"/>
          <w:color w:val="auto"/>
        </w:rPr>
        <w:t>日起至民國</w:t>
      </w:r>
      <w:r w:rsidRPr="00A833A8">
        <w:rPr>
          <w:rFonts w:ascii="Times New Roman"/>
          <w:color w:val="auto"/>
          <w:u w:val="single"/>
        </w:rPr>
        <w:t>○○○</w:t>
      </w:r>
      <w:r w:rsidRPr="00A833A8">
        <w:rPr>
          <w:rFonts w:ascii="Times New Roman"/>
          <w:color w:val="auto"/>
        </w:rPr>
        <w:t>年</w:t>
      </w:r>
      <w:r w:rsidRPr="00A833A8">
        <w:rPr>
          <w:rFonts w:ascii="Times New Roman"/>
          <w:color w:val="auto"/>
          <w:u w:val="single"/>
        </w:rPr>
        <w:t>○○</w:t>
      </w:r>
      <w:r w:rsidRPr="00A833A8">
        <w:rPr>
          <w:rFonts w:ascii="Times New Roman"/>
          <w:color w:val="auto"/>
        </w:rPr>
        <w:t>月</w:t>
      </w:r>
      <w:r w:rsidRPr="00A833A8">
        <w:rPr>
          <w:rFonts w:ascii="Times New Roman"/>
          <w:color w:val="auto"/>
          <w:u w:val="single"/>
        </w:rPr>
        <w:t>○○</w:t>
      </w:r>
      <w:r w:rsidRPr="00A833A8">
        <w:rPr>
          <w:rFonts w:ascii="Times New Roman"/>
          <w:color w:val="auto"/>
        </w:rPr>
        <w:t>日止。</w:t>
      </w:r>
    </w:p>
    <w:p w14:paraId="18C5E1BE" w14:textId="77777777" w:rsidR="001A15D8" w:rsidRPr="00A833A8" w:rsidRDefault="001A15D8" w:rsidP="001A15D8">
      <w:pPr>
        <w:pStyle w:val="afff2"/>
        <w:tabs>
          <w:tab w:val="left" w:pos="698"/>
          <w:tab w:val="left" w:pos="1164"/>
        </w:tabs>
        <w:snapToGrid/>
        <w:spacing w:beforeLines="50" w:before="120" w:afterLines="25" w:after="60" w:line="240" w:lineRule="auto"/>
        <w:ind w:left="0" w:firstLineChars="0" w:firstLine="0"/>
        <w:rPr>
          <w:rFonts w:ascii="Times New Roman"/>
          <w:color w:val="auto"/>
        </w:rPr>
      </w:pPr>
      <w:r w:rsidRPr="00A833A8">
        <w:rPr>
          <w:rFonts w:ascii="Times New Roman"/>
          <w:color w:val="auto"/>
        </w:rPr>
        <w:t>第</w:t>
      </w:r>
      <w:r w:rsidRPr="00A833A8">
        <w:rPr>
          <w:rFonts w:ascii="Times New Roman"/>
          <w:color w:val="auto"/>
        </w:rPr>
        <w:t xml:space="preserve"> 3 </w:t>
      </w:r>
      <w:r w:rsidRPr="00A833A8">
        <w:rPr>
          <w:rFonts w:ascii="Times New Roman"/>
          <w:color w:val="auto"/>
        </w:rPr>
        <w:t>條：計畫內容</w:t>
      </w:r>
    </w:p>
    <w:p w14:paraId="7A720751" w14:textId="77777777" w:rsidR="001A15D8" w:rsidRPr="00A833A8" w:rsidRDefault="001A15D8" w:rsidP="00EE7D51">
      <w:pPr>
        <w:pStyle w:val="-"/>
        <w:numPr>
          <w:ilvl w:val="0"/>
          <w:numId w:val="40"/>
        </w:numPr>
        <w:snapToGrid/>
        <w:spacing w:beforeLines="25" w:before="60" w:afterLines="25" w:after="60" w:line="240" w:lineRule="auto"/>
        <w:ind w:leftChars="0" w:left="1078" w:firstLineChars="0" w:hanging="581"/>
        <w:textDirection w:val="lrTb"/>
        <w:rPr>
          <w:rFonts w:ascii="Times New Roman"/>
          <w:color w:val="auto"/>
        </w:rPr>
      </w:pPr>
      <w:r w:rsidRPr="00A833A8">
        <w:rPr>
          <w:rFonts w:ascii="Times New Roman"/>
          <w:color w:val="auto"/>
        </w:rPr>
        <w:t>本計畫之內容、進度、補助款用途及附加條件等，詳見電會字第</w:t>
      </w:r>
      <w:r w:rsidRPr="00A833A8">
        <w:rPr>
          <w:rFonts w:ascii="Times New Roman"/>
          <w:color w:val="auto"/>
        </w:rPr>
        <w:t>○○○○○○○○○○</w:t>
      </w:r>
      <w:r w:rsidRPr="00A833A8">
        <w:rPr>
          <w:rFonts w:ascii="Times New Roman"/>
          <w:color w:val="auto"/>
        </w:rPr>
        <w:t>號補助核准函及本契約全程計畫書（如附件）。</w:t>
      </w:r>
    </w:p>
    <w:p w14:paraId="038FB1B4" w14:textId="77777777" w:rsidR="001A15D8" w:rsidRPr="00A833A8" w:rsidRDefault="001A15D8" w:rsidP="00EE7D51">
      <w:pPr>
        <w:pStyle w:val="-"/>
        <w:numPr>
          <w:ilvl w:val="0"/>
          <w:numId w:val="40"/>
        </w:numPr>
        <w:snapToGrid/>
        <w:spacing w:beforeLines="25" w:before="60" w:afterLines="25" w:after="60" w:line="240" w:lineRule="auto"/>
        <w:ind w:leftChars="0" w:left="1078" w:firstLineChars="0" w:hanging="581"/>
        <w:textDirection w:val="lrTb"/>
        <w:rPr>
          <w:rFonts w:ascii="Times New Roman"/>
          <w:color w:val="auto"/>
        </w:rPr>
      </w:pPr>
      <w:r w:rsidRPr="00A833A8">
        <w:rPr>
          <w:rFonts w:ascii="Times New Roman"/>
          <w:color w:val="auto"/>
        </w:rPr>
        <w:t>前項補助核准函與計畫書及其附件為本契約之一部分，但補助核准函與計畫書及其附件與契約本文有牴觸時，除係修改或補充契約條款外，以契約本文為準。</w:t>
      </w:r>
    </w:p>
    <w:p w14:paraId="3AA102DC" w14:textId="77777777" w:rsidR="001A15D8" w:rsidRPr="00A833A8" w:rsidRDefault="001A15D8" w:rsidP="001A15D8">
      <w:pPr>
        <w:pStyle w:val="afff2"/>
        <w:tabs>
          <w:tab w:val="left" w:pos="698"/>
          <w:tab w:val="left" w:pos="1164"/>
        </w:tabs>
        <w:snapToGrid/>
        <w:spacing w:beforeLines="50" w:before="120" w:afterLines="25" w:after="60" w:line="240" w:lineRule="auto"/>
        <w:ind w:left="0" w:firstLineChars="0" w:firstLine="0"/>
        <w:rPr>
          <w:rFonts w:ascii="Times New Roman"/>
          <w:color w:val="auto"/>
        </w:rPr>
      </w:pPr>
      <w:r w:rsidRPr="00A833A8">
        <w:rPr>
          <w:rFonts w:ascii="Times New Roman"/>
          <w:color w:val="auto"/>
        </w:rPr>
        <w:t>第</w:t>
      </w:r>
      <w:r w:rsidRPr="00A833A8">
        <w:rPr>
          <w:rFonts w:ascii="Times New Roman"/>
          <w:color w:val="auto"/>
        </w:rPr>
        <w:t xml:space="preserve"> 4 </w:t>
      </w:r>
      <w:r w:rsidRPr="00A833A8">
        <w:rPr>
          <w:rFonts w:ascii="Times New Roman"/>
          <w:color w:val="auto"/>
        </w:rPr>
        <w:t>條：補助款額度</w:t>
      </w:r>
    </w:p>
    <w:p w14:paraId="4DF77BCD" w14:textId="77777777" w:rsidR="001A15D8" w:rsidRPr="00A833A8" w:rsidRDefault="001A15D8" w:rsidP="00EE7D51">
      <w:pPr>
        <w:pStyle w:val="-"/>
        <w:numPr>
          <w:ilvl w:val="0"/>
          <w:numId w:val="41"/>
        </w:numPr>
        <w:snapToGrid/>
        <w:spacing w:beforeLines="25" w:before="60" w:afterLines="25" w:after="60" w:line="240" w:lineRule="auto"/>
        <w:ind w:leftChars="0" w:left="1078" w:firstLineChars="0" w:hanging="581"/>
        <w:textDirection w:val="lrTb"/>
        <w:rPr>
          <w:rFonts w:ascii="Times New Roman"/>
          <w:color w:val="auto"/>
        </w:rPr>
      </w:pPr>
      <w:r w:rsidRPr="00A833A8">
        <w:rPr>
          <w:rFonts w:ascii="Times New Roman"/>
          <w:color w:val="auto"/>
        </w:rPr>
        <w:t>本契約計畫補助款共計新臺幣</w:t>
      </w:r>
      <w:r w:rsidRPr="00A833A8">
        <w:rPr>
          <w:rFonts w:ascii="Times New Roman"/>
          <w:color w:val="auto"/>
        </w:rPr>
        <w:t>○○○○</w:t>
      </w:r>
      <w:r w:rsidRPr="00A833A8">
        <w:rPr>
          <w:rFonts w:ascii="Times New Roman"/>
          <w:color w:val="auto"/>
        </w:rPr>
        <w:t>萬元正，由甲方代經濟部支應。</w:t>
      </w:r>
    </w:p>
    <w:p w14:paraId="2A55450F" w14:textId="77777777" w:rsidR="001A15D8" w:rsidRPr="00A833A8" w:rsidRDefault="001A15D8" w:rsidP="00EE7D51">
      <w:pPr>
        <w:pStyle w:val="-"/>
        <w:numPr>
          <w:ilvl w:val="0"/>
          <w:numId w:val="41"/>
        </w:numPr>
        <w:snapToGrid/>
        <w:spacing w:beforeLines="25" w:before="60" w:afterLines="25" w:after="60" w:line="240" w:lineRule="auto"/>
        <w:ind w:leftChars="0" w:left="1078" w:firstLineChars="0" w:hanging="581"/>
        <w:textDirection w:val="lrTb"/>
        <w:rPr>
          <w:rFonts w:ascii="Times New Roman"/>
          <w:color w:val="auto"/>
        </w:rPr>
      </w:pPr>
      <w:r w:rsidRPr="00A833A8">
        <w:rPr>
          <w:rFonts w:ascii="Times New Roman"/>
          <w:color w:val="auto"/>
        </w:rPr>
        <w:t>本計畫之經費內容詳如本契約所附之歲出預算分配表記載。</w:t>
      </w:r>
    </w:p>
    <w:p w14:paraId="24472545" w14:textId="77777777" w:rsidR="001A15D8" w:rsidRPr="00A833A8" w:rsidRDefault="001A15D8" w:rsidP="00EE7D51">
      <w:pPr>
        <w:pStyle w:val="-"/>
        <w:numPr>
          <w:ilvl w:val="0"/>
          <w:numId w:val="41"/>
        </w:numPr>
        <w:snapToGrid/>
        <w:spacing w:beforeLines="25" w:before="60" w:afterLines="25" w:after="60" w:line="240" w:lineRule="auto"/>
        <w:ind w:leftChars="0" w:left="1078" w:firstLineChars="0" w:hanging="581"/>
        <w:textDirection w:val="lrTb"/>
        <w:rPr>
          <w:rFonts w:ascii="Times New Roman"/>
          <w:color w:val="auto"/>
        </w:rPr>
      </w:pPr>
      <w:r w:rsidRPr="00A833A8">
        <w:rPr>
          <w:rFonts w:ascii="Times New Roman"/>
          <w:color w:val="auto"/>
        </w:rPr>
        <w:t>經濟部所編列之預算因未及審議通過或遭刪除等不可歸責甲方之因素，致不足支應補助款者，甲方得減撥或停撥補助款項，乙方不得為任何賠償或補償之主張。</w:t>
      </w:r>
    </w:p>
    <w:p w14:paraId="586D9338" w14:textId="77777777" w:rsidR="001A15D8" w:rsidRPr="00A833A8" w:rsidRDefault="001A15D8" w:rsidP="001A15D8">
      <w:pPr>
        <w:pStyle w:val="afff2"/>
        <w:tabs>
          <w:tab w:val="left" w:pos="698"/>
          <w:tab w:val="left" w:pos="1164"/>
        </w:tabs>
        <w:snapToGrid/>
        <w:spacing w:beforeLines="50" w:before="120" w:afterLines="25" w:after="60" w:line="240" w:lineRule="auto"/>
        <w:ind w:left="0" w:firstLineChars="0" w:firstLine="0"/>
        <w:rPr>
          <w:rFonts w:ascii="Times New Roman"/>
          <w:color w:val="auto"/>
        </w:rPr>
      </w:pPr>
      <w:r w:rsidRPr="00A833A8">
        <w:rPr>
          <w:rFonts w:ascii="Times New Roman"/>
          <w:color w:val="auto"/>
        </w:rPr>
        <w:t>第</w:t>
      </w:r>
      <w:r w:rsidRPr="00A833A8">
        <w:rPr>
          <w:rFonts w:ascii="Times New Roman"/>
          <w:color w:val="auto"/>
        </w:rPr>
        <w:t xml:space="preserve"> 5 </w:t>
      </w:r>
      <w:r w:rsidRPr="00A833A8">
        <w:rPr>
          <w:rFonts w:ascii="Times New Roman"/>
          <w:color w:val="auto"/>
        </w:rPr>
        <w:t>條：補助款撥付方式</w:t>
      </w:r>
    </w:p>
    <w:p w14:paraId="7EB5AC4C" w14:textId="77777777" w:rsidR="001A15D8" w:rsidRPr="00A833A8" w:rsidRDefault="001A15D8" w:rsidP="00EE7D51">
      <w:pPr>
        <w:pStyle w:val="-"/>
        <w:numPr>
          <w:ilvl w:val="0"/>
          <w:numId w:val="42"/>
        </w:numPr>
        <w:snapToGrid/>
        <w:spacing w:beforeLines="25" w:before="60" w:afterLines="25" w:after="60" w:line="240" w:lineRule="auto"/>
        <w:ind w:leftChars="0" w:left="1078" w:firstLineChars="0" w:hanging="581"/>
        <w:textDirection w:val="lrTb"/>
        <w:rPr>
          <w:rFonts w:ascii="Times New Roman"/>
          <w:color w:val="auto"/>
        </w:rPr>
      </w:pPr>
      <w:r w:rsidRPr="00A833A8">
        <w:rPr>
          <w:rFonts w:ascii="Times New Roman"/>
          <w:color w:val="auto"/>
        </w:rPr>
        <w:t>本計畫須於各該年度科技專案經費於立法院完成專案報告，經立法院同意動支並於甲方與經濟部完成該年度計畫之簽約，經濟部撥付甲方各期款項後，始得辦理補助款撥款事宜。</w:t>
      </w:r>
    </w:p>
    <w:p w14:paraId="1A9FE176" w14:textId="77777777" w:rsidR="001A15D8" w:rsidRPr="00A833A8" w:rsidRDefault="001A15D8" w:rsidP="00EE7D51">
      <w:pPr>
        <w:pStyle w:val="-"/>
        <w:numPr>
          <w:ilvl w:val="0"/>
          <w:numId w:val="42"/>
        </w:numPr>
        <w:snapToGrid/>
        <w:spacing w:beforeLines="25" w:before="60" w:afterLines="25" w:after="60" w:line="240" w:lineRule="auto"/>
        <w:ind w:leftChars="0" w:left="1078" w:firstLineChars="0" w:hanging="581"/>
        <w:textDirection w:val="lrTb"/>
        <w:rPr>
          <w:rFonts w:ascii="Times New Roman"/>
          <w:color w:val="auto"/>
        </w:rPr>
      </w:pPr>
      <w:r w:rsidRPr="00A833A8">
        <w:rPr>
          <w:rFonts w:ascii="Times New Roman"/>
          <w:color w:val="auto"/>
        </w:rPr>
        <w:t>乙方須將本計畫收支單獨設帳，計畫之支用單據及記帳憑證除應永久保存或有關未結會計事項者外，應於甲方同意結案後，至少應影印專檔保存</w:t>
      </w:r>
      <w:r w:rsidRPr="00A833A8">
        <w:rPr>
          <w:rFonts w:ascii="Times New Roman"/>
          <w:color w:val="auto"/>
        </w:rPr>
        <w:t>5</w:t>
      </w:r>
      <w:r w:rsidRPr="00A833A8">
        <w:rPr>
          <w:rFonts w:ascii="Times New Roman"/>
          <w:color w:val="auto"/>
        </w:rPr>
        <w:t>年。補助款撥付方式，約定由乙方在</w:t>
      </w:r>
      <w:r w:rsidRPr="00A833A8">
        <w:rPr>
          <w:rFonts w:ascii="Times New Roman"/>
          <w:color w:val="auto"/>
          <w:u w:val="single"/>
        </w:rPr>
        <w:t>○○○○</w:t>
      </w:r>
      <w:r w:rsidRPr="00A833A8">
        <w:rPr>
          <w:rFonts w:ascii="Times New Roman"/>
          <w:color w:val="auto"/>
        </w:rPr>
        <w:t>銀行</w:t>
      </w:r>
      <w:r w:rsidRPr="00A833A8">
        <w:rPr>
          <w:rFonts w:ascii="Times New Roman"/>
          <w:color w:val="auto"/>
          <w:u w:val="single"/>
        </w:rPr>
        <w:t>○○○○</w:t>
      </w:r>
      <w:r w:rsidRPr="00A833A8">
        <w:rPr>
          <w:rFonts w:ascii="Times New Roman"/>
          <w:color w:val="auto"/>
        </w:rPr>
        <w:t>分行設立存款專戶（戶名：</w:t>
      </w:r>
      <w:r w:rsidRPr="00A833A8">
        <w:rPr>
          <w:rFonts w:ascii="Times New Roman"/>
          <w:color w:val="auto"/>
          <w:u w:val="single"/>
        </w:rPr>
        <w:t>○○○○○○○○○○○○</w:t>
      </w:r>
      <w:r w:rsidRPr="00A833A8">
        <w:rPr>
          <w:rFonts w:ascii="Times New Roman"/>
          <w:color w:val="auto"/>
        </w:rPr>
        <w:t>；帳號：</w:t>
      </w:r>
      <w:r w:rsidRPr="00A833A8">
        <w:rPr>
          <w:rFonts w:ascii="Times New Roman"/>
          <w:color w:val="auto"/>
        </w:rPr>
        <w:t>○○○○○○○○○○</w:t>
      </w:r>
      <w:r w:rsidRPr="00A833A8">
        <w:rPr>
          <w:rFonts w:ascii="Times New Roman"/>
          <w:color w:val="auto"/>
        </w:rPr>
        <w:t>號，如附件「代管補助款委託匯款同意書」）處理本契約補助款，其專戶利息所得及補助結餘款均歸屬經濟部所有。</w:t>
      </w:r>
    </w:p>
    <w:p w14:paraId="02993D78" w14:textId="77777777" w:rsidR="001A15D8" w:rsidRPr="00A833A8" w:rsidRDefault="001A15D8" w:rsidP="00EE7D51">
      <w:pPr>
        <w:pStyle w:val="-"/>
        <w:numPr>
          <w:ilvl w:val="0"/>
          <w:numId w:val="42"/>
        </w:numPr>
        <w:snapToGrid/>
        <w:spacing w:beforeLines="25" w:before="60" w:afterLines="25" w:after="60" w:line="240" w:lineRule="auto"/>
        <w:ind w:leftChars="0" w:left="1078" w:firstLineChars="0" w:hanging="581"/>
        <w:textDirection w:val="lrTb"/>
        <w:rPr>
          <w:rFonts w:ascii="Times New Roman"/>
          <w:color w:val="auto"/>
        </w:rPr>
      </w:pPr>
      <w:r w:rsidRPr="00A833A8">
        <w:rPr>
          <w:rFonts w:ascii="Times New Roman"/>
          <w:color w:val="auto"/>
        </w:rPr>
        <w:t>契約簽訂時，由乙方提供與全程補助款金額同額，且授權甲方填載到期日之甲存</w:t>
      </w:r>
      <w:r w:rsidRPr="00A833A8">
        <w:rPr>
          <w:rFonts w:ascii="Times New Roman"/>
          <w:color w:val="auto"/>
        </w:rPr>
        <w:lastRenderedPageBreak/>
        <w:t>本票（係指以乙方為發票人，銀行為擔當付款人），或提供與全程補助款金額同額且保證期間自簽約日起至計畫執行結束日後</w:t>
      </w:r>
      <w:r w:rsidRPr="00A833A8">
        <w:rPr>
          <w:rFonts w:ascii="Times New Roman"/>
          <w:color w:val="auto"/>
        </w:rPr>
        <w:t>6</w:t>
      </w:r>
      <w:r w:rsidRPr="00A833A8">
        <w:rPr>
          <w:rFonts w:ascii="Times New Roman"/>
          <w:color w:val="auto"/>
        </w:rPr>
        <w:t>個月止之銀行履約保證金保證書，作為履行本契約之保證。</w:t>
      </w:r>
    </w:p>
    <w:p w14:paraId="4BD7D0A7" w14:textId="77777777" w:rsidR="001A15D8" w:rsidRPr="00A833A8" w:rsidRDefault="001A15D8" w:rsidP="00EE7D51">
      <w:pPr>
        <w:pStyle w:val="-"/>
        <w:numPr>
          <w:ilvl w:val="0"/>
          <w:numId w:val="42"/>
        </w:numPr>
        <w:snapToGrid/>
        <w:spacing w:beforeLines="25" w:before="60" w:afterLines="25" w:after="60" w:line="240" w:lineRule="auto"/>
        <w:ind w:leftChars="0" w:left="1078" w:firstLineChars="0" w:hanging="581"/>
        <w:textDirection w:val="lrTb"/>
        <w:rPr>
          <w:rFonts w:ascii="Times New Roman"/>
          <w:color w:val="auto"/>
        </w:rPr>
      </w:pPr>
      <w:r w:rsidRPr="00A833A8">
        <w:rPr>
          <w:rFonts w:ascii="Times New Roman"/>
          <w:color w:val="auto"/>
        </w:rPr>
        <w:t>乙方請領各期補助款時，應出具（</w:t>
      </w:r>
      <w:r w:rsidRPr="00A833A8">
        <w:rPr>
          <w:rFonts w:ascii="Times New Roman"/>
          <w:color w:val="auto"/>
        </w:rPr>
        <w:t>1</w:t>
      </w:r>
      <w:r w:rsidRPr="00A833A8">
        <w:rPr>
          <w:rFonts w:ascii="Times New Roman"/>
          <w:color w:val="auto"/>
        </w:rPr>
        <w:t>）補助證明；（</w:t>
      </w:r>
      <w:r w:rsidRPr="00A833A8">
        <w:rPr>
          <w:rFonts w:ascii="Times New Roman"/>
          <w:color w:val="auto"/>
        </w:rPr>
        <w:t>2</w:t>
      </w:r>
      <w:r w:rsidRPr="00A833A8">
        <w:rPr>
          <w:rFonts w:ascii="Times New Roman"/>
          <w:color w:val="auto"/>
        </w:rPr>
        <w:t>）前期工作報告（請領第</w:t>
      </w:r>
      <w:r w:rsidRPr="00A833A8">
        <w:rPr>
          <w:rFonts w:ascii="Times New Roman"/>
          <w:color w:val="auto"/>
        </w:rPr>
        <w:t>1</w:t>
      </w:r>
      <w:r w:rsidRPr="00A833A8">
        <w:rPr>
          <w:rFonts w:ascii="Times New Roman"/>
          <w:color w:val="auto"/>
        </w:rPr>
        <w:t>期款免附）；（</w:t>
      </w:r>
      <w:r w:rsidRPr="00A833A8">
        <w:rPr>
          <w:rFonts w:ascii="Times New Roman"/>
          <w:color w:val="auto"/>
        </w:rPr>
        <w:t>3</w:t>
      </w:r>
      <w:r w:rsidRPr="00A833A8">
        <w:rPr>
          <w:rFonts w:ascii="Times New Roman"/>
          <w:color w:val="auto"/>
        </w:rPr>
        <w:t>）銀行履約保證金保證書（簽約時提供甲存本票者檢附，保證金額應至少為各期實際補助款金額、保證期間自請款日起至該期結束日後</w:t>
      </w:r>
      <w:r w:rsidRPr="00A833A8">
        <w:rPr>
          <w:rFonts w:ascii="Times New Roman"/>
          <w:color w:val="auto"/>
        </w:rPr>
        <w:t>6</w:t>
      </w:r>
      <w:r w:rsidRPr="00A833A8">
        <w:rPr>
          <w:rFonts w:ascii="Times New Roman"/>
          <w:color w:val="auto"/>
        </w:rPr>
        <w:t>個月止）。</w:t>
      </w:r>
    </w:p>
    <w:p w14:paraId="316C6905" w14:textId="77777777" w:rsidR="001A15D8" w:rsidRPr="00A833A8" w:rsidRDefault="001A15D8" w:rsidP="00EE7D51">
      <w:pPr>
        <w:pStyle w:val="-"/>
        <w:numPr>
          <w:ilvl w:val="0"/>
          <w:numId w:val="42"/>
        </w:numPr>
        <w:snapToGrid/>
        <w:spacing w:beforeLines="25" w:before="60" w:afterLines="25" w:after="60" w:line="240" w:lineRule="auto"/>
        <w:ind w:leftChars="0" w:left="1078" w:firstLineChars="0" w:hanging="581"/>
        <w:textDirection w:val="lrTb"/>
        <w:rPr>
          <w:rFonts w:ascii="Times New Roman"/>
          <w:color w:val="auto"/>
        </w:rPr>
      </w:pPr>
      <w:r w:rsidRPr="00A833A8">
        <w:rPr>
          <w:rFonts w:ascii="Times New Roman"/>
          <w:color w:val="auto"/>
        </w:rPr>
        <w:t>契約簽訂後，甲方應依本契約全程計畫書所定進度分期撥付乙方，其撥付方式如下：</w:t>
      </w:r>
    </w:p>
    <w:p w14:paraId="2705A0D6" w14:textId="77777777" w:rsidR="001A15D8" w:rsidRPr="00A833A8" w:rsidRDefault="001A15D8" w:rsidP="00EE7D51">
      <w:pPr>
        <w:pStyle w:val="-"/>
        <w:numPr>
          <w:ilvl w:val="0"/>
          <w:numId w:val="37"/>
        </w:numPr>
        <w:snapToGrid/>
        <w:spacing w:beforeLines="25" w:before="60" w:afterLines="25" w:after="60" w:line="240" w:lineRule="auto"/>
        <w:ind w:leftChars="0" w:left="1560" w:firstLineChars="0" w:hanging="567"/>
        <w:textDirection w:val="lrTb"/>
        <w:rPr>
          <w:rFonts w:ascii="Times New Roman"/>
          <w:color w:val="auto"/>
        </w:rPr>
      </w:pPr>
      <w:r w:rsidRPr="00A833A8">
        <w:rPr>
          <w:rFonts w:ascii="Times New Roman"/>
          <w:color w:val="auto"/>
        </w:rPr>
        <w:t>於契約簽訂後撥付乙方第</w:t>
      </w:r>
      <w:r w:rsidRPr="00A833A8">
        <w:rPr>
          <w:rFonts w:ascii="Times New Roman"/>
          <w:color w:val="auto"/>
        </w:rPr>
        <w:t>1</w:t>
      </w:r>
      <w:r w:rsidRPr="00A833A8">
        <w:rPr>
          <w:rFonts w:ascii="Times New Roman"/>
          <w:color w:val="auto"/>
        </w:rPr>
        <w:t>期補助款。</w:t>
      </w:r>
    </w:p>
    <w:p w14:paraId="1DF7F82D" w14:textId="77777777" w:rsidR="001A15D8" w:rsidRPr="00A833A8" w:rsidRDefault="001A15D8" w:rsidP="00EE7D51">
      <w:pPr>
        <w:pStyle w:val="-"/>
        <w:numPr>
          <w:ilvl w:val="0"/>
          <w:numId w:val="37"/>
        </w:numPr>
        <w:snapToGrid/>
        <w:spacing w:beforeLines="25" w:before="60" w:afterLines="25" w:after="60" w:line="240" w:lineRule="auto"/>
        <w:ind w:leftChars="0" w:left="1560" w:firstLineChars="0" w:hanging="567"/>
        <w:textDirection w:val="lrTb"/>
        <w:rPr>
          <w:rFonts w:ascii="Times New Roman"/>
          <w:color w:val="auto"/>
        </w:rPr>
      </w:pPr>
      <w:r w:rsidRPr="00A833A8">
        <w:rPr>
          <w:rFonts w:ascii="Times New Roman"/>
          <w:color w:val="auto"/>
        </w:rPr>
        <w:t>乙方第</w:t>
      </w:r>
      <w:r w:rsidRPr="00A833A8">
        <w:rPr>
          <w:rFonts w:ascii="Times New Roman"/>
          <w:color w:val="auto"/>
        </w:rPr>
        <w:t>2</w:t>
      </w:r>
      <w:r w:rsidRPr="00A833A8">
        <w:rPr>
          <w:rFonts w:ascii="Times New Roman"/>
          <w:color w:val="auto"/>
        </w:rPr>
        <w:t>期款（含）以後之各期款，應於前</w:t>
      </w:r>
      <w:r w:rsidRPr="00A833A8">
        <w:rPr>
          <w:rFonts w:ascii="Times New Roman"/>
          <w:color w:val="auto"/>
        </w:rPr>
        <w:t>1</w:t>
      </w:r>
      <w:r w:rsidRPr="00A833A8">
        <w:rPr>
          <w:rFonts w:ascii="Times New Roman"/>
          <w:color w:val="auto"/>
        </w:rPr>
        <w:t>期之工作報告送交甲方並經甲方核可，且實際累計工作進度達預定累計工作進度之</w:t>
      </w:r>
      <w:r w:rsidRPr="00A833A8">
        <w:rPr>
          <w:rFonts w:ascii="Times New Roman"/>
          <w:color w:val="auto"/>
        </w:rPr>
        <w:t>75%</w:t>
      </w:r>
      <w:r w:rsidRPr="00A833A8">
        <w:rPr>
          <w:rFonts w:ascii="Times New Roman"/>
          <w:color w:val="auto"/>
        </w:rPr>
        <w:t>，及經費結報數累計達已撥付款之</w:t>
      </w:r>
      <w:r w:rsidRPr="00A833A8">
        <w:rPr>
          <w:rFonts w:ascii="Times New Roman"/>
          <w:color w:val="auto"/>
        </w:rPr>
        <w:t>75%</w:t>
      </w:r>
      <w:r w:rsidRPr="00A833A8">
        <w:rPr>
          <w:rFonts w:ascii="Times New Roman"/>
          <w:color w:val="auto"/>
        </w:rPr>
        <w:t>始撥付。</w:t>
      </w:r>
    </w:p>
    <w:p w14:paraId="4CF8A64C" w14:textId="77777777" w:rsidR="001A15D8" w:rsidRPr="00A833A8" w:rsidRDefault="001A15D8" w:rsidP="00EE7D51">
      <w:pPr>
        <w:pStyle w:val="-"/>
        <w:numPr>
          <w:ilvl w:val="0"/>
          <w:numId w:val="42"/>
        </w:numPr>
        <w:snapToGrid/>
        <w:spacing w:beforeLines="25" w:before="60" w:afterLines="25" w:after="60" w:line="240" w:lineRule="auto"/>
        <w:ind w:leftChars="0" w:left="1078" w:firstLineChars="0" w:hanging="581"/>
        <w:rPr>
          <w:rFonts w:ascii="Times New Roman"/>
          <w:color w:val="auto"/>
        </w:rPr>
      </w:pPr>
      <w:r w:rsidRPr="00A833A8">
        <w:rPr>
          <w:rFonts w:ascii="Times New Roman"/>
          <w:color w:val="auto"/>
        </w:rPr>
        <w:t>乙方如為年度財務評審</w:t>
      </w:r>
      <w:r w:rsidRPr="00A833A8">
        <w:rPr>
          <w:rFonts w:ascii="Times New Roman"/>
          <w:color w:val="auto"/>
        </w:rPr>
        <w:t>C</w:t>
      </w:r>
      <w:r w:rsidRPr="00A833A8">
        <w:rPr>
          <w:rFonts w:ascii="Times New Roman"/>
          <w:color w:val="auto"/>
        </w:rPr>
        <w:t>級者，選擇事後核銷再請撥補助款之方式以免除銀行履約保證金保證書之出具者，應經技術查證同意計畫繼續執行，並完成經費查核後，依據帳務報告之可支用數來函請領可補助金額，惟於契約簽訂時，仍需提供甲存本票。</w:t>
      </w:r>
    </w:p>
    <w:p w14:paraId="7A10842D" w14:textId="77777777" w:rsidR="001A15D8" w:rsidRPr="00A833A8" w:rsidRDefault="001A15D8" w:rsidP="00EE7D51">
      <w:pPr>
        <w:pStyle w:val="-"/>
        <w:numPr>
          <w:ilvl w:val="0"/>
          <w:numId w:val="42"/>
        </w:numPr>
        <w:snapToGrid/>
        <w:spacing w:beforeLines="25" w:before="60" w:afterLines="25" w:after="60" w:line="240" w:lineRule="auto"/>
        <w:ind w:leftChars="0" w:left="1078" w:firstLineChars="0" w:hanging="581"/>
        <w:textDirection w:val="lrTb"/>
        <w:rPr>
          <w:rFonts w:ascii="Times New Roman"/>
          <w:color w:val="auto"/>
        </w:rPr>
      </w:pPr>
      <w:r w:rsidRPr="00A833A8">
        <w:rPr>
          <w:rFonts w:ascii="Times New Roman"/>
          <w:color w:val="auto"/>
        </w:rPr>
        <w:t>甲方依本契約第</w:t>
      </w:r>
      <w:r w:rsidRPr="00A833A8">
        <w:rPr>
          <w:rFonts w:ascii="Times New Roman"/>
          <w:color w:val="auto"/>
        </w:rPr>
        <w:t>7</w:t>
      </w:r>
      <w:r w:rsidRPr="00A833A8">
        <w:rPr>
          <w:rFonts w:ascii="Times New Roman"/>
          <w:color w:val="auto"/>
        </w:rPr>
        <w:t>條、第</w:t>
      </w:r>
      <w:r w:rsidRPr="00A833A8">
        <w:rPr>
          <w:rFonts w:ascii="Times New Roman"/>
          <w:color w:val="auto"/>
        </w:rPr>
        <w:t>8</w:t>
      </w:r>
      <w:r w:rsidRPr="00A833A8">
        <w:rPr>
          <w:rFonts w:ascii="Times New Roman"/>
          <w:color w:val="auto"/>
        </w:rPr>
        <w:t>條對乙方進行查核，如查核結果不符合契約規定，或乙方計畫執行之情形與計畫書所列有所差距或甲方就本計畫之執行有所建議，經甲方要求乙方限期改進，而仍未獲改進者，得視狀況暫停撥付。</w:t>
      </w:r>
    </w:p>
    <w:p w14:paraId="66ABB8FE" w14:textId="77777777" w:rsidR="001A15D8" w:rsidRPr="00A833A8" w:rsidRDefault="001A15D8" w:rsidP="001A15D8">
      <w:pPr>
        <w:pStyle w:val="afff2"/>
        <w:tabs>
          <w:tab w:val="left" w:pos="698"/>
          <w:tab w:val="left" w:pos="1164"/>
        </w:tabs>
        <w:snapToGrid/>
        <w:spacing w:beforeLines="50" w:before="120" w:afterLines="25" w:after="60" w:line="240" w:lineRule="auto"/>
        <w:ind w:left="0" w:firstLineChars="0" w:firstLine="0"/>
        <w:rPr>
          <w:rFonts w:ascii="Times New Roman"/>
          <w:color w:val="auto"/>
        </w:rPr>
      </w:pPr>
      <w:r w:rsidRPr="00A833A8">
        <w:rPr>
          <w:rFonts w:ascii="Times New Roman"/>
          <w:color w:val="auto"/>
        </w:rPr>
        <w:t>第</w:t>
      </w:r>
      <w:r w:rsidRPr="00A833A8">
        <w:rPr>
          <w:rFonts w:ascii="Times New Roman"/>
          <w:color w:val="auto"/>
        </w:rPr>
        <w:t xml:space="preserve"> 6 </w:t>
      </w:r>
      <w:r w:rsidRPr="00A833A8">
        <w:rPr>
          <w:rFonts w:ascii="Times New Roman"/>
          <w:color w:val="auto"/>
        </w:rPr>
        <w:t>條：經費處理方式</w:t>
      </w:r>
    </w:p>
    <w:p w14:paraId="64E4D1D8" w14:textId="77777777" w:rsidR="001A15D8" w:rsidRPr="00A833A8" w:rsidRDefault="001A15D8" w:rsidP="00EE7D51">
      <w:pPr>
        <w:pStyle w:val="-"/>
        <w:numPr>
          <w:ilvl w:val="0"/>
          <w:numId w:val="43"/>
        </w:numPr>
        <w:snapToGrid/>
        <w:spacing w:beforeLines="25" w:before="60" w:afterLines="25" w:after="60" w:line="240" w:lineRule="auto"/>
        <w:ind w:leftChars="0" w:left="1078" w:firstLineChars="0" w:hanging="581"/>
        <w:textDirection w:val="lrTb"/>
        <w:rPr>
          <w:rFonts w:ascii="Times New Roman"/>
          <w:color w:val="auto"/>
        </w:rPr>
      </w:pPr>
      <w:r w:rsidRPr="00A833A8">
        <w:rPr>
          <w:rFonts w:ascii="Times New Roman"/>
          <w:color w:val="auto"/>
        </w:rPr>
        <w:t>乙方執行本計畫各項費用之支出應取具合法之支用單據，其內部憑證應依內部核准程序辦理，並具備本計畫相關負責人員之簽署。</w:t>
      </w:r>
    </w:p>
    <w:p w14:paraId="3953490D" w14:textId="77777777" w:rsidR="001A15D8" w:rsidRPr="00A833A8" w:rsidRDefault="001A15D8" w:rsidP="00EE7D51">
      <w:pPr>
        <w:pStyle w:val="-"/>
        <w:numPr>
          <w:ilvl w:val="0"/>
          <w:numId w:val="43"/>
        </w:numPr>
        <w:snapToGrid/>
        <w:spacing w:beforeLines="25" w:before="60" w:afterLines="25" w:after="60" w:line="240" w:lineRule="auto"/>
        <w:ind w:leftChars="0" w:left="1078" w:firstLineChars="0" w:hanging="581"/>
        <w:textDirection w:val="lrTb"/>
        <w:rPr>
          <w:rFonts w:ascii="Times New Roman"/>
          <w:color w:val="auto"/>
        </w:rPr>
      </w:pPr>
      <w:r w:rsidRPr="00A833A8">
        <w:rPr>
          <w:rFonts w:ascii="Times New Roman"/>
          <w:color w:val="auto"/>
        </w:rPr>
        <w:t>留存於受補助單位之支用單據（含自籌款及政府補助款），均須加蓋補助機關及計畫名稱，若由數計畫分攤者，應加註分攤方式。</w:t>
      </w:r>
    </w:p>
    <w:p w14:paraId="4B263BAF" w14:textId="77777777" w:rsidR="001A15D8" w:rsidRPr="00A833A8" w:rsidRDefault="001A15D8" w:rsidP="00EE7D51">
      <w:pPr>
        <w:pStyle w:val="-"/>
        <w:numPr>
          <w:ilvl w:val="0"/>
          <w:numId w:val="43"/>
        </w:numPr>
        <w:snapToGrid/>
        <w:spacing w:beforeLines="25" w:before="60" w:afterLines="25" w:after="60" w:line="240" w:lineRule="auto"/>
        <w:ind w:leftChars="0" w:left="1078" w:firstLineChars="0" w:hanging="581"/>
        <w:textDirection w:val="lrTb"/>
        <w:rPr>
          <w:rFonts w:ascii="Times New Roman"/>
          <w:color w:val="auto"/>
        </w:rPr>
      </w:pPr>
      <w:r w:rsidRPr="00A833A8">
        <w:rPr>
          <w:rFonts w:ascii="Times New Roman"/>
          <w:color w:val="auto"/>
        </w:rPr>
        <w:t>乙方專戶之支領，於公司月結後次月方可提領支用數，且累計提領數不得高於累計支用數；否則超支部分，按臺灣銀行當年度</w:t>
      </w:r>
      <w:r w:rsidRPr="00A833A8">
        <w:rPr>
          <w:rFonts w:ascii="Times New Roman"/>
          <w:color w:val="auto"/>
        </w:rPr>
        <w:t>1</w:t>
      </w:r>
      <w:r w:rsidRPr="00A833A8">
        <w:rPr>
          <w:rFonts w:ascii="Times New Roman"/>
          <w:color w:val="auto"/>
        </w:rPr>
        <w:t>月</w:t>
      </w:r>
      <w:r w:rsidRPr="00A833A8">
        <w:rPr>
          <w:rFonts w:ascii="Times New Roman"/>
          <w:color w:val="auto"/>
        </w:rPr>
        <w:t>1</w:t>
      </w:r>
      <w:r w:rsidRPr="00A833A8">
        <w:rPr>
          <w:rFonts w:ascii="Times New Roman"/>
          <w:color w:val="auto"/>
        </w:rPr>
        <w:t>日基本放款利率兩倍按月計罰，並依甲方通知時限內繳付利息，逾期未繳納者，甲方可依本契約第</w:t>
      </w:r>
      <w:r w:rsidRPr="00A833A8">
        <w:rPr>
          <w:rFonts w:ascii="Times New Roman"/>
          <w:color w:val="auto"/>
        </w:rPr>
        <w:t>17</w:t>
      </w:r>
      <w:r w:rsidRPr="00A833A8">
        <w:rPr>
          <w:rFonts w:ascii="Times New Roman"/>
          <w:color w:val="auto"/>
        </w:rPr>
        <w:t>條規定逕行解除契約並追回已撥付之補助款。</w:t>
      </w:r>
    </w:p>
    <w:p w14:paraId="14CC78C0" w14:textId="77777777" w:rsidR="001A15D8" w:rsidRPr="00A833A8" w:rsidRDefault="001A15D8" w:rsidP="00EE7D51">
      <w:pPr>
        <w:pStyle w:val="-"/>
        <w:numPr>
          <w:ilvl w:val="0"/>
          <w:numId w:val="43"/>
        </w:numPr>
        <w:snapToGrid/>
        <w:spacing w:beforeLines="25" w:before="60" w:afterLines="25" w:after="60" w:line="240" w:lineRule="auto"/>
        <w:ind w:leftChars="0" w:left="1078" w:firstLineChars="0" w:hanging="581"/>
        <w:textDirection w:val="lrTb"/>
        <w:rPr>
          <w:rFonts w:ascii="Times New Roman"/>
          <w:color w:val="auto"/>
        </w:rPr>
      </w:pPr>
      <w:r w:rsidRPr="00A833A8">
        <w:rPr>
          <w:rFonts w:ascii="Times New Roman"/>
          <w:color w:val="auto"/>
        </w:rPr>
        <w:t>乙方同意依本契約全程計畫書所列用途運用補助款，其中所給付之人事費應由乙方負責填列工作紀錄並依法扣繳及申報薪資所得稅；其餘事項，悉依甲方所訂會計科目與編列原則或相關稅法規定辦理。</w:t>
      </w:r>
    </w:p>
    <w:p w14:paraId="03411EDE" w14:textId="77777777" w:rsidR="001A15D8" w:rsidRPr="00A833A8" w:rsidRDefault="001A15D8" w:rsidP="00EE7D51">
      <w:pPr>
        <w:pStyle w:val="-"/>
        <w:numPr>
          <w:ilvl w:val="0"/>
          <w:numId w:val="43"/>
        </w:numPr>
        <w:snapToGrid/>
        <w:spacing w:beforeLines="25" w:before="60" w:afterLines="25" w:after="60" w:line="240" w:lineRule="auto"/>
        <w:ind w:leftChars="0" w:left="1078" w:firstLineChars="0" w:hanging="581"/>
        <w:textDirection w:val="lrTb"/>
        <w:rPr>
          <w:rFonts w:ascii="Times New Roman"/>
          <w:color w:val="auto"/>
        </w:rPr>
      </w:pPr>
      <w:r w:rsidRPr="00A833A8">
        <w:rPr>
          <w:rFonts w:ascii="Times New Roman"/>
          <w:color w:val="auto"/>
        </w:rPr>
        <w:t>乙方於本契約全程計畫書所列之各項經費，均應符合本辦法之規定；若本計畫產品外銷致遭國外政府課徵平衡稅時，乙方不得異議或向政府要求補償。</w:t>
      </w:r>
    </w:p>
    <w:p w14:paraId="7449D834" w14:textId="77777777" w:rsidR="001A15D8" w:rsidRPr="00A833A8" w:rsidRDefault="001A15D8" w:rsidP="00EE7D51">
      <w:pPr>
        <w:pStyle w:val="-"/>
        <w:numPr>
          <w:ilvl w:val="0"/>
          <w:numId w:val="43"/>
        </w:numPr>
        <w:snapToGrid/>
        <w:spacing w:beforeLines="25" w:before="60" w:afterLines="25" w:after="60" w:line="240" w:lineRule="auto"/>
        <w:ind w:leftChars="0" w:left="1078" w:firstLineChars="0" w:hanging="581"/>
        <w:textDirection w:val="lrTb"/>
        <w:rPr>
          <w:rFonts w:ascii="Times New Roman"/>
          <w:color w:val="auto"/>
        </w:rPr>
      </w:pPr>
      <w:r w:rsidRPr="00A833A8">
        <w:rPr>
          <w:rFonts w:ascii="Times New Roman"/>
          <w:color w:val="auto"/>
        </w:rPr>
        <w:t>本計畫如有須追繳退回補助專款、孳息，及須繳交罰款者，應於書面通知送達後</w:t>
      </w:r>
      <w:r w:rsidRPr="00A833A8">
        <w:rPr>
          <w:rFonts w:ascii="Times New Roman"/>
          <w:color w:val="auto"/>
        </w:rPr>
        <w:t>30</w:t>
      </w:r>
      <w:r w:rsidRPr="00A833A8">
        <w:rPr>
          <w:rFonts w:ascii="Times New Roman"/>
          <w:color w:val="auto"/>
        </w:rPr>
        <w:t>日內一併繳送甲方轉繳回經濟部，乙方應繳回款如逾期未繳交，經甲方發函催收，逾</w:t>
      </w:r>
      <w:r w:rsidRPr="00A833A8">
        <w:rPr>
          <w:rFonts w:ascii="Times New Roman"/>
          <w:color w:val="auto"/>
        </w:rPr>
        <w:t>1</w:t>
      </w:r>
      <w:r w:rsidRPr="00A833A8">
        <w:rPr>
          <w:rFonts w:ascii="Times New Roman"/>
          <w:color w:val="auto"/>
        </w:rPr>
        <w:t>個月仍未繳送者，乙方應負擔因延遲繳回，致甲方所產生之損失及相關費用包括律師費、利息等，概由乙方全額負擔。</w:t>
      </w:r>
    </w:p>
    <w:p w14:paraId="4FF82D84" w14:textId="77777777" w:rsidR="001A15D8" w:rsidRPr="00A833A8" w:rsidRDefault="001A15D8" w:rsidP="001A15D8">
      <w:pPr>
        <w:pStyle w:val="afff2"/>
        <w:tabs>
          <w:tab w:val="left" w:pos="698"/>
          <w:tab w:val="left" w:pos="1164"/>
        </w:tabs>
        <w:snapToGrid/>
        <w:spacing w:beforeLines="50" w:before="120" w:afterLines="25" w:after="60" w:line="240" w:lineRule="auto"/>
        <w:ind w:left="0" w:firstLineChars="0" w:firstLine="0"/>
        <w:rPr>
          <w:rFonts w:ascii="Times New Roman"/>
          <w:color w:val="auto"/>
        </w:rPr>
      </w:pPr>
      <w:r w:rsidRPr="00A833A8">
        <w:rPr>
          <w:rFonts w:ascii="Times New Roman"/>
          <w:color w:val="auto"/>
        </w:rPr>
        <w:t>第</w:t>
      </w:r>
      <w:r w:rsidRPr="00A833A8">
        <w:rPr>
          <w:rFonts w:ascii="Times New Roman"/>
          <w:color w:val="auto"/>
        </w:rPr>
        <w:t xml:space="preserve"> 7 </w:t>
      </w:r>
      <w:r w:rsidRPr="00A833A8">
        <w:rPr>
          <w:rFonts w:ascii="Times New Roman"/>
          <w:color w:val="auto"/>
        </w:rPr>
        <w:t>條：資料保存及經費查核</w:t>
      </w:r>
    </w:p>
    <w:p w14:paraId="7EF6FDA3" w14:textId="77777777" w:rsidR="001A15D8" w:rsidRPr="00A833A8" w:rsidRDefault="001A15D8" w:rsidP="00EE7D51">
      <w:pPr>
        <w:pStyle w:val="-"/>
        <w:numPr>
          <w:ilvl w:val="0"/>
          <w:numId w:val="44"/>
        </w:numPr>
        <w:snapToGrid/>
        <w:spacing w:beforeLines="25" w:before="60" w:afterLines="25" w:after="60" w:line="240" w:lineRule="auto"/>
        <w:ind w:leftChars="0" w:left="1078" w:firstLineChars="0" w:hanging="581"/>
        <w:textDirection w:val="lrTb"/>
        <w:rPr>
          <w:rFonts w:ascii="Times New Roman"/>
          <w:color w:val="auto"/>
        </w:rPr>
      </w:pPr>
      <w:r w:rsidRPr="00A833A8">
        <w:rPr>
          <w:rFonts w:ascii="Times New Roman"/>
          <w:color w:val="auto"/>
        </w:rPr>
        <w:t>乙方執行本計畫所產生之支用單據，應依「中央政府各機關對民間團體及個人補（捐）助預算執行應注意事項」辦理。</w:t>
      </w:r>
    </w:p>
    <w:p w14:paraId="646D4A80" w14:textId="77777777" w:rsidR="001A15D8" w:rsidRPr="00A833A8" w:rsidRDefault="001A15D8" w:rsidP="00EE7D51">
      <w:pPr>
        <w:pStyle w:val="-"/>
        <w:numPr>
          <w:ilvl w:val="0"/>
          <w:numId w:val="44"/>
        </w:numPr>
        <w:snapToGrid/>
        <w:spacing w:beforeLines="25" w:before="60" w:afterLines="25" w:after="60" w:line="240" w:lineRule="auto"/>
        <w:ind w:leftChars="0" w:left="1078" w:firstLineChars="0" w:hanging="581"/>
        <w:textDirection w:val="lrTb"/>
        <w:rPr>
          <w:rFonts w:ascii="Times New Roman"/>
          <w:color w:val="auto"/>
        </w:rPr>
      </w:pPr>
      <w:r w:rsidRPr="00A833A8">
        <w:rPr>
          <w:rFonts w:ascii="Times New Roman"/>
          <w:color w:val="auto"/>
        </w:rPr>
        <w:t>本計畫之會計報告、帳簿等，乙方應依商業會計法及相關法令規定之保存期限保</w:t>
      </w:r>
      <w:r w:rsidRPr="00A833A8">
        <w:rPr>
          <w:rFonts w:ascii="Times New Roman"/>
          <w:color w:val="auto"/>
        </w:rPr>
        <w:lastRenderedPageBreak/>
        <w:t>管備查。除上開帳簿單據外，計畫之其他相關文件及工時紀錄，於計畫執行期間至計畫執行完畢後</w:t>
      </w:r>
      <w:r w:rsidRPr="00A833A8">
        <w:rPr>
          <w:rFonts w:ascii="Times New Roman"/>
          <w:color w:val="auto"/>
        </w:rPr>
        <w:t>5</w:t>
      </w:r>
      <w:r w:rsidRPr="00A833A8">
        <w:rPr>
          <w:rFonts w:ascii="Times New Roman"/>
          <w:color w:val="auto"/>
        </w:rPr>
        <w:t>年內，乙方亦應負保管之責。</w:t>
      </w:r>
    </w:p>
    <w:p w14:paraId="4FD00D1B" w14:textId="77777777" w:rsidR="001A15D8" w:rsidRPr="00A833A8" w:rsidRDefault="001A15D8" w:rsidP="00EE7D51">
      <w:pPr>
        <w:pStyle w:val="-"/>
        <w:numPr>
          <w:ilvl w:val="0"/>
          <w:numId w:val="44"/>
        </w:numPr>
        <w:snapToGrid/>
        <w:spacing w:beforeLines="25" w:before="60" w:afterLines="25" w:after="60" w:line="240" w:lineRule="auto"/>
        <w:ind w:leftChars="0" w:left="1078" w:firstLineChars="0" w:hanging="581"/>
        <w:textDirection w:val="lrTb"/>
        <w:rPr>
          <w:rFonts w:ascii="Times New Roman"/>
          <w:color w:val="auto"/>
        </w:rPr>
      </w:pPr>
      <w:r w:rsidRPr="00A833A8">
        <w:rPr>
          <w:rFonts w:ascii="Times New Roman"/>
          <w:color w:val="auto"/>
        </w:rPr>
        <w:t>甲方及受甲方委託之人員、經濟部及審計機關之相關人員得隨時查核第一項各類資料，必要時並可查閱乙方接受其他政府單位補助或委辦之相關資料，乙方應予配合。</w:t>
      </w:r>
    </w:p>
    <w:p w14:paraId="7B93A144" w14:textId="77777777" w:rsidR="001A15D8" w:rsidRPr="00A833A8" w:rsidRDefault="001A15D8" w:rsidP="00EE7D51">
      <w:pPr>
        <w:pStyle w:val="-"/>
        <w:numPr>
          <w:ilvl w:val="0"/>
          <w:numId w:val="44"/>
        </w:numPr>
        <w:snapToGrid/>
        <w:spacing w:beforeLines="25" w:before="60" w:afterLines="25" w:after="60" w:line="240" w:lineRule="auto"/>
        <w:ind w:leftChars="0" w:left="1078" w:firstLineChars="0" w:hanging="581"/>
        <w:textDirection w:val="lrTb"/>
        <w:rPr>
          <w:rFonts w:ascii="Times New Roman"/>
          <w:color w:val="auto"/>
        </w:rPr>
      </w:pPr>
      <w:r w:rsidRPr="00A833A8">
        <w:rPr>
          <w:rFonts w:ascii="Times New Roman"/>
          <w:color w:val="auto"/>
        </w:rPr>
        <w:t>甲方就乙方不合於法令規定或約定而動支經費之部分，甲方有權不予核銷，並得要求乙方繳還。全程計畫查核後，甲方所撥付之補助經費超過乙方計畫總經費</w:t>
      </w:r>
      <w:r w:rsidRPr="00A833A8">
        <w:rPr>
          <w:rFonts w:ascii="Times New Roman"/>
          <w:color w:val="auto"/>
        </w:rPr>
        <w:t>50%</w:t>
      </w:r>
      <w:r w:rsidRPr="00A833A8">
        <w:rPr>
          <w:rFonts w:ascii="Times New Roman"/>
          <w:color w:val="auto"/>
        </w:rPr>
        <w:t>部分，亦同。本契約終止或解除後，甲方等相關人員仍有查核權限。</w:t>
      </w:r>
    </w:p>
    <w:p w14:paraId="699EB373" w14:textId="77777777" w:rsidR="001A15D8" w:rsidRPr="00A833A8" w:rsidRDefault="001A15D8" w:rsidP="00EE7D51">
      <w:pPr>
        <w:pStyle w:val="-"/>
        <w:numPr>
          <w:ilvl w:val="0"/>
          <w:numId w:val="44"/>
        </w:numPr>
        <w:snapToGrid/>
        <w:spacing w:beforeLines="25" w:before="60" w:afterLines="25" w:after="60" w:line="240" w:lineRule="auto"/>
        <w:ind w:leftChars="0" w:left="1078" w:firstLineChars="0" w:hanging="581"/>
        <w:textDirection w:val="lrTb"/>
        <w:rPr>
          <w:rFonts w:ascii="Times New Roman"/>
          <w:color w:val="auto"/>
        </w:rPr>
      </w:pPr>
      <w:r w:rsidRPr="00A833A8">
        <w:rPr>
          <w:rFonts w:ascii="Times New Roman"/>
          <w:color w:val="auto"/>
        </w:rPr>
        <w:t>本契約計畫經費於查核後，如有調加時，乙方不得要求甲方補撥可再支用之調整數；如有調減時，乙方應於甲方書面通知送達後</w:t>
      </w:r>
      <w:r w:rsidRPr="00A833A8">
        <w:rPr>
          <w:rFonts w:ascii="Times New Roman"/>
          <w:color w:val="auto"/>
        </w:rPr>
        <w:t>30</w:t>
      </w:r>
      <w:r w:rsidRPr="00A833A8">
        <w:rPr>
          <w:rFonts w:ascii="Times New Roman"/>
          <w:color w:val="auto"/>
        </w:rPr>
        <w:t>日內依查核報告辦理繳還或回存手續並改善，如逾期未辦理繳還者，則應繳還之調整數按臺灣銀行當年度</w:t>
      </w:r>
      <w:r w:rsidRPr="00A833A8">
        <w:rPr>
          <w:rFonts w:ascii="Times New Roman"/>
          <w:color w:val="auto"/>
        </w:rPr>
        <w:t>1</w:t>
      </w:r>
      <w:r w:rsidRPr="00A833A8">
        <w:rPr>
          <w:rFonts w:ascii="Times New Roman"/>
          <w:color w:val="auto"/>
        </w:rPr>
        <w:t>月</w:t>
      </w:r>
      <w:r w:rsidRPr="00A833A8">
        <w:rPr>
          <w:rFonts w:ascii="Times New Roman"/>
          <w:color w:val="auto"/>
        </w:rPr>
        <w:t>1</w:t>
      </w:r>
      <w:r w:rsidRPr="00A833A8">
        <w:rPr>
          <w:rFonts w:ascii="Times New Roman"/>
          <w:color w:val="auto"/>
        </w:rPr>
        <w:t>日基本放款利率兩倍按月計罰，甲方並將再函文限期</w:t>
      </w:r>
      <w:r w:rsidRPr="00A833A8">
        <w:rPr>
          <w:rFonts w:ascii="Times New Roman"/>
          <w:color w:val="auto"/>
        </w:rPr>
        <w:t>30</w:t>
      </w:r>
      <w:r w:rsidRPr="00A833A8">
        <w:rPr>
          <w:rFonts w:ascii="Times New Roman"/>
          <w:color w:val="auto"/>
        </w:rPr>
        <w:t>日內繳納或改善；如乙方經再函文通知而未依規定繳納或改善時，甲方得依本契約第</w:t>
      </w:r>
      <w:r w:rsidRPr="00A833A8">
        <w:rPr>
          <w:rFonts w:ascii="Times New Roman"/>
          <w:color w:val="auto"/>
        </w:rPr>
        <w:t>17</w:t>
      </w:r>
      <w:r w:rsidRPr="00A833A8">
        <w:rPr>
          <w:rFonts w:ascii="Times New Roman"/>
          <w:color w:val="auto"/>
        </w:rPr>
        <w:t>條規定逕行解除契約並追回已撥付之補助款。</w:t>
      </w:r>
    </w:p>
    <w:p w14:paraId="08572576" w14:textId="77777777" w:rsidR="001A15D8" w:rsidRPr="00A833A8" w:rsidRDefault="001A15D8" w:rsidP="001A15D8">
      <w:pPr>
        <w:pStyle w:val="afff2"/>
        <w:tabs>
          <w:tab w:val="left" w:pos="698"/>
          <w:tab w:val="left" w:pos="1164"/>
        </w:tabs>
        <w:snapToGrid/>
        <w:spacing w:beforeLines="50" w:before="120" w:afterLines="25" w:after="60" w:line="240" w:lineRule="auto"/>
        <w:ind w:left="0" w:firstLineChars="0" w:firstLine="0"/>
        <w:rPr>
          <w:rFonts w:ascii="Times New Roman"/>
          <w:color w:val="auto"/>
        </w:rPr>
      </w:pPr>
      <w:r w:rsidRPr="00A833A8">
        <w:rPr>
          <w:rFonts w:ascii="Times New Roman"/>
          <w:color w:val="auto"/>
        </w:rPr>
        <w:t>第</w:t>
      </w:r>
      <w:r w:rsidRPr="00A833A8">
        <w:rPr>
          <w:rFonts w:ascii="Times New Roman"/>
          <w:color w:val="auto"/>
        </w:rPr>
        <w:t xml:space="preserve"> 8 </w:t>
      </w:r>
      <w:r w:rsidRPr="00A833A8">
        <w:rPr>
          <w:rFonts w:ascii="Times New Roman"/>
          <w:color w:val="auto"/>
        </w:rPr>
        <w:t>條：工作報告與進度查核</w:t>
      </w:r>
    </w:p>
    <w:p w14:paraId="1244DBD0" w14:textId="77777777" w:rsidR="001A15D8" w:rsidRPr="00A833A8" w:rsidRDefault="001A15D8" w:rsidP="00EE7D51">
      <w:pPr>
        <w:pStyle w:val="-"/>
        <w:numPr>
          <w:ilvl w:val="0"/>
          <w:numId w:val="45"/>
        </w:numPr>
        <w:snapToGrid/>
        <w:spacing w:beforeLines="25" w:before="60" w:afterLines="25" w:after="60" w:line="240" w:lineRule="auto"/>
        <w:ind w:leftChars="0" w:left="1078" w:firstLineChars="0" w:hanging="581"/>
        <w:textDirection w:val="lrTb"/>
        <w:rPr>
          <w:rFonts w:ascii="Times New Roman"/>
          <w:color w:val="auto"/>
        </w:rPr>
      </w:pPr>
      <w:r w:rsidRPr="00A833A8">
        <w:rPr>
          <w:rFonts w:ascii="Times New Roman"/>
          <w:color w:val="auto"/>
        </w:rPr>
        <w:t>乙方應依本契約全程計畫書所訂期數於每期結束後次月</w:t>
      </w:r>
      <w:r w:rsidRPr="00A833A8">
        <w:rPr>
          <w:rFonts w:ascii="Times New Roman"/>
          <w:color w:val="auto"/>
        </w:rPr>
        <w:t>21</w:t>
      </w:r>
      <w:r w:rsidRPr="00A833A8">
        <w:rPr>
          <w:rFonts w:ascii="Times New Roman"/>
          <w:color w:val="auto"/>
        </w:rPr>
        <w:t>日前，以甲方收文戳章日期為準，將該期之工作報告依規定格式向甲方提出；否則每逾</w:t>
      </w:r>
      <w:r w:rsidRPr="00A833A8">
        <w:rPr>
          <w:rFonts w:ascii="Times New Roman"/>
          <w:color w:val="auto"/>
        </w:rPr>
        <w:t>1</w:t>
      </w:r>
      <w:r w:rsidRPr="00A833A8">
        <w:rPr>
          <w:rFonts w:ascii="Times New Roman"/>
          <w:color w:val="auto"/>
        </w:rPr>
        <w:t>日應加付相當於該期補助經費</w:t>
      </w:r>
      <w:r w:rsidRPr="00A833A8">
        <w:rPr>
          <w:rFonts w:ascii="Times New Roman"/>
          <w:color w:val="auto"/>
        </w:rPr>
        <w:t>0.01%</w:t>
      </w:r>
      <w:r w:rsidRPr="00A833A8">
        <w:rPr>
          <w:rFonts w:ascii="Times New Roman"/>
          <w:color w:val="auto"/>
        </w:rPr>
        <w:t>之逾期罰款，累計至送達為止。</w:t>
      </w:r>
    </w:p>
    <w:p w14:paraId="76B17A06" w14:textId="77777777" w:rsidR="001A15D8" w:rsidRPr="00A833A8" w:rsidRDefault="001A15D8" w:rsidP="00EE7D51">
      <w:pPr>
        <w:pStyle w:val="-"/>
        <w:numPr>
          <w:ilvl w:val="0"/>
          <w:numId w:val="45"/>
        </w:numPr>
        <w:snapToGrid/>
        <w:spacing w:beforeLines="25" w:before="60" w:afterLines="25" w:after="60" w:line="240" w:lineRule="auto"/>
        <w:ind w:leftChars="0" w:left="1078" w:firstLineChars="0" w:hanging="581"/>
        <w:textDirection w:val="lrTb"/>
        <w:rPr>
          <w:rFonts w:ascii="Times New Roman"/>
          <w:color w:val="auto"/>
        </w:rPr>
      </w:pPr>
      <w:r w:rsidRPr="00A833A8">
        <w:rPr>
          <w:rFonts w:ascii="Times New Roman"/>
          <w:color w:val="auto"/>
        </w:rPr>
        <w:t>本計畫進行中，甲方得請乙方提供有關資料，並隨時派員至乙方了解計畫進行情形，必要時得請乙方報告計畫執行情形，乙方不得拒絕。</w:t>
      </w:r>
    </w:p>
    <w:p w14:paraId="11A3329E" w14:textId="77777777" w:rsidR="001A15D8" w:rsidRPr="00A833A8" w:rsidRDefault="001A15D8" w:rsidP="00EE7D51">
      <w:pPr>
        <w:pStyle w:val="-"/>
        <w:numPr>
          <w:ilvl w:val="0"/>
          <w:numId w:val="45"/>
        </w:numPr>
        <w:snapToGrid/>
        <w:spacing w:beforeLines="25" w:before="60" w:afterLines="25" w:after="60" w:line="240" w:lineRule="auto"/>
        <w:ind w:leftChars="0" w:left="1078" w:firstLineChars="0" w:hanging="581"/>
        <w:textDirection w:val="lrTb"/>
        <w:rPr>
          <w:rFonts w:ascii="Times New Roman"/>
          <w:color w:val="auto"/>
        </w:rPr>
      </w:pPr>
      <w:r w:rsidRPr="00A833A8">
        <w:rPr>
          <w:rFonts w:ascii="Times New Roman"/>
          <w:color w:val="auto"/>
        </w:rPr>
        <w:t>乙方應於本契約全程計畫執行期滿後</w:t>
      </w:r>
      <w:r w:rsidRPr="00A833A8">
        <w:rPr>
          <w:rFonts w:ascii="Times New Roman"/>
          <w:color w:val="auto"/>
        </w:rPr>
        <w:t>30</w:t>
      </w:r>
      <w:r w:rsidRPr="00A833A8">
        <w:rPr>
          <w:rFonts w:ascii="Times New Roman"/>
          <w:color w:val="auto"/>
        </w:rPr>
        <w:t>日內，依甲方規定格式提出全程執行總報告</w:t>
      </w:r>
      <w:r w:rsidRPr="00A833A8">
        <w:rPr>
          <w:rFonts w:ascii="Times New Roman"/>
          <w:color w:val="auto"/>
        </w:rPr>
        <w:t>10</w:t>
      </w:r>
      <w:r w:rsidRPr="00A833A8">
        <w:rPr>
          <w:rFonts w:ascii="Times New Roman"/>
          <w:color w:val="auto"/>
        </w:rPr>
        <w:t>份送予甲方。</w:t>
      </w:r>
    </w:p>
    <w:p w14:paraId="3CD98362" w14:textId="77777777" w:rsidR="001A15D8" w:rsidRPr="00A833A8" w:rsidRDefault="001A15D8" w:rsidP="00EE7D51">
      <w:pPr>
        <w:pStyle w:val="-"/>
        <w:numPr>
          <w:ilvl w:val="0"/>
          <w:numId w:val="45"/>
        </w:numPr>
        <w:snapToGrid/>
        <w:spacing w:beforeLines="25" w:before="60" w:afterLines="25" w:after="60" w:line="240" w:lineRule="auto"/>
        <w:ind w:leftChars="0" w:left="1078" w:firstLineChars="0" w:hanging="581"/>
        <w:textDirection w:val="lrTb"/>
        <w:rPr>
          <w:rFonts w:ascii="Times New Roman"/>
          <w:color w:val="auto"/>
        </w:rPr>
      </w:pPr>
      <w:r w:rsidRPr="00A833A8">
        <w:rPr>
          <w:rFonts w:ascii="Times New Roman"/>
          <w:color w:val="auto"/>
        </w:rPr>
        <w:t>經查核判認執行不良時，甲方得依情節輕重，如屬可歸責乙方之事由所致，追回已撥補助款之全部，不可歸責乙方時則依乙方實際費用成本追回款項之一部。</w:t>
      </w:r>
    </w:p>
    <w:p w14:paraId="7F9211FA" w14:textId="77777777" w:rsidR="001A15D8" w:rsidRPr="00A833A8" w:rsidRDefault="001A15D8" w:rsidP="00EE7D51">
      <w:pPr>
        <w:pStyle w:val="-"/>
        <w:numPr>
          <w:ilvl w:val="0"/>
          <w:numId w:val="45"/>
        </w:numPr>
        <w:snapToGrid/>
        <w:spacing w:beforeLines="25" w:before="60" w:afterLines="25" w:after="60" w:line="240" w:lineRule="auto"/>
        <w:ind w:leftChars="0" w:left="1078" w:firstLineChars="0" w:hanging="581"/>
        <w:textDirection w:val="lrTb"/>
        <w:rPr>
          <w:rFonts w:ascii="Times New Roman"/>
          <w:color w:val="auto"/>
        </w:rPr>
      </w:pPr>
      <w:r w:rsidRPr="00A833A8">
        <w:rPr>
          <w:rFonts w:ascii="Times New Roman"/>
          <w:color w:val="auto"/>
        </w:rPr>
        <w:t>為審查乙方有無重複申請、經費使用情況及考核執行成效，甲方得派員或委託公正機構前往查核有關單據、帳冊及計畫執行狀況。</w:t>
      </w:r>
    </w:p>
    <w:p w14:paraId="21C899AF" w14:textId="77777777" w:rsidR="001A15D8" w:rsidRPr="00A833A8" w:rsidRDefault="001A15D8" w:rsidP="001A15D8">
      <w:pPr>
        <w:pStyle w:val="afff2"/>
        <w:tabs>
          <w:tab w:val="left" w:pos="698"/>
          <w:tab w:val="left" w:pos="1164"/>
        </w:tabs>
        <w:snapToGrid/>
        <w:spacing w:beforeLines="50" w:before="120" w:afterLines="25" w:after="60" w:line="240" w:lineRule="auto"/>
        <w:ind w:left="0" w:firstLineChars="0" w:firstLine="0"/>
        <w:rPr>
          <w:rFonts w:ascii="Times New Roman"/>
          <w:color w:val="auto"/>
        </w:rPr>
      </w:pPr>
      <w:r w:rsidRPr="00A833A8">
        <w:rPr>
          <w:rFonts w:ascii="Times New Roman"/>
          <w:color w:val="auto"/>
        </w:rPr>
        <w:t>第</w:t>
      </w:r>
      <w:r w:rsidRPr="00A833A8">
        <w:rPr>
          <w:rFonts w:ascii="Times New Roman"/>
          <w:color w:val="auto"/>
        </w:rPr>
        <w:t xml:space="preserve"> 9 </w:t>
      </w:r>
      <w:r w:rsidRPr="00A833A8">
        <w:rPr>
          <w:rFonts w:ascii="Times New Roman"/>
          <w:color w:val="auto"/>
        </w:rPr>
        <w:t>條：揭露及告知義務</w:t>
      </w:r>
    </w:p>
    <w:p w14:paraId="27BC9DC6" w14:textId="77777777" w:rsidR="001A15D8" w:rsidRPr="00A833A8" w:rsidRDefault="001A15D8" w:rsidP="001A15D8">
      <w:pPr>
        <w:pStyle w:val="-"/>
        <w:snapToGrid/>
        <w:spacing w:beforeLines="25" w:before="60" w:afterLines="25" w:after="60" w:line="240" w:lineRule="auto"/>
        <w:ind w:leftChars="450" w:left="1080" w:firstLineChars="0" w:firstLine="0"/>
        <w:rPr>
          <w:rFonts w:ascii="Times New Roman"/>
          <w:color w:val="auto"/>
        </w:rPr>
      </w:pPr>
      <w:r w:rsidRPr="00A833A8">
        <w:rPr>
          <w:rFonts w:ascii="Times New Roman"/>
          <w:color w:val="auto"/>
        </w:rPr>
        <w:t>乙方自計畫申請之日起，至計畫執行完畢之期間內，其財務狀況若因下列各款而致有影響計畫執行之虞，乙方負有向甲方揭露資訊之義務；甲方並得要求乙方說明及改善，乙方不得有虛偽、隱匿、遲延或推托：</w:t>
      </w:r>
    </w:p>
    <w:p w14:paraId="09FD8E8C" w14:textId="77777777" w:rsidR="001A15D8" w:rsidRPr="00A833A8" w:rsidRDefault="001A15D8" w:rsidP="00EE7D51">
      <w:pPr>
        <w:pStyle w:val="-"/>
        <w:numPr>
          <w:ilvl w:val="0"/>
          <w:numId w:val="46"/>
        </w:numPr>
        <w:snapToGrid/>
        <w:spacing w:beforeLines="25" w:before="60" w:afterLines="25" w:after="60" w:line="240" w:lineRule="auto"/>
        <w:ind w:leftChars="0" w:left="1078" w:firstLineChars="0" w:hanging="581"/>
        <w:textDirection w:val="lrTb"/>
        <w:rPr>
          <w:rFonts w:ascii="Times New Roman"/>
          <w:color w:val="auto"/>
        </w:rPr>
      </w:pPr>
      <w:r w:rsidRPr="00A833A8">
        <w:rPr>
          <w:rFonts w:ascii="Times New Roman"/>
          <w:color w:val="auto"/>
        </w:rPr>
        <w:t>乙方與第三人之訴訟關係。</w:t>
      </w:r>
    </w:p>
    <w:p w14:paraId="5F524DA0" w14:textId="77777777" w:rsidR="001A15D8" w:rsidRPr="00A833A8" w:rsidRDefault="001A15D8" w:rsidP="00EE7D51">
      <w:pPr>
        <w:pStyle w:val="-"/>
        <w:numPr>
          <w:ilvl w:val="0"/>
          <w:numId w:val="46"/>
        </w:numPr>
        <w:snapToGrid/>
        <w:spacing w:beforeLines="25" w:before="60" w:afterLines="25" w:after="60" w:line="240" w:lineRule="auto"/>
        <w:ind w:leftChars="0" w:left="1078" w:firstLineChars="0" w:hanging="581"/>
        <w:textDirection w:val="lrTb"/>
        <w:rPr>
          <w:rFonts w:ascii="Times New Roman"/>
          <w:color w:val="auto"/>
        </w:rPr>
      </w:pPr>
      <w:r w:rsidRPr="00A833A8">
        <w:rPr>
          <w:rFonts w:ascii="Times New Roman"/>
          <w:color w:val="auto"/>
        </w:rPr>
        <w:t>乙方與第三人之財務往來關係。</w:t>
      </w:r>
    </w:p>
    <w:p w14:paraId="7378D8E0" w14:textId="77777777" w:rsidR="001A15D8" w:rsidRPr="00A833A8" w:rsidRDefault="001A15D8" w:rsidP="00EE7D51">
      <w:pPr>
        <w:pStyle w:val="-"/>
        <w:numPr>
          <w:ilvl w:val="0"/>
          <w:numId w:val="46"/>
        </w:numPr>
        <w:snapToGrid/>
        <w:spacing w:beforeLines="25" w:before="60" w:afterLines="25" w:after="60" w:line="240" w:lineRule="auto"/>
        <w:ind w:leftChars="0" w:left="1078" w:firstLineChars="0" w:hanging="581"/>
        <w:textDirection w:val="lrTb"/>
        <w:rPr>
          <w:rFonts w:ascii="Times New Roman"/>
          <w:color w:val="auto"/>
        </w:rPr>
      </w:pPr>
      <w:r w:rsidRPr="00A833A8">
        <w:rPr>
          <w:rFonts w:ascii="Times New Roman"/>
          <w:color w:val="auto"/>
        </w:rPr>
        <w:t>乙方之關係企業營運狀況。</w:t>
      </w:r>
    </w:p>
    <w:p w14:paraId="7E24FCD6" w14:textId="77777777" w:rsidR="001A15D8" w:rsidRPr="00A833A8" w:rsidRDefault="001A15D8" w:rsidP="00EE7D51">
      <w:pPr>
        <w:pStyle w:val="-"/>
        <w:numPr>
          <w:ilvl w:val="0"/>
          <w:numId w:val="46"/>
        </w:numPr>
        <w:snapToGrid/>
        <w:spacing w:beforeLines="25" w:before="60" w:afterLines="25" w:after="60" w:line="240" w:lineRule="auto"/>
        <w:ind w:leftChars="0" w:left="1078" w:firstLineChars="0" w:hanging="581"/>
        <w:textDirection w:val="lrTb"/>
        <w:rPr>
          <w:rFonts w:ascii="Times New Roman"/>
          <w:color w:val="auto"/>
        </w:rPr>
      </w:pPr>
      <w:r w:rsidRPr="00A833A8">
        <w:rPr>
          <w:rFonts w:ascii="Times New Roman"/>
          <w:color w:val="auto"/>
        </w:rPr>
        <w:t>其他財務狀況變化致顯有影響計畫執行之虞者。</w:t>
      </w:r>
    </w:p>
    <w:p w14:paraId="6C049A7F" w14:textId="77777777" w:rsidR="001A15D8" w:rsidRPr="00A833A8" w:rsidRDefault="001A15D8" w:rsidP="001A15D8">
      <w:pPr>
        <w:pStyle w:val="afff2"/>
        <w:tabs>
          <w:tab w:val="left" w:pos="698"/>
          <w:tab w:val="left" w:pos="1164"/>
        </w:tabs>
        <w:snapToGrid/>
        <w:spacing w:beforeLines="50" w:before="120" w:afterLines="25" w:after="60" w:line="240" w:lineRule="auto"/>
        <w:ind w:left="0" w:firstLineChars="0" w:firstLine="0"/>
        <w:rPr>
          <w:rFonts w:ascii="Times New Roman"/>
          <w:color w:val="auto"/>
        </w:rPr>
      </w:pPr>
      <w:r w:rsidRPr="00A833A8">
        <w:rPr>
          <w:rFonts w:ascii="Times New Roman"/>
          <w:color w:val="auto"/>
        </w:rPr>
        <w:t>第</w:t>
      </w:r>
      <w:r w:rsidRPr="00A833A8">
        <w:rPr>
          <w:rFonts w:ascii="Times New Roman"/>
          <w:color w:val="auto"/>
        </w:rPr>
        <w:t xml:space="preserve"> 10 </w:t>
      </w:r>
      <w:r w:rsidRPr="00A833A8">
        <w:rPr>
          <w:rFonts w:ascii="Times New Roman"/>
          <w:color w:val="auto"/>
        </w:rPr>
        <w:t>條：研發成果實施之限制</w:t>
      </w:r>
    </w:p>
    <w:p w14:paraId="07A7E49D" w14:textId="77777777" w:rsidR="001A15D8" w:rsidRPr="00A833A8" w:rsidRDefault="001A15D8" w:rsidP="001A15D8">
      <w:pPr>
        <w:pStyle w:val="-"/>
        <w:snapToGrid/>
        <w:spacing w:beforeLines="25" w:before="60" w:afterLines="25" w:after="60" w:line="240" w:lineRule="auto"/>
        <w:ind w:leftChars="501" w:left="1202" w:firstLineChars="0" w:firstLine="0"/>
        <w:rPr>
          <w:rFonts w:ascii="Times New Roman"/>
          <w:color w:val="auto"/>
        </w:rPr>
      </w:pPr>
      <w:r w:rsidRPr="00A833A8">
        <w:rPr>
          <w:rFonts w:ascii="Times New Roman"/>
          <w:color w:val="auto"/>
        </w:rPr>
        <w:t>乙方於我國管轄區域外生產或使用該研發成果，應符合『臺灣地區與大陸地區人民關係條例』第</w:t>
      </w:r>
      <w:r w:rsidRPr="00A833A8">
        <w:rPr>
          <w:rFonts w:ascii="Times New Roman"/>
          <w:color w:val="auto"/>
        </w:rPr>
        <w:t>35</w:t>
      </w:r>
      <w:r w:rsidRPr="00A833A8">
        <w:rPr>
          <w:rFonts w:ascii="Times New Roman"/>
          <w:color w:val="auto"/>
        </w:rPr>
        <w:t>條及其他相關法律規定。乙方違反前項規定，甲方得終止本契約，經濟部並得限制其自研發成果完成之日起</w:t>
      </w:r>
      <w:r w:rsidRPr="00A833A8">
        <w:rPr>
          <w:rFonts w:ascii="Times New Roman"/>
          <w:color w:val="auto"/>
        </w:rPr>
        <w:t>5</w:t>
      </w:r>
      <w:r w:rsidRPr="00A833A8">
        <w:rPr>
          <w:rFonts w:ascii="Times New Roman"/>
          <w:color w:val="auto"/>
        </w:rPr>
        <w:t>年內不受理乙方補助之申請。如其屬可歸責於乙方之原因，甲方應解除本契約，並追回補助款。</w:t>
      </w:r>
    </w:p>
    <w:p w14:paraId="4EFA12DB" w14:textId="77777777" w:rsidR="001A15D8" w:rsidRPr="00A833A8" w:rsidRDefault="001A15D8" w:rsidP="001A15D8">
      <w:pPr>
        <w:pStyle w:val="-"/>
        <w:snapToGrid/>
        <w:spacing w:beforeLines="25" w:before="60" w:afterLines="25" w:after="60" w:line="240" w:lineRule="auto"/>
        <w:ind w:leftChars="501" w:left="1202" w:firstLineChars="0" w:firstLine="0"/>
        <w:rPr>
          <w:rFonts w:ascii="Times New Roman"/>
          <w:color w:val="auto"/>
        </w:rPr>
      </w:pPr>
      <w:r w:rsidRPr="00A833A8">
        <w:rPr>
          <w:rFonts w:ascii="Times New Roman"/>
          <w:color w:val="auto"/>
        </w:rPr>
        <w:t>本契約所稱研發成果，係指乙方執行本計畫所產生之技術、原型、著作等成果，及因而取得之各項國內外專利權、商標權、營業秘密、積體電路電路布局權、著作權或其他智慧財產權。</w:t>
      </w:r>
    </w:p>
    <w:p w14:paraId="6AB241C2" w14:textId="77777777" w:rsidR="001A15D8" w:rsidRPr="00A833A8" w:rsidRDefault="001A15D8" w:rsidP="001A15D8">
      <w:pPr>
        <w:pStyle w:val="afff2"/>
        <w:tabs>
          <w:tab w:val="left" w:pos="698"/>
          <w:tab w:val="left" w:pos="1164"/>
        </w:tabs>
        <w:snapToGrid/>
        <w:spacing w:beforeLines="50" w:before="120" w:afterLines="25" w:after="60" w:line="240" w:lineRule="auto"/>
        <w:ind w:left="0" w:firstLineChars="0" w:firstLine="0"/>
        <w:rPr>
          <w:rFonts w:ascii="Times New Roman"/>
          <w:color w:val="auto"/>
        </w:rPr>
      </w:pPr>
      <w:r w:rsidRPr="00A833A8">
        <w:rPr>
          <w:rFonts w:ascii="Times New Roman"/>
          <w:color w:val="auto"/>
        </w:rPr>
        <w:lastRenderedPageBreak/>
        <w:t>第</w:t>
      </w:r>
      <w:r w:rsidRPr="00A833A8">
        <w:rPr>
          <w:rFonts w:ascii="Times New Roman"/>
          <w:color w:val="auto"/>
        </w:rPr>
        <w:t xml:space="preserve"> 11 </w:t>
      </w:r>
      <w:r w:rsidRPr="00A833A8">
        <w:rPr>
          <w:rFonts w:ascii="Times New Roman"/>
          <w:color w:val="auto"/>
        </w:rPr>
        <w:t>條：計畫變更</w:t>
      </w:r>
    </w:p>
    <w:p w14:paraId="5391A663" w14:textId="77777777" w:rsidR="001A15D8" w:rsidRPr="00A833A8" w:rsidRDefault="001A15D8" w:rsidP="00EE7D51">
      <w:pPr>
        <w:pStyle w:val="-"/>
        <w:numPr>
          <w:ilvl w:val="0"/>
          <w:numId w:val="47"/>
        </w:numPr>
        <w:snapToGrid/>
        <w:spacing w:beforeLines="25" w:before="60" w:afterLines="25" w:after="60" w:line="240" w:lineRule="auto"/>
        <w:ind w:leftChars="0" w:left="1190" w:firstLineChars="0" w:hanging="581"/>
        <w:textDirection w:val="lrTb"/>
        <w:rPr>
          <w:rFonts w:ascii="Times New Roman"/>
          <w:color w:val="auto"/>
        </w:rPr>
      </w:pPr>
      <w:r w:rsidRPr="00A833A8">
        <w:rPr>
          <w:rFonts w:ascii="Times New Roman"/>
          <w:color w:val="auto"/>
        </w:rPr>
        <w:t>本計畫執行期間，如有變更執行內容之確實需要時，乙方於維持本計畫原定目標及補助經費不增之原則下，得於變更發生日前</w:t>
      </w:r>
      <w:r w:rsidRPr="00A833A8">
        <w:rPr>
          <w:rFonts w:ascii="Times New Roman"/>
          <w:color w:val="auto"/>
        </w:rPr>
        <w:t>30</w:t>
      </w:r>
      <w:r w:rsidRPr="00A833A8">
        <w:rPr>
          <w:rFonts w:ascii="Times New Roman"/>
          <w:color w:val="auto"/>
        </w:rPr>
        <w:t>日，依甲方規定之格式敘明變更內容，並詳述變更執行之理由及事證，函送甲方並取得甲方或經濟部之書面同意後，始可依變更後之內容執行本計畫。</w:t>
      </w:r>
    </w:p>
    <w:p w14:paraId="15A907EC" w14:textId="77777777" w:rsidR="001A15D8" w:rsidRPr="00A833A8" w:rsidRDefault="001A15D8" w:rsidP="00EE7D51">
      <w:pPr>
        <w:pStyle w:val="-"/>
        <w:numPr>
          <w:ilvl w:val="0"/>
          <w:numId w:val="47"/>
        </w:numPr>
        <w:snapToGrid/>
        <w:spacing w:beforeLines="25" w:before="60" w:afterLines="25" w:after="60" w:line="240" w:lineRule="auto"/>
        <w:ind w:leftChars="0" w:left="1190" w:firstLineChars="0" w:hanging="581"/>
        <w:textDirection w:val="lrTb"/>
        <w:rPr>
          <w:rFonts w:ascii="Times New Roman"/>
          <w:color w:val="auto"/>
        </w:rPr>
      </w:pPr>
      <w:r w:rsidRPr="00A833A8">
        <w:rPr>
          <w:rFonts w:ascii="Times New Roman"/>
          <w:color w:val="auto"/>
        </w:rPr>
        <w:t>乙方所提報前項計畫變更，未獲甲方同意時，乙方應仍依原計畫辦理，若無法執行，甲方可依本契約第</w:t>
      </w:r>
      <w:r w:rsidRPr="00A833A8">
        <w:rPr>
          <w:rFonts w:ascii="Times New Roman"/>
          <w:color w:val="auto"/>
        </w:rPr>
        <w:t>17</w:t>
      </w:r>
      <w:r w:rsidRPr="00A833A8">
        <w:rPr>
          <w:rFonts w:ascii="Times New Roman"/>
          <w:color w:val="auto"/>
        </w:rPr>
        <w:t>條之規定解除契約。</w:t>
      </w:r>
    </w:p>
    <w:p w14:paraId="10A1A80D" w14:textId="77777777" w:rsidR="001A15D8" w:rsidRPr="00A833A8" w:rsidRDefault="001A15D8" w:rsidP="00EE7D51">
      <w:pPr>
        <w:pStyle w:val="-"/>
        <w:numPr>
          <w:ilvl w:val="0"/>
          <w:numId w:val="47"/>
        </w:numPr>
        <w:snapToGrid/>
        <w:spacing w:beforeLines="25" w:before="60" w:afterLines="25" w:after="60" w:line="240" w:lineRule="auto"/>
        <w:ind w:leftChars="0" w:left="1190" w:firstLineChars="0" w:hanging="581"/>
        <w:textDirection w:val="lrTb"/>
        <w:rPr>
          <w:rFonts w:ascii="Times New Roman"/>
          <w:color w:val="auto"/>
        </w:rPr>
      </w:pPr>
      <w:r w:rsidRPr="00A833A8">
        <w:rPr>
          <w:rFonts w:ascii="Times New Roman"/>
          <w:color w:val="auto"/>
        </w:rPr>
        <w:t>甲方因配合政府政策提出計畫變更要求時，乙方應依甲方規定配合辦理，於限期內就原訂計畫內容暨相關文件進行修訂、調整；並經審查核定通過後施行之。</w:t>
      </w:r>
    </w:p>
    <w:p w14:paraId="24B8C0DC" w14:textId="77777777" w:rsidR="001A15D8" w:rsidRPr="00A833A8" w:rsidRDefault="001A15D8" w:rsidP="001A15D8">
      <w:pPr>
        <w:pStyle w:val="afff2"/>
        <w:tabs>
          <w:tab w:val="left" w:pos="698"/>
          <w:tab w:val="left" w:pos="1164"/>
        </w:tabs>
        <w:snapToGrid/>
        <w:spacing w:beforeLines="50" w:before="120" w:afterLines="25" w:after="60" w:line="240" w:lineRule="auto"/>
        <w:ind w:left="0" w:firstLineChars="0" w:firstLine="0"/>
        <w:rPr>
          <w:rFonts w:ascii="Times New Roman"/>
          <w:color w:val="auto"/>
        </w:rPr>
      </w:pPr>
      <w:r w:rsidRPr="00A833A8">
        <w:rPr>
          <w:rFonts w:ascii="Times New Roman"/>
          <w:color w:val="auto"/>
        </w:rPr>
        <w:t>第</w:t>
      </w:r>
      <w:r w:rsidRPr="00A833A8">
        <w:rPr>
          <w:rFonts w:ascii="Times New Roman"/>
          <w:color w:val="auto"/>
        </w:rPr>
        <w:t xml:space="preserve"> 12 </w:t>
      </w:r>
      <w:r w:rsidRPr="00A833A8">
        <w:rPr>
          <w:rFonts w:ascii="Times New Roman"/>
          <w:color w:val="auto"/>
        </w:rPr>
        <w:t>條：計畫延長</w:t>
      </w:r>
    </w:p>
    <w:p w14:paraId="5ECB6BFF" w14:textId="77777777" w:rsidR="001A15D8" w:rsidRPr="00A833A8" w:rsidRDefault="001A15D8" w:rsidP="001A15D8">
      <w:pPr>
        <w:pStyle w:val="-"/>
        <w:snapToGrid/>
        <w:spacing w:beforeLines="25" w:before="60" w:afterLines="25" w:after="60" w:line="240" w:lineRule="auto"/>
        <w:ind w:leftChars="501" w:left="1202" w:firstLineChars="0" w:firstLine="0"/>
        <w:rPr>
          <w:rFonts w:ascii="Times New Roman"/>
          <w:color w:val="auto"/>
        </w:rPr>
      </w:pPr>
      <w:r w:rsidRPr="00A833A8">
        <w:rPr>
          <w:rFonts w:ascii="Times New Roman"/>
          <w:color w:val="auto"/>
        </w:rPr>
        <w:t>乙方若無法按時完成本契約全程計畫時，應於契約屆滿前</w:t>
      </w:r>
      <w:r w:rsidRPr="00A833A8">
        <w:rPr>
          <w:rFonts w:ascii="Times New Roman"/>
          <w:color w:val="auto"/>
        </w:rPr>
        <w:t>30</w:t>
      </w:r>
      <w:r w:rsidRPr="00A833A8">
        <w:rPr>
          <w:rFonts w:ascii="Times New Roman"/>
          <w:color w:val="auto"/>
        </w:rPr>
        <w:t>日提出具體理由、因應方案及延展期限，經報甲方同意後辦理。</w:t>
      </w:r>
    </w:p>
    <w:p w14:paraId="3CFAF8B1" w14:textId="77777777" w:rsidR="001A15D8" w:rsidRPr="00A833A8" w:rsidRDefault="001A15D8" w:rsidP="001A15D8">
      <w:pPr>
        <w:pStyle w:val="afff2"/>
        <w:tabs>
          <w:tab w:val="left" w:pos="698"/>
          <w:tab w:val="left" w:pos="1164"/>
        </w:tabs>
        <w:snapToGrid/>
        <w:spacing w:beforeLines="50" w:before="120" w:afterLines="25" w:after="60" w:line="240" w:lineRule="auto"/>
        <w:ind w:left="0" w:firstLineChars="0" w:firstLine="0"/>
        <w:rPr>
          <w:rFonts w:ascii="Times New Roman"/>
          <w:color w:val="auto"/>
        </w:rPr>
      </w:pPr>
      <w:r w:rsidRPr="00A833A8">
        <w:rPr>
          <w:rFonts w:ascii="Times New Roman"/>
          <w:color w:val="auto"/>
        </w:rPr>
        <w:t>第</w:t>
      </w:r>
      <w:r w:rsidRPr="00A833A8">
        <w:rPr>
          <w:rFonts w:ascii="Times New Roman"/>
          <w:color w:val="auto"/>
        </w:rPr>
        <w:t xml:space="preserve"> 13 </w:t>
      </w:r>
      <w:r w:rsidRPr="00A833A8">
        <w:rPr>
          <w:rFonts w:ascii="Times New Roman"/>
          <w:color w:val="auto"/>
        </w:rPr>
        <w:t>條：研發成果之歸屬</w:t>
      </w:r>
    </w:p>
    <w:p w14:paraId="03237D17" w14:textId="77777777" w:rsidR="001A15D8" w:rsidRPr="00A833A8" w:rsidRDefault="001A15D8" w:rsidP="00EE7D51">
      <w:pPr>
        <w:pStyle w:val="-"/>
        <w:numPr>
          <w:ilvl w:val="0"/>
          <w:numId w:val="53"/>
        </w:numPr>
        <w:snapToGrid/>
        <w:spacing w:beforeLines="25" w:before="60" w:afterLines="25" w:after="60" w:line="240" w:lineRule="auto"/>
        <w:ind w:leftChars="0" w:left="1202" w:firstLineChars="0" w:hanging="578"/>
        <w:textDirection w:val="lrTb"/>
        <w:rPr>
          <w:rFonts w:ascii="Times New Roman"/>
          <w:color w:val="auto"/>
        </w:rPr>
      </w:pPr>
      <w:r w:rsidRPr="00A833A8">
        <w:rPr>
          <w:rFonts w:ascii="Times New Roman"/>
          <w:color w:val="auto"/>
        </w:rPr>
        <w:t>乙方執行本計畫所取得之研發成果，歸屬乙方所有，乙方應負管理及運用之責。</w:t>
      </w:r>
    </w:p>
    <w:p w14:paraId="03828638" w14:textId="77777777" w:rsidR="001A15D8" w:rsidRPr="00A833A8" w:rsidRDefault="001A15D8" w:rsidP="00EE7D51">
      <w:pPr>
        <w:pStyle w:val="-"/>
        <w:numPr>
          <w:ilvl w:val="0"/>
          <w:numId w:val="53"/>
        </w:numPr>
        <w:snapToGrid/>
        <w:spacing w:beforeLines="25" w:before="60" w:afterLines="25" w:after="60" w:line="240" w:lineRule="auto"/>
        <w:ind w:leftChars="0" w:left="1202" w:firstLineChars="0" w:hanging="578"/>
        <w:textDirection w:val="lrTb"/>
        <w:rPr>
          <w:rFonts w:ascii="Times New Roman"/>
          <w:color w:val="auto"/>
        </w:rPr>
      </w:pPr>
      <w:r w:rsidRPr="00A833A8">
        <w:rPr>
          <w:rFonts w:ascii="Times New Roman"/>
          <w:color w:val="auto"/>
        </w:rPr>
        <w:t>甲方支應乙方補助款之預算來源若為「行政院國家科學技術發展基金」者，乙方之研發成果歸屬、管理及運用須依「行政院國家科學技術發展基金補助合約書」規定辦理。</w:t>
      </w:r>
    </w:p>
    <w:p w14:paraId="4163C1ED" w14:textId="77777777" w:rsidR="001A15D8" w:rsidRPr="00A833A8" w:rsidRDefault="001A15D8" w:rsidP="001A15D8">
      <w:pPr>
        <w:pStyle w:val="afff2"/>
        <w:tabs>
          <w:tab w:val="left" w:pos="698"/>
          <w:tab w:val="left" w:pos="1164"/>
        </w:tabs>
        <w:snapToGrid/>
        <w:spacing w:beforeLines="50" w:before="120" w:afterLines="25" w:after="60" w:line="240" w:lineRule="auto"/>
        <w:ind w:left="0" w:firstLineChars="0" w:firstLine="0"/>
        <w:rPr>
          <w:rFonts w:ascii="Times New Roman"/>
          <w:color w:val="auto"/>
        </w:rPr>
      </w:pPr>
      <w:r w:rsidRPr="00A833A8">
        <w:rPr>
          <w:rFonts w:ascii="Times New Roman"/>
          <w:color w:val="auto"/>
        </w:rPr>
        <w:t>第</w:t>
      </w:r>
      <w:r w:rsidRPr="00A833A8">
        <w:rPr>
          <w:rFonts w:ascii="Times New Roman"/>
          <w:color w:val="auto"/>
        </w:rPr>
        <w:t xml:space="preserve"> 14 </w:t>
      </w:r>
      <w:r w:rsidRPr="00A833A8">
        <w:rPr>
          <w:rFonts w:ascii="Times New Roman"/>
          <w:color w:val="auto"/>
        </w:rPr>
        <w:t>條：研發成果之管理</w:t>
      </w:r>
    </w:p>
    <w:p w14:paraId="2B1378AE" w14:textId="77777777" w:rsidR="001A15D8" w:rsidRPr="00A833A8" w:rsidRDefault="001A15D8" w:rsidP="001A15D8">
      <w:pPr>
        <w:pStyle w:val="-"/>
        <w:snapToGrid/>
        <w:spacing w:beforeLines="25" w:before="60" w:afterLines="25" w:after="60" w:line="240" w:lineRule="auto"/>
        <w:ind w:leftChars="501" w:left="1202" w:firstLineChars="0" w:firstLine="0"/>
        <w:rPr>
          <w:rFonts w:ascii="Times New Roman"/>
          <w:color w:val="auto"/>
        </w:rPr>
      </w:pPr>
      <w:r w:rsidRPr="00A833A8">
        <w:rPr>
          <w:rFonts w:ascii="Times New Roman"/>
          <w:color w:val="auto"/>
        </w:rPr>
        <w:t>本計畫之研發成果，乙方應建立完整之技術資料管理檔案，甲方基於國家利益與社會公益得隨時調閱，乙方應全力配合。於計畫結束時，甲方如認為有必要，得要求乙方提供全部或部分技術資料檔案，乙方不得拒絕，惟甲方應善盡保密之義務，並以不介入業界之商業競爭為原則。</w:t>
      </w:r>
    </w:p>
    <w:p w14:paraId="250982BB" w14:textId="77777777" w:rsidR="001A15D8" w:rsidRPr="00A833A8" w:rsidRDefault="001A15D8" w:rsidP="001A15D8">
      <w:pPr>
        <w:pStyle w:val="afff2"/>
        <w:tabs>
          <w:tab w:val="left" w:pos="698"/>
          <w:tab w:val="left" w:pos="1164"/>
        </w:tabs>
        <w:snapToGrid/>
        <w:spacing w:beforeLines="50" w:before="120" w:afterLines="25" w:after="60" w:line="240" w:lineRule="auto"/>
        <w:ind w:left="0" w:firstLineChars="0" w:firstLine="0"/>
        <w:rPr>
          <w:rFonts w:ascii="Times New Roman"/>
          <w:color w:val="auto"/>
        </w:rPr>
      </w:pPr>
      <w:r w:rsidRPr="00A833A8">
        <w:rPr>
          <w:rFonts w:ascii="Times New Roman"/>
          <w:color w:val="auto"/>
        </w:rPr>
        <w:t>第</w:t>
      </w:r>
      <w:r w:rsidRPr="00A833A8">
        <w:rPr>
          <w:rFonts w:ascii="Times New Roman"/>
          <w:color w:val="auto"/>
        </w:rPr>
        <w:t xml:space="preserve"> 15 </w:t>
      </w:r>
      <w:r w:rsidRPr="00A833A8">
        <w:rPr>
          <w:rFonts w:ascii="Times New Roman"/>
          <w:color w:val="auto"/>
        </w:rPr>
        <w:t>條：侵權責任</w:t>
      </w:r>
    </w:p>
    <w:p w14:paraId="78E8F967" w14:textId="77777777" w:rsidR="001A15D8" w:rsidRPr="00A833A8" w:rsidRDefault="001A15D8" w:rsidP="00EE7D51">
      <w:pPr>
        <w:pStyle w:val="-"/>
        <w:numPr>
          <w:ilvl w:val="0"/>
          <w:numId w:val="54"/>
        </w:numPr>
        <w:snapToGrid/>
        <w:spacing w:beforeLines="25" w:before="60" w:afterLines="25" w:after="60" w:line="240" w:lineRule="auto"/>
        <w:ind w:leftChars="0" w:left="1202" w:firstLineChars="0" w:hanging="578"/>
        <w:textDirection w:val="lrTb"/>
        <w:rPr>
          <w:rFonts w:ascii="Times New Roman"/>
          <w:color w:val="auto"/>
        </w:rPr>
      </w:pPr>
      <w:r w:rsidRPr="00A833A8">
        <w:rPr>
          <w:rFonts w:ascii="Times New Roman"/>
          <w:color w:val="auto"/>
        </w:rPr>
        <w:t>乙方保證本計畫成果，若有侵害他人智慧財產權時，願承擔所有責任，與甲方或經濟部無關。其因而致甲方或經濟部受損害，甲方或經濟部並得向乙方請求損害賠償。</w:t>
      </w:r>
    </w:p>
    <w:p w14:paraId="1CB4CA79" w14:textId="77777777" w:rsidR="001A15D8" w:rsidRPr="00A833A8" w:rsidRDefault="001A15D8" w:rsidP="00EE7D51">
      <w:pPr>
        <w:pStyle w:val="-"/>
        <w:numPr>
          <w:ilvl w:val="0"/>
          <w:numId w:val="54"/>
        </w:numPr>
        <w:snapToGrid/>
        <w:spacing w:beforeLines="25" w:before="60" w:afterLines="25" w:after="60" w:line="240" w:lineRule="auto"/>
        <w:ind w:leftChars="0" w:left="1202" w:firstLineChars="0" w:hanging="578"/>
        <w:textDirection w:val="lrTb"/>
        <w:rPr>
          <w:rFonts w:ascii="Times New Roman"/>
          <w:color w:val="auto"/>
        </w:rPr>
      </w:pPr>
      <w:r w:rsidRPr="00A833A8">
        <w:rPr>
          <w:rFonts w:ascii="Times New Roman"/>
          <w:color w:val="auto"/>
        </w:rPr>
        <w:t>乙方執行本計畫應使甲方或經濟部免於遭受第三人主張任何權利。</w:t>
      </w:r>
    </w:p>
    <w:p w14:paraId="5EC846B7" w14:textId="77777777" w:rsidR="001A15D8" w:rsidRPr="00A833A8" w:rsidRDefault="001A15D8" w:rsidP="00EE7D51">
      <w:pPr>
        <w:pStyle w:val="-"/>
        <w:numPr>
          <w:ilvl w:val="0"/>
          <w:numId w:val="54"/>
        </w:numPr>
        <w:snapToGrid/>
        <w:spacing w:beforeLines="25" w:before="60" w:afterLines="25" w:after="60" w:line="240" w:lineRule="auto"/>
        <w:ind w:leftChars="0" w:left="1202" w:firstLineChars="0" w:hanging="578"/>
        <w:textDirection w:val="lrTb"/>
        <w:rPr>
          <w:rFonts w:ascii="Times New Roman"/>
          <w:color w:val="auto"/>
        </w:rPr>
      </w:pPr>
      <w:r w:rsidRPr="00A833A8">
        <w:rPr>
          <w:rFonts w:ascii="Times New Roman"/>
          <w:color w:val="auto"/>
        </w:rPr>
        <w:t>乙方不得就本計畫、補助金額與其商業行為作不當連結、進行不當宣傳或為其他使人受誤導或混淆之行為。</w:t>
      </w:r>
    </w:p>
    <w:p w14:paraId="444DD49D" w14:textId="77777777" w:rsidR="001A15D8" w:rsidRPr="00A833A8" w:rsidRDefault="001A15D8" w:rsidP="001A15D8">
      <w:pPr>
        <w:pStyle w:val="afff2"/>
        <w:tabs>
          <w:tab w:val="left" w:pos="698"/>
          <w:tab w:val="left" w:pos="1164"/>
        </w:tabs>
        <w:snapToGrid/>
        <w:spacing w:beforeLines="50" w:before="120" w:afterLines="25" w:after="60" w:line="240" w:lineRule="auto"/>
        <w:ind w:left="0" w:firstLineChars="0" w:firstLine="0"/>
        <w:rPr>
          <w:rFonts w:ascii="Times New Roman"/>
          <w:color w:val="auto"/>
        </w:rPr>
      </w:pPr>
      <w:r w:rsidRPr="00A833A8">
        <w:rPr>
          <w:rFonts w:ascii="Times New Roman"/>
          <w:color w:val="auto"/>
        </w:rPr>
        <w:t>第</w:t>
      </w:r>
      <w:r w:rsidRPr="00A833A8">
        <w:rPr>
          <w:rFonts w:ascii="Times New Roman"/>
          <w:color w:val="auto"/>
        </w:rPr>
        <w:t xml:space="preserve"> 16 </w:t>
      </w:r>
      <w:r w:rsidRPr="00A833A8">
        <w:rPr>
          <w:rFonts w:ascii="Times New Roman"/>
          <w:color w:val="auto"/>
        </w:rPr>
        <w:t>條：契約終止之事由：</w:t>
      </w:r>
    </w:p>
    <w:p w14:paraId="78E267B8" w14:textId="77777777" w:rsidR="001A15D8" w:rsidRPr="00A833A8" w:rsidRDefault="001A15D8" w:rsidP="00EE7D51">
      <w:pPr>
        <w:pStyle w:val="-"/>
        <w:numPr>
          <w:ilvl w:val="0"/>
          <w:numId w:val="55"/>
        </w:numPr>
        <w:snapToGrid/>
        <w:spacing w:beforeLines="25" w:before="60" w:afterLines="25" w:after="60" w:line="240" w:lineRule="auto"/>
        <w:ind w:leftChars="0" w:left="1202" w:firstLineChars="0" w:hanging="578"/>
        <w:textDirection w:val="lrTb"/>
        <w:rPr>
          <w:rFonts w:ascii="Times New Roman"/>
          <w:color w:val="auto"/>
        </w:rPr>
      </w:pPr>
      <w:r w:rsidRPr="00A833A8">
        <w:rPr>
          <w:rFonts w:ascii="Times New Roman"/>
          <w:color w:val="auto"/>
        </w:rPr>
        <w:t>乙方執行本計畫有下列事由時，甲方得以書面通知乙方終止本契約：</w:t>
      </w:r>
    </w:p>
    <w:p w14:paraId="20B1F222" w14:textId="77777777" w:rsidR="001A15D8" w:rsidRPr="00A833A8" w:rsidRDefault="001A15D8" w:rsidP="00EE7D51">
      <w:pPr>
        <w:pStyle w:val="-"/>
        <w:numPr>
          <w:ilvl w:val="0"/>
          <w:numId w:val="48"/>
        </w:numPr>
        <w:snapToGrid/>
        <w:spacing w:beforeLines="25" w:before="60" w:afterLines="25" w:after="60" w:line="240" w:lineRule="auto"/>
        <w:ind w:leftChars="0" w:left="1678" w:firstLineChars="0" w:hanging="567"/>
        <w:textDirection w:val="lrTb"/>
        <w:rPr>
          <w:rFonts w:ascii="Times New Roman"/>
          <w:color w:val="auto"/>
        </w:rPr>
      </w:pPr>
      <w:r w:rsidRPr="00A833A8">
        <w:rPr>
          <w:rFonts w:ascii="Times New Roman"/>
          <w:color w:val="auto"/>
        </w:rPr>
        <w:t>本計畫進行中，如因技術、市場、情事變遷、財務狀況或不可抗力情形而無法完成本計畫時。</w:t>
      </w:r>
    </w:p>
    <w:p w14:paraId="65A2D898" w14:textId="77777777" w:rsidR="001A15D8" w:rsidRPr="00A833A8" w:rsidRDefault="001A15D8" w:rsidP="00EE7D51">
      <w:pPr>
        <w:pStyle w:val="-"/>
        <w:numPr>
          <w:ilvl w:val="0"/>
          <w:numId w:val="48"/>
        </w:numPr>
        <w:snapToGrid/>
        <w:spacing w:beforeLines="25" w:before="60" w:afterLines="25" w:after="60" w:line="240" w:lineRule="auto"/>
        <w:ind w:leftChars="0" w:left="1678" w:firstLineChars="0" w:hanging="567"/>
        <w:textDirection w:val="lrTb"/>
        <w:rPr>
          <w:rFonts w:ascii="Times New Roman"/>
          <w:color w:val="auto"/>
        </w:rPr>
      </w:pPr>
      <w:r w:rsidRPr="00A833A8">
        <w:rPr>
          <w:rFonts w:ascii="Times New Roman"/>
          <w:color w:val="auto"/>
        </w:rPr>
        <w:t>業務推動成效與計畫書所列內容差距過大，且經甲方通知限期改善而未改善者或無從改善。</w:t>
      </w:r>
    </w:p>
    <w:p w14:paraId="335C1BAE" w14:textId="77777777" w:rsidR="001A15D8" w:rsidRPr="00A833A8" w:rsidRDefault="001A15D8" w:rsidP="00EE7D51">
      <w:pPr>
        <w:pStyle w:val="-"/>
        <w:numPr>
          <w:ilvl w:val="0"/>
          <w:numId w:val="48"/>
        </w:numPr>
        <w:snapToGrid/>
        <w:spacing w:beforeLines="25" w:before="60" w:afterLines="25" w:after="60" w:line="240" w:lineRule="auto"/>
        <w:ind w:leftChars="0" w:left="1678" w:firstLineChars="0" w:hanging="567"/>
        <w:textDirection w:val="lrTb"/>
        <w:rPr>
          <w:rFonts w:ascii="Times New Roman"/>
          <w:color w:val="auto"/>
        </w:rPr>
      </w:pPr>
      <w:r w:rsidRPr="00A833A8">
        <w:rPr>
          <w:rFonts w:ascii="Times New Roman"/>
          <w:color w:val="auto"/>
        </w:rPr>
        <w:t>未依計畫書推動業務或進度嚴重落後，且經甲方通知限期改善而未改善者或無從改善。</w:t>
      </w:r>
    </w:p>
    <w:p w14:paraId="6F9EC198" w14:textId="77777777" w:rsidR="001A15D8" w:rsidRPr="00A833A8" w:rsidRDefault="001A15D8" w:rsidP="00EE7D51">
      <w:pPr>
        <w:pStyle w:val="-"/>
        <w:numPr>
          <w:ilvl w:val="0"/>
          <w:numId w:val="48"/>
        </w:numPr>
        <w:snapToGrid/>
        <w:spacing w:beforeLines="25" w:before="60" w:afterLines="25" w:after="60" w:line="240" w:lineRule="auto"/>
        <w:ind w:leftChars="0" w:left="1678" w:firstLineChars="0" w:hanging="567"/>
        <w:textDirection w:val="lrTb"/>
        <w:rPr>
          <w:rFonts w:ascii="Times New Roman"/>
          <w:color w:val="auto"/>
        </w:rPr>
      </w:pPr>
      <w:r w:rsidRPr="00A833A8">
        <w:rPr>
          <w:rFonts w:ascii="Times New Roman"/>
          <w:color w:val="auto"/>
        </w:rPr>
        <w:t>就本計畫業務之完成，經審查、查驗或驗收不合格，且經甲方通知限期改善而未改善者或無從改善。</w:t>
      </w:r>
    </w:p>
    <w:p w14:paraId="3875C6D3" w14:textId="77777777" w:rsidR="001A15D8" w:rsidRPr="00A833A8" w:rsidRDefault="001A15D8" w:rsidP="00EE7D51">
      <w:pPr>
        <w:pStyle w:val="-"/>
        <w:numPr>
          <w:ilvl w:val="0"/>
          <w:numId w:val="48"/>
        </w:numPr>
        <w:snapToGrid/>
        <w:spacing w:beforeLines="25" w:before="60" w:afterLines="25" w:after="60" w:line="240" w:lineRule="auto"/>
        <w:ind w:leftChars="0" w:left="1678" w:firstLineChars="0" w:hanging="567"/>
        <w:textDirection w:val="lrTb"/>
        <w:rPr>
          <w:rFonts w:ascii="Times New Roman"/>
          <w:color w:val="auto"/>
        </w:rPr>
      </w:pPr>
      <w:r w:rsidRPr="00A833A8">
        <w:rPr>
          <w:rFonts w:ascii="Times New Roman"/>
          <w:color w:val="auto"/>
        </w:rPr>
        <w:t>資料部分湮滅、隱匿或偽造、變造者，甲方得終止本契約，並依第</w:t>
      </w:r>
      <w:r w:rsidRPr="00A833A8">
        <w:rPr>
          <w:rFonts w:ascii="Times New Roman"/>
          <w:color w:val="auto"/>
        </w:rPr>
        <w:t>18</w:t>
      </w:r>
      <w:r w:rsidRPr="00A833A8">
        <w:rPr>
          <w:rFonts w:ascii="Times New Roman"/>
          <w:color w:val="auto"/>
        </w:rPr>
        <w:t>條規</w:t>
      </w:r>
      <w:r w:rsidRPr="00A833A8">
        <w:rPr>
          <w:rFonts w:ascii="Times New Roman"/>
          <w:color w:val="auto"/>
        </w:rPr>
        <w:lastRenderedPageBreak/>
        <w:t>定辦理，乙方應負各該法律上及契約上之責任，甲方並得就該部分之補助款不予認列。</w:t>
      </w:r>
    </w:p>
    <w:p w14:paraId="195967FE" w14:textId="77777777" w:rsidR="001A15D8" w:rsidRPr="00A833A8" w:rsidRDefault="001A15D8" w:rsidP="00EE7D51">
      <w:pPr>
        <w:pStyle w:val="-"/>
        <w:numPr>
          <w:ilvl w:val="0"/>
          <w:numId w:val="48"/>
        </w:numPr>
        <w:snapToGrid/>
        <w:spacing w:beforeLines="25" w:before="60" w:afterLines="25" w:after="60" w:line="240" w:lineRule="auto"/>
        <w:ind w:leftChars="0" w:left="1678" w:firstLineChars="0" w:hanging="567"/>
        <w:textDirection w:val="lrTb"/>
        <w:rPr>
          <w:rFonts w:ascii="Times New Roman"/>
          <w:color w:val="auto"/>
        </w:rPr>
      </w:pPr>
      <w:r w:rsidRPr="00A833A8">
        <w:rPr>
          <w:rFonts w:ascii="Times New Roman"/>
          <w:color w:val="auto"/>
        </w:rPr>
        <w:t>如共同執行單位之ㄧ退出，經審查認定其餘執行單位不能繼續執行本計畫。</w:t>
      </w:r>
    </w:p>
    <w:p w14:paraId="15F73EDD" w14:textId="77777777" w:rsidR="001A15D8" w:rsidRPr="00A833A8" w:rsidRDefault="001A15D8" w:rsidP="00EE7D51">
      <w:pPr>
        <w:pStyle w:val="-"/>
        <w:numPr>
          <w:ilvl w:val="0"/>
          <w:numId w:val="48"/>
        </w:numPr>
        <w:snapToGrid/>
        <w:spacing w:beforeLines="25" w:before="60" w:afterLines="25" w:after="60" w:line="240" w:lineRule="auto"/>
        <w:ind w:leftChars="0" w:left="1678" w:firstLineChars="0" w:hanging="567"/>
        <w:textDirection w:val="lrTb"/>
        <w:rPr>
          <w:rFonts w:ascii="Times New Roman"/>
          <w:color w:val="auto"/>
        </w:rPr>
      </w:pPr>
      <w:r w:rsidRPr="00A833A8">
        <w:rPr>
          <w:rFonts w:ascii="Times New Roman"/>
          <w:color w:val="auto"/>
        </w:rPr>
        <w:t>經濟部所編列之預算因未及審議通過或遭刪除等不可歸責之因素，致不足支應補助款者。</w:t>
      </w:r>
    </w:p>
    <w:p w14:paraId="4933519E" w14:textId="77777777" w:rsidR="001A15D8" w:rsidRPr="00A833A8" w:rsidRDefault="001A15D8" w:rsidP="00EE7D51">
      <w:pPr>
        <w:pStyle w:val="-"/>
        <w:numPr>
          <w:ilvl w:val="0"/>
          <w:numId w:val="55"/>
        </w:numPr>
        <w:snapToGrid/>
        <w:spacing w:beforeLines="25" w:before="60" w:afterLines="25" w:after="60" w:line="240" w:lineRule="auto"/>
        <w:ind w:leftChars="0" w:left="1202" w:firstLineChars="0" w:hanging="578"/>
        <w:textDirection w:val="lrTb"/>
        <w:rPr>
          <w:rFonts w:ascii="Times New Roman"/>
          <w:color w:val="auto"/>
        </w:rPr>
      </w:pPr>
      <w:r w:rsidRPr="00A833A8">
        <w:rPr>
          <w:rFonts w:ascii="Times New Roman"/>
          <w:color w:val="auto"/>
        </w:rPr>
        <w:t>乙方執行本計畫有違反本契約或不能配合相關法令、申請須知（如有）或計畫作業手冊要求之情事，復未依甲方建議於期限內改善者，甲方得以書面通知乙方終止契約；乙方違反相關經費繳還義務，經催告仍未改正者，亦同。</w:t>
      </w:r>
    </w:p>
    <w:p w14:paraId="50CEF01E" w14:textId="77777777" w:rsidR="001A15D8" w:rsidRPr="00A833A8" w:rsidRDefault="001A15D8" w:rsidP="00EE7D51">
      <w:pPr>
        <w:pStyle w:val="-"/>
        <w:numPr>
          <w:ilvl w:val="0"/>
          <w:numId w:val="55"/>
        </w:numPr>
        <w:snapToGrid/>
        <w:spacing w:beforeLines="25" w:before="60" w:afterLines="25" w:after="60" w:line="240" w:lineRule="auto"/>
        <w:ind w:leftChars="0" w:left="1202" w:firstLineChars="0" w:hanging="578"/>
        <w:textDirection w:val="lrTb"/>
        <w:rPr>
          <w:rFonts w:ascii="Times New Roman"/>
          <w:color w:val="auto"/>
        </w:rPr>
      </w:pPr>
      <w:r w:rsidRPr="00A833A8">
        <w:rPr>
          <w:rFonts w:ascii="Times New Roman"/>
          <w:color w:val="auto"/>
        </w:rPr>
        <w:t>本契約所稱之「不可抗力」情形係指任何因甲乙雙方不能控制之情形如戰爭、暴動、禁運、罷工、颱風、水災、火災、地震或其他不可歸責於任何一方之事由，致甲方或乙方不能履行本計畫或本契約者。</w:t>
      </w:r>
    </w:p>
    <w:p w14:paraId="2DDE80F2" w14:textId="77777777" w:rsidR="001A15D8" w:rsidRPr="00A833A8" w:rsidRDefault="001A15D8" w:rsidP="001A15D8">
      <w:pPr>
        <w:pStyle w:val="afff2"/>
        <w:tabs>
          <w:tab w:val="left" w:pos="698"/>
          <w:tab w:val="left" w:pos="1164"/>
        </w:tabs>
        <w:snapToGrid/>
        <w:spacing w:beforeLines="50" w:before="120" w:afterLines="25" w:after="60" w:line="240" w:lineRule="auto"/>
        <w:ind w:left="0" w:firstLineChars="0" w:firstLine="0"/>
        <w:rPr>
          <w:rFonts w:ascii="Times New Roman"/>
          <w:color w:val="auto"/>
        </w:rPr>
      </w:pPr>
      <w:r w:rsidRPr="00A833A8">
        <w:rPr>
          <w:rFonts w:ascii="Times New Roman"/>
          <w:color w:val="auto"/>
        </w:rPr>
        <w:t>第</w:t>
      </w:r>
      <w:r w:rsidRPr="00A833A8">
        <w:rPr>
          <w:rFonts w:ascii="Times New Roman"/>
          <w:color w:val="auto"/>
        </w:rPr>
        <w:t xml:space="preserve"> 17 </w:t>
      </w:r>
      <w:r w:rsidRPr="00A833A8">
        <w:rPr>
          <w:rFonts w:ascii="Times New Roman"/>
          <w:color w:val="auto"/>
        </w:rPr>
        <w:t>條：契約解除之事由：</w:t>
      </w:r>
    </w:p>
    <w:p w14:paraId="4C0599C8" w14:textId="77777777" w:rsidR="001A15D8" w:rsidRPr="00A833A8" w:rsidRDefault="001A15D8" w:rsidP="00EE7D51">
      <w:pPr>
        <w:pStyle w:val="-"/>
        <w:numPr>
          <w:ilvl w:val="0"/>
          <w:numId w:val="56"/>
        </w:numPr>
        <w:snapToGrid/>
        <w:spacing w:beforeLines="25" w:before="60" w:afterLines="25" w:after="60" w:line="240" w:lineRule="auto"/>
        <w:ind w:leftChars="0" w:left="1202" w:firstLineChars="0" w:hanging="578"/>
        <w:textDirection w:val="lrTb"/>
        <w:rPr>
          <w:rFonts w:ascii="Times New Roman"/>
          <w:color w:val="auto"/>
        </w:rPr>
      </w:pPr>
      <w:r w:rsidRPr="00A833A8">
        <w:rPr>
          <w:rFonts w:ascii="Times New Roman"/>
          <w:color w:val="auto"/>
        </w:rPr>
        <w:t>乙方因計畫延長或其他原因，致所開立之甲存本票或銀行履約保證金保證書之有效期間有逾期之虞時，乙方應同意重新開立同額之甲存本票及銀行履約保證金保證書更換之；乙方若拒絕開立，甲方有權在甲存本票及銀行履約保證金保證書之有效期間內向銀行提領；若為退票，甲方得不經催告，逕以書面解除契約。自甲方解除契約之通知到達乙方時，發生契約解除之效力。</w:t>
      </w:r>
    </w:p>
    <w:p w14:paraId="0DE96DA5" w14:textId="77777777" w:rsidR="001A15D8" w:rsidRPr="00A833A8" w:rsidRDefault="001A15D8" w:rsidP="00EE7D51">
      <w:pPr>
        <w:pStyle w:val="-"/>
        <w:numPr>
          <w:ilvl w:val="0"/>
          <w:numId w:val="56"/>
        </w:numPr>
        <w:snapToGrid/>
        <w:spacing w:beforeLines="25" w:before="60" w:afterLines="25" w:after="60" w:line="240" w:lineRule="auto"/>
        <w:ind w:leftChars="0" w:left="1202" w:firstLineChars="0" w:hanging="578"/>
        <w:textDirection w:val="lrTb"/>
        <w:rPr>
          <w:rFonts w:ascii="Times New Roman"/>
          <w:color w:val="auto"/>
        </w:rPr>
      </w:pPr>
      <w:r w:rsidRPr="00A833A8">
        <w:rPr>
          <w:rFonts w:ascii="Times New Roman"/>
          <w:color w:val="auto"/>
        </w:rPr>
        <w:t>乙方有下列情形之一者，甲方得以書面通知乙方解除契約，自甲方解除契約之通知到達乙方時，發生契約解除之效力，並追回已撥付之補助款：</w:t>
      </w:r>
    </w:p>
    <w:p w14:paraId="4F1FFA34" w14:textId="77777777" w:rsidR="001A15D8" w:rsidRPr="00A833A8" w:rsidRDefault="001A15D8" w:rsidP="00EE7D51">
      <w:pPr>
        <w:pStyle w:val="-"/>
        <w:numPr>
          <w:ilvl w:val="0"/>
          <w:numId w:val="57"/>
        </w:numPr>
        <w:snapToGrid/>
        <w:spacing w:beforeLines="25" w:before="60" w:afterLines="25" w:after="60" w:line="240" w:lineRule="auto"/>
        <w:ind w:leftChars="0" w:left="1678" w:firstLineChars="0" w:hanging="567"/>
        <w:textDirection w:val="lrTb"/>
        <w:rPr>
          <w:rFonts w:ascii="Times New Roman"/>
          <w:color w:val="auto"/>
        </w:rPr>
      </w:pPr>
      <w:r w:rsidRPr="00A833A8">
        <w:rPr>
          <w:rFonts w:ascii="Times New Roman"/>
          <w:color w:val="auto"/>
        </w:rPr>
        <w:t>有本契約第</w:t>
      </w:r>
      <w:r w:rsidRPr="00A833A8">
        <w:rPr>
          <w:rFonts w:ascii="Times New Roman"/>
          <w:color w:val="auto"/>
        </w:rPr>
        <w:t>16</w:t>
      </w:r>
      <w:r w:rsidRPr="00A833A8">
        <w:rPr>
          <w:rFonts w:ascii="Times New Roman"/>
          <w:color w:val="auto"/>
        </w:rPr>
        <w:t>條第</w:t>
      </w:r>
      <w:r w:rsidRPr="00A833A8">
        <w:rPr>
          <w:rFonts w:ascii="Times New Roman"/>
          <w:color w:val="auto"/>
        </w:rPr>
        <w:t>1</w:t>
      </w:r>
      <w:r w:rsidRPr="00A833A8">
        <w:rPr>
          <w:rFonts w:ascii="Times New Roman"/>
          <w:color w:val="auto"/>
        </w:rPr>
        <w:t>項第</w:t>
      </w:r>
      <w:r w:rsidRPr="00A833A8">
        <w:rPr>
          <w:rFonts w:ascii="Times New Roman"/>
          <w:color w:val="auto"/>
        </w:rPr>
        <w:t>2</w:t>
      </w:r>
      <w:r w:rsidRPr="00A833A8">
        <w:rPr>
          <w:rFonts w:ascii="Times New Roman"/>
          <w:color w:val="auto"/>
        </w:rPr>
        <w:t>款至第</w:t>
      </w:r>
      <w:r w:rsidRPr="00A833A8">
        <w:rPr>
          <w:rFonts w:ascii="Times New Roman"/>
          <w:color w:val="auto"/>
        </w:rPr>
        <w:t>6</w:t>
      </w:r>
      <w:r w:rsidRPr="00A833A8">
        <w:rPr>
          <w:rFonts w:ascii="Times New Roman"/>
          <w:color w:val="auto"/>
        </w:rPr>
        <w:t>款情事，經認定屬情節重大。</w:t>
      </w:r>
    </w:p>
    <w:p w14:paraId="18CE7DA0" w14:textId="77777777" w:rsidR="001A15D8" w:rsidRPr="00A833A8" w:rsidRDefault="001A15D8" w:rsidP="00EE7D51">
      <w:pPr>
        <w:pStyle w:val="-"/>
        <w:numPr>
          <w:ilvl w:val="0"/>
          <w:numId w:val="57"/>
        </w:numPr>
        <w:snapToGrid/>
        <w:spacing w:beforeLines="25" w:before="60" w:afterLines="25" w:after="60" w:line="240" w:lineRule="auto"/>
        <w:ind w:leftChars="0" w:left="1678" w:firstLineChars="0" w:hanging="567"/>
        <w:textDirection w:val="lrTb"/>
        <w:rPr>
          <w:rFonts w:ascii="Times New Roman"/>
          <w:color w:val="auto"/>
        </w:rPr>
      </w:pPr>
      <w:r w:rsidRPr="00A833A8">
        <w:rPr>
          <w:rFonts w:ascii="Times New Roman"/>
          <w:color w:val="auto"/>
        </w:rPr>
        <w:t>關於補助款之運用，發現有查核結果不符合契約約定、未依補助用途支用或虛報、浮報情事。</w:t>
      </w:r>
    </w:p>
    <w:p w14:paraId="44B629B5" w14:textId="77777777" w:rsidR="001A15D8" w:rsidRPr="00A833A8" w:rsidRDefault="001A15D8" w:rsidP="00EE7D51">
      <w:pPr>
        <w:pStyle w:val="-"/>
        <w:numPr>
          <w:ilvl w:val="0"/>
          <w:numId w:val="57"/>
        </w:numPr>
        <w:snapToGrid/>
        <w:spacing w:beforeLines="25" w:before="60" w:afterLines="25" w:after="60" w:line="240" w:lineRule="auto"/>
        <w:ind w:leftChars="0" w:left="1678" w:firstLineChars="0" w:hanging="567"/>
        <w:textDirection w:val="lrTb"/>
        <w:rPr>
          <w:rFonts w:ascii="Times New Roman"/>
          <w:color w:val="auto"/>
        </w:rPr>
      </w:pPr>
      <w:r w:rsidRPr="00A833A8">
        <w:rPr>
          <w:rFonts w:ascii="Times New Roman"/>
          <w:color w:val="auto"/>
        </w:rPr>
        <w:t>乙方發生遭銀行拒絕往來、破產停業、歇業、解散、撤銷登記及其他重大事項致有不能或難以執行本計畫之虞。</w:t>
      </w:r>
    </w:p>
    <w:p w14:paraId="1B6AE2A4" w14:textId="77777777" w:rsidR="001A15D8" w:rsidRPr="00A833A8" w:rsidRDefault="001A15D8" w:rsidP="00EE7D51">
      <w:pPr>
        <w:pStyle w:val="-"/>
        <w:numPr>
          <w:ilvl w:val="0"/>
          <w:numId w:val="57"/>
        </w:numPr>
        <w:snapToGrid/>
        <w:spacing w:beforeLines="25" w:before="60" w:afterLines="25" w:after="60" w:line="240" w:lineRule="auto"/>
        <w:ind w:leftChars="0" w:left="1678" w:firstLineChars="0" w:hanging="567"/>
        <w:textDirection w:val="lrTb"/>
        <w:rPr>
          <w:rFonts w:ascii="Times New Roman"/>
          <w:color w:val="auto"/>
        </w:rPr>
      </w:pPr>
      <w:r w:rsidRPr="00A833A8">
        <w:rPr>
          <w:rFonts w:ascii="Times New Roman"/>
          <w:color w:val="auto"/>
        </w:rPr>
        <w:t>本計畫進行期間因本計畫內容侵害他人智慧財產權。</w:t>
      </w:r>
    </w:p>
    <w:p w14:paraId="6E8577E8" w14:textId="77777777" w:rsidR="001A15D8" w:rsidRPr="00A833A8" w:rsidRDefault="001A15D8" w:rsidP="00EE7D51">
      <w:pPr>
        <w:pStyle w:val="-"/>
        <w:numPr>
          <w:ilvl w:val="0"/>
          <w:numId w:val="57"/>
        </w:numPr>
        <w:snapToGrid/>
        <w:spacing w:beforeLines="25" w:before="60" w:afterLines="25" w:after="60" w:line="240" w:lineRule="auto"/>
        <w:ind w:leftChars="0" w:left="1678" w:firstLineChars="0" w:hanging="567"/>
        <w:textDirection w:val="lrTb"/>
        <w:rPr>
          <w:rFonts w:ascii="Times New Roman"/>
          <w:color w:val="auto"/>
        </w:rPr>
      </w:pPr>
      <w:r w:rsidRPr="00A833A8">
        <w:rPr>
          <w:rFonts w:ascii="Times New Roman"/>
          <w:color w:val="auto"/>
        </w:rPr>
        <w:t>違反申請公司基本資料表中所列之承諾書者。</w:t>
      </w:r>
    </w:p>
    <w:p w14:paraId="1155E051" w14:textId="77777777" w:rsidR="001A15D8" w:rsidRPr="00A833A8" w:rsidRDefault="001A15D8" w:rsidP="00EE7D51">
      <w:pPr>
        <w:pStyle w:val="-"/>
        <w:numPr>
          <w:ilvl w:val="0"/>
          <w:numId w:val="57"/>
        </w:numPr>
        <w:snapToGrid/>
        <w:spacing w:beforeLines="25" w:before="60" w:afterLines="25" w:after="60" w:line="240" w:lineRule="auto"/>
        <w:ind w:leftChars="0" w:left="1678" w:firstLineChars="0" w:hanging="567"/>
        <w:textDirection w:val="lrTb"/>
        <w:rPr>
          <w:rFonts w:ascii="Times New Roman"/>
          <w:color w:val="auto"/>
        </w:rPr>
      </w:pPr>
      <w:r w:rsidRPr="00A833A8">
        <w:rPr>
          <w:rFonts w:ascii="Times New Roman"/>
          <w:color w:val="auto"/>
        </w:rPr>
        <w:t>本計畫申請至進行期間有嚴重違反環境保護、勞工或食品安全衛生相關法律情事，其情節重大，經各中央目的事業主管機關認定者。</w:t>
      </w:r>
    </w:p>
    <w:p w14:paraId="268B3F98" w14:textId="77777777" w:rsidR="001A15D8" w:rsidRPr="00A833A8" w:rsidRDefault="001A15D8" w:rsidP="00EE7D51">
      <w:pPr>
        <w:pStyle w:val="-"/>
        <w:numPr>
          <w:ilvl w:val="0"/>
          <w:numId w:val="57"/>
        </w:numPr>
        <w:snapToGrid/>
        <w:spacing w:beforeLines="25" w:before="60" w:afterLines="25" w:after="60" w:line="240" w:lineRule="auto"/>
        <w:ind w:leftChars="0" w:left="1678" w:firstLineChars="0" w:hanging="567"/>
        <w:textDirection w:val="lrTb"/>
        <w:rPr>
          <w:rFonts w:ascii="Times New Roman"/>
          <w:color w:val="auto"/>
        </w:rPr>
      </w:pPr>
      <w:r w:rsidRPr="00A833A8">
        <w:rPr>
          <w:rFonts w:ascii="Times New Roman"/>
          <w:color w:val="auto"/>
        </w:rPr>
        <w:t>乙方辦理採購，補助款占採購金額半數以上，且達公告金額以上者，違反政府補助科學技術研究發展採購監督管理辦法之相關規定。</w:t>
      </w:r>
    </w:p>
    <w:p w14:paraId="47137E97" w14:textId="77777777" w:rsidR="001A15D8" w:rsidRPr="00A833A8" w:rsidRDefault="001A15D8" w:rsidP="00EE7D51">
      <w:pPr>
        <w:pStyle w:val="-"/>
        <w:numPr>
          <w:ilvl w:val="0"/>
          <w:numId w:val="57"/>
        </w:numPr>
        <w:snapToGrid/>
        <w:spacing w:beforeLines="25" w:before="60" w:afterLines="25" w:after="60" w:line="240" w:lineRule="auto"/>
        <w:ind w:leftChars="0" w:left="1678" w:firstLineChars="0" w:hanging="567"/>
        <w:textDirection w:val="lrTb"/>
        <w:rPr>
          <w:rFonts w:ascii="Times New Roman"/>
          <w:color w:val="auto"/>
        </w:rPr>
      </w:pPr>
      <w:r w:rsidRPr="00A833A8">
        <w:rPr>
          <w:rFonts w:ascii="Times New Roman"/>
          <w:color w:val="auto"/>
        </w:rPr>
        <w:t>乙方有涉及第三人權利爭訟之事件致本計畫無法繼續推動時。</w:t>
      </w:r>
    </w:p>
    <w:p w14:paraId="51EC2E90" w14:textId="77777777" w:rsidR="001A15D8" w:rsidRPr="00A833A8" w:rsidRDefault="001A15D8" w:rsidP="00EE7D51">
      <w:pPr>
        <w:pStyle w:val="-"/>
        <w:numPr>
          <w:ilvl w:val="0"/>
          <w:numId w:val="57"/>
        </w:numPr>
        <w:snapToGrid/>
        <w:spacing w:beforeLines="25" w:before="60" w:afterLines="25" w:after="60" w:line="240" w:lineRule="auto"/>
        <w:ind w:leftChars="0" w:left="1678" w:firstLineChars="0" w:hanging="567"/>
        <w:textDirection w:val="lrTb"/>
        <w:rPr>
          <w:rFonts w:ascii="Times New Roman"/>
          <w:color w:val="auto"/>
        </w:rPr>
      </w:pPr>
      <w:r w:rsidRPr="00A833A8">
        <w:rPr>
          <w:rFonts w:ascii="Times New Roman"/>
          <w:color w:val="auto"/>
        </w:rPr>
        <w:t>有本契約第</w:t>
      </w:r>
      <w:r w:rsidRPr="00A833A8">
        <w:rPr>
          <w:rFonts w:ascii="Times New Roman"/>
          <w:color w:val="auto"/>
        </w:rPr>
        <w:t>6</w:t>
      </w:r>
      <w:r w:rsidRPr="00A833A8">
        <w:rPr>
          <w:rFonts w:ascii="Times New Roman"/>
          <w:color w:val="auto"/>
        </w:rPr>
        <w:t>條第</w:t>
      </w:r>
      <w:r w:rsidRPr="00A833A8">
        <w:rPr>
          <w:rFonts w:ascii="Times New Roman"/>
          <w:color w:val="auto"/>
        </w:rPr>
        <w:t>3</w:t>
      </w:r>
      <w:r w:rsidRPr="00A833A8">
        <w:rPr>
          <w:rFonts w:ascii="Times New Roman"/>
          <w:color w:val="auto"/>
        </w:rPr>
        <w:t>項、第</w:t>
      </w:r>
      <w:r w:rsidRPr="00A833A8">
        <w:rPr>
          <w:rFonts w:ascii="Times New Roman"/>
          <w:color w:val="auto"/>
        </w:rPr>
        <w:t>7</w:t>
      </w:r>
      <w:r w:rsidRPr="00A833A8">
        <w:rPr>
          <w:rFonts w:ascii="Times New Roman"/>
          <w:color w:val="auto"/>
        </w:rPr>
        <w:t>條第</w:t>
      </w:r>
      <w:r w:rsidRPr="00A833A8">
        <w:rPr>
          <w:rFonts w:ascii="Times New Roman"/>
          <w:color w:val="auto"/>
        </w:rPr>
        <w:t>4</w:t>
      </w:r>
      <w:r w:rsidRPr="00A833A8">
        <w:rPr>
          <w:rFonts w:ascii="Times New Roman"/>
          <w:color w:val="auto"/>
        </w:rPr>
        <w:t>項、第</w:t>
      </w:r>
      <w:r w:rsidRPr="00A833A8">
        <w:rPr>
          <w:rFonts w:ascii="Times New Roman"/>
          <w:color w:val="auto"/>
        </w:rPr>
        <w:t>11</w:t>
      </w:r>
      <w:r w:rsidRPr="00A833A8">
        <w:rPr>
          <w:rFonts w:ascii="Times New Roman"/>
          <w:color w:val="auto"/>
        </w:rPr>
        <w:t>條第</w:t>
      </w:r>
      <w:r w:rsidRPr="00A833A8">
        <w:rPr>
          <w:rFonts w:ascii="Times New Roman"/>
          <w:color w:val="auto"/>
        </w:rPr>
        <w:t>2</w:t>
      </w:r>
      <w:r w:rsidRPr="00A833A8">
        <w:rPr>
          <w:rFonts w:ascii="Times New Roman"/>
          <w:color w:val="auto"/>
        </w:rPr>
        <w:t>項之情事。</w:t>
      </w:r>
    </w:p>
    <w:p w14:paraId="6CC31DA1" w14:textId="77777777" w:rsidR="001A15D8" w:rsidRPr="00A833A8" w:rsidRDefault="001A15D8" w:rsidP="00EE7D51">
      <w:pPr>
        <w:pStyle w:val="-"/>
        <w:numPr>
          <w:ilvl w:val="0"/>
          <w:numId w:val="57"/>
        </w:numPr>
        <w:snapToGrid/>
        <w:spacing w:beforeLines="25" w:before="60" w:afterLines="25" w:after="60" w:line="240" w:lineRule="auto"/>
        <w:ind w:leftChars="0" w:left="1678" w:firstLineChars="0" w:hanging="567"/>
        <w:textDirection w:val="lrTb"/>
        <w:rPr>
          <w:rFonts w:ascii="Times New Roman"/>
          <w:color w:val="auto"/>
        </w:rPr>
      </w:pPr>
      <w:r w:rsidRPr="00A833A8">
        <w:rPr>
          <w:rFonts w:ascii="Times New Roman"/>
          <w:color w:val="auto"/>
        </w:rPr>
        <w:t>其他違反相關法令（如經相關主管機關確認事實、處分或經檢察官起訴）、本契約，或其他重大情事，顯然影響本計畫執行。</w:t>
      </w:r>
    </w:p>
    <w:p w14:paraId="1454A918" w14:textId="77777777" w:rsidR="001A15D8" w:rsidRPr="00A833A8" w:rsidRDefault="001A15D8" w:rsidP="001A15D8">
      <w:pPr>
        <w:pStyle w:val="afff2"/>
        <w:tabs>
          <w:tab w:val="left" w:pos="698"/>
          <w:tab w:val="left" w:pos="1164"/>
        </w:tabs>
        <w:snapToGrid/>
        <w:spacing w:beforeLines="50" w:before="120" w:afterLines="25" w:after="60" w:line="240" w:lineRule="auto"/>
        <w:ind w:left="0" w:firstLineChars="0" w:firstLine="0"/>
        <w:rPr>
          <w:rFonts w:ascii="Times New Roman"/>
          <w:color w:val="auto"/>
        </w:rPr>
      </w:pPr>
      <w:r w:rsidRPr="00A833A8">
        <w:rPr>
          <w:rFonts w:ascii="Times New Roman"/>
          <w:color w:val="auto"/>
        </w:rPr>
        <w:t>第</w:t>
      </w:r>
      <w:r w:rsidRPr="00A833A8">
        <w:rPr>
          <w:rFonts w:ascii="Times New Roman"/>
          <w:color w:val="auto"/>
        </w:rPr>
        <w:t xml:space="preserve"> 18 </w:t>
      </w:r>
      <w:r w:rsidRPr="00A833A8">
        <w:rPr>
          <w:rFonts w:ascii="Times New Roman"/>
          <w:color w:val="auto"/>
        </w:rPr>
        <w:t>條：返還結清款項</w:t>
      </w:r>
    </w:p>
    <w:p w14:paraId="0EE7BE16" w14:textId="77777777" w:rsidR="001A15D8" w:rsidRPr="00A833A8" w:rsidRDefault="001A15D8" w:rsidP="00EE7D51">
      <w:pPr>
        <w:pStyle w:val="-"/>
        <w:numPr>
          <w:ilvl w:val="0"/>
          <w:numId w:val="58"/>
        </w:numPr>
        <w:snapToGrid/>
        <w:spacing w:beforeLines="25" w:before="60" w:afterLines="25" w:after="60" w:line="240" w:lineRule="auto"/>
        <w:ind w:leftChars="0" w:left="1202" w:firstLineChars="0" w:hanging="578"/>
        <w:textDirection w:val="lrTb"/>
        <w:rPr>
          <w:rFonts w:ascii="Times New Roman"/>
          <w:color w:val="auto"/>
        </w:rPr>
      </w:pPr>
      <w:r w:rsidRPr="00A833A8">
        <w:rPr>
          <w:rFonts w:ascii="Times New Roman"/>
          <w:color w:val="auto"/>
        </w:rPr>
        <w:t>乙方應依法律規定或於本契約終止、解除之書面通知送達後</w:t>
      </w:r>
      <w:r w:rsidRPr="00A833A8">
        <w:rPr>
          <w:rFonts w:ascii="Times New Roman"/>
          <w:color w:val="auto"/>
        </w:rPr>
        <w:t>30</w:t>
      </w:r>
      <w:r w:rsidRPr="00A833A8">
        <w:rPr>
          <w:rFonts w:ascii="Times New Roman"/>
          <w:color w:val="auto"/>
        </w:rPr>
        <w:t>日內返還結清款項；若乙方返還「結清款項」，且清償「結清款項」之遲延利息後，甲方應將乙方存放之甲存本票或銀行履約保證金保證書交還乙方；若乙方逾期未還款，甲方得將乙方提供之甲存本票及銀行履約保證金保證書向銀行提示兌現。</w:t>
      </w:r>
    </w:p>
    <w:p w14:paraId="6B740697" w14:textId="77777777" w:rsidR="001A15D8" w:rsidRPr="00A833A8" w:rsidRDefault="001A15D8" w:rsidP="00EE7D51">
      <w:pPr>
        <w:pStyle w:val="-"/>
        <w:numPr>
          <w:ilvl w:val="0"/>
          <w:numId w:val="58"/>
        </w:numPr>
        <w:snapToGrid/>
        <w:spacing w:beforeLines="25" w:before="60" w:afterLines="25" w:after="60" w:line="240" w:lineRule="auto"/>
        <w:ind w:leftChars="0" w:left="1202" w:firstLineChars="0" w:hanging="578"/>
        <w:textDirection w:val="lrTb"/>
        <w:rPr>
          <w:rFonts w:ascii="Times New Roman"/>
          <w:color w:val="auto"/>
        </w:rPr>
      </w:pPr>
      <w:r w:rsidRPr="00A833A8">
        <w:rPr>
          <w:rFonts w:ascii="Times New Roman"/>
          <w:color w:val="auto"/>
        </w:rPr>
        <w:t>前項所謂「結清款項」：</w:t>
      </w:r>
    </w:p>
    <w:p w14:paraId="5D2DBC53" w14:textId="77777777" w:rsidR="001A15D8" w:rsidRPr="00A833A8" w:rsidRDefault="001A15D8" w:rsidP="00EE7D51">
      <w:pPr>
        <w:pStyle w:val="-"/>
        <w:numPr>
          <w:ilvl w:val="0"/>
          <w:numId w:val="59"/>
        </w:numPr>
        <w:snapToGrid/>
        <w:spacing w:beforeLines="25" w:before="60" w:afterLines="25" w:after="60" w:line="240" w:lineRule="auto"/>
        <w:ind w:leftChars="0" w:left="1678" w:firstLineChars="0" w:hanging="567"/>
        <w:textDirection w:val="lrTb"/>
        <w:rPr>
          <w:rFonts w:ascii="Times New Roman"/>
          <w:color w:val="auto"/>
        </w:rPr>
      </w:pPr>
      <w:r w:rsidRPr="00A833A8">
        <w:rPr>
          <w:rFonts w:ascii="Times New Roman"/>
          <w:color w:val="auto"/>
        </w:rPr>
        <w:t>在契約終止之情形，係指甲方所撥付而尚未執行及不符計畫內容之補助款，</w:t>
      </w:r>
      <w:r w:rsidRPr="00A833A8">
        <w:rPr>
          <w:rFonts w:ascii="Times New Roman"/>
          <w:color w:val="auto"/>
        </w:rPr>
        <w:lastRenderedPageBreak/>
        <w:t>並包括各該筆款項自撥入乙方專戶後至終止契約之日止之孳息。</w:t>
      </w:r>
    </w:p>
    <w:p w14:paraId="3E9EA487" w14:textId="77777777" w:rsidR="001A15D8" w:rsidRPr="00A833A8" w:rsidRDefault="001A15D8" w:rsidP="00EE7D51">
      <w:pPr>
        <w:pStyle w:val="-"/>
        <w:numPr>
          <w:ilvl w:val="0"/>
          <w:numId w:val="59"/>
        </w:numPr>
        <w:snapToGrid/>
        <w:spacing w:beforeLines="25" w:before="60" w:afterLines="25" w:after="60" w:line="240" w:lineRule="auto"/>
        <w:ind w:leftChars="0" w:left="1678" w:firstLineChars="0" w:hanging="567"/>
        <w:textDirection w:val="lrTb"/>
        <w:rPr>
          <w:rFonts w:ascii="Times New Roman"/>
          <w:color w:val="auto"/>
        </w:rPr>
      </w:pPr>
      <w:r w:rsidRPr="00A833A8">
        <w:rPr>
          <w:rFonts w:ascii="Times New Roman"/>
          <w:color w:val="auto"/>
        </w:rPr>
        <w:t>在契約解除之情形，係指甲方所撥付之全數補助款及該筆款項自撥入乙方專戶後至解除契約之日止之利息。</w:t>
      </w:r>
    </w:p>
    <w:p w14:paraId="671AA9DB" w14:textId="77777777" w:rsidR="001A15D8" w:rsidRPr="00A833A8" w:rsidRDefault="001A15D8" w:rsidP="00EE7D51">
      <w:pPr>
        <w:pStyle w:val="-"/>
        <w:numPr>
          <w:ilvl w:val="0"/>
          <w:numId w:val="58"/>
        </w:numPr>
        <w:snapToGrid/>
        <w:spacing w:beforeLines="25" w:before="60" w:afterLines="25" w:after="60" w:line="240" w:lineRule="auto"/>
        <w:ind w:leftChars="0" w:left="1202" w:firstLineChars="0" w:hanging="578"/>
        <w:textDirection w:val="lrTb"/>
        <w:rPr>
          <w:rFonts w:ascii="Times New Roman"/>
          <w:color w:val="auto"/>
        </w:rPr>
      </w:pPr>
      <w:r w:rsidRPr="00A833A8">
        <w:rPr>
          <w:rFonts w:ascii="Times New Roman"/>
          <w:color w:val="auto"/>
        </w:rPr>
        <w:t>第一項所稱遲延利息之計算，以原因事實發生日當年度臺灣銀行</w:t>
      </w:r>
      <w:r w:rsidRPr="00A833A8">
        <w:rPr>
          <w:rFonts w:ascii="Times New Roman"/>
          <w:color w:val="auto"/>
        </w:rPr>
        <w:t>1</w:t>
      </w:r>
      <w:r w:rsidRPr="00A833A8">
        <w:rPr>
          <w:rFonts w:ascii="Times New Roman"/>
          <w:color w:val="auto"/>
        </w:rPr>
        <w:t>月</w:t>
      </w:r>
      <w:r w:rsidRPr="00A833A8">
        <w:rPr>
          <w:rFonts w:ascii="Times New Roman"/>
          <w:color w:val="auto"/>
        </w:rPr>
        <w:t>1</w:t>
      </w:r>
      <w:r w:rsidRPr="00A833A8">
        <w:rPr>
          <w:rFonts w:ascii="Times New Roman"/>
          <w:color w:val="auto"/>
        </w:rPr>
        <w:t>日基本放款利率計。第</w:t>
      </w:r>
      <w:r w:rsidRPr="00A833A8">
        <w:rPr>
          <w:rFonts w:ascii="Times New Roman"/>
          <w:color w:val="auto"/>
        </w:rPr>
        <w:t>2</w:t>
      </w:r>
      <w:r w:rsidRPr="00A833A8">
        <w:rPr>
          <w:rFonts w:ascii="Times New Roman"/>
          <w:color w:val="auto"/>
        </w:rPr>
        <w:t>項第</w:t>
      </w:r>
      <w:r w:rsidRPr="00A833A8">
        <w:rPr>
          <w:rFonts w:ascii="Times New Roman"/>
          <w:color w:val="auto"/>
        </w:rPr>
        <w:t>2</w:t>
      </w:r>
      <w:r w:rsidRPr="00A833A8">
        <w:rPr>
          <w:rFonts w:ascii="Times New Roman"/>
          <w:color w:val="auto"/>
        </w:rPr>
        <w:t>款利息之計算，以甲方將補助款撥入乙方專戶當年度臺灣銀行</w:t>
      </w:r>
      <w:r w:rsidRPr="00A833A8">
        <w:rPr>
          <w:rFonts w:ascii="Times New Roman"/>
          <w:color w:val="auto"/>
        </w:rPr>
        <w:t>1</w:t>
      </w:r>
      <w:r w:rsidRPr="00A833A8">
        <w:rPr>
          <w:rFonts w:ascii="Times New Roman"/>
          <w:color w:val="auto"/>
        </w:rPr>
        <w:t>月</w:t>
      </w:r>
      <w:r w:rsidRPr="00A833A8">
        <w:rPr>
          <w:rFonts w:ascii="Times New Roman"/>
          <w:color w:val="auto"/>
        </w:rPr>
        <w:t>1</w:t>
      </w:r>
      <w:r w:rsidRPr="00A833A8">
        <w:rPr>
          <w:rFonts w:ascii="Times New Roman"/>
          <w:color w:val="auto"/>
        </w:rPr>
        <w:t>日基本放款利率計。</w:t>
      </w:r>
    </w:p>
    <w:p w14:paraId="04F31619" w14:textId="77777777" w:rsidR="001A15D8" w:rsidRPr="00A833A8" w:rsidRDefault="001A15D8" w:rsidP="00EE7D51">
      <w:pPr>
        <w:pStyle w:val="-"/>
        <w:numPr>
          <w:ilvl w:val="0"/>
          <w:numId w:val="58"/>
        </w:numPr>
        <w:snapToGrid/>
        <w:spacing w:beforeLines="25" w:before="60" w:afterLines="25" w:after="60" w:line="240" w:lineRule="auto"/>
        <w:ind w:leftChars="0" w:left="1202" w:firstLineChars="0" w:hanging="578"/>
        <w:textDirection w:val="lrTb"/>
        <w:rPr>
          <w:rFonts w:ascii="Times New Roman"/>
          <w:color w:val="auto"/>
        </w:rPr>
      </w:pPr>
      <w:r w:rsidRPr="00A833A8">
        <w:rPr>
          <w:rFonts w:ascii="Times New Roman"/>
          <w:color w:val="auto"/>
        </w:rPr>
        <w:t>本契約之終止或解除，不影響甲方損害賠償請求權之行使。</w:t>
      </w:r>
    </w:p>
    <w:p w14:paraId="7CA360E5" w14:textId="77777777" w:rsidR="001A15D8" w:rsidRPr="00A833A8" w:rsidRDefault="001A15D8" w:rsidP="001A15D8">
      <w:pPr>
        <w:pStyle w:val="afff2"/>
        <w:tabs>
          <w:tab w:val="left" w:pos="698"/>
          <w:tab w:val="left" w:pos="1164"/>
        </w:tabs>
        <w:snapToGrid/>
        <w:spacing w:beforeLines="50" w:before="120" w:afterLines="25" w:after="60" w:line="240" w:lineRule="auto"/>
        <w:ind w:left="0" w:firstLineChars="0" w:firstLine="0"/>
        <w:rPr>
          <w:rFonts w:ascii="Times New Roman"/>
          <w:color w:val="auto"/>
        </w:rPr>
      </w:pPr>
      <w:r w:rsidRPr="00A833A8">
        <w:rPr>
          <w:rFonts w:ascii="Times New Roman"/>
          <w:color w:val="auto"/>
        </w:rPr>
        <w:t>第</w:t>
      </w:r>
      <w:r w:rsidRPr="00A833A8">
        <w:rPr>
          <w:rFonts w:ascii="Times New Roman"/>
          <w:color w:val="auto"/>
        </w:rPr>
        <w:t xml:space="preserve"> 19 </w:t>
      </w:r>
      <w:r w:rsidRPr="00A833A8">
        <w:rPr>
          <w:rFonts w:ascii="Times New Roman"/>
          <w:color w:val="auto"/>
        </w:rPr>
        <w:t>條：完全合意</w:t>
      </w:r>
    </w:p>
    <w:p w14:paraId="22C92AA7" w14:textId="77777777" w:rsidR="001A15D8" w:rsidRPr="00A833A8" w:rsidRDefault="001A15D8" w:rsidP="00EE7D51">
      <w:pPr>
        <w:pStyle w:val="-"/>
        <w:numPr>
          <w:ilvl w:val="0"/>
          <w:numId w:val="60"/>
        </w:numPr>
        <w:snapToGrid/>
        <w:spacing w:beforeLines="25" w:before="60" w:afterLines="25" w:after="60" w:line="240" w:lineRule="auto"/>
        <w:ind w:leftChars="0" w:left="1202" w:firstLineChars="0" w:hanging="578"/>
        <w:textDirection w:val="lrTb"/>
        <w:rPr>
          <w:rFonts w:ascii="Times New Roman"/>
          <w:color w:val="auto"/>
        </w:rPr>
      </w:pPr>
      <w:r w:rsidRPr="00A833A8">
        <w:rPr>
          <w:rFonts w:ascii="Times New Roman"/>
          <w:color w:val="auto"/>
        </w:rPr>
        <w:t>本契約成立後，取代契約簽訂前雙方所有口頭或書面之建議、協議或會談。但經雙方同意列為本契約有效附件之書面資料，仍視為契約之一部分。</w:t>
      </w:r>
    </w:p>
    <w:p w14:paraId="1A760D15" w14:textId="77777777" w:rsidR="001A15D8" w:rsidRPr="00A833A8" w:rsidRDefault="001A15D8" w:rsidP="00EE7D51">
      <w:pPr>
        <w:pStyle w:val="-"/>
        <w:numPr>
          <w:ilvl w:val="0"/>
          <w:numId w:val="60"/>
        </w:numPr>
        <w:snapToGrid/>
        <w:spacing w:beforeLines="25" w:before="60" w:afterLines="25" w:after="60" w:line="240" w:lineRule="auto"/>
        <w:ind w:leftChars="0" w:left="1202" w:firstLineChars="0" w:hanging="578"/>
        <w:textDirection w:val="lrTb"/>
        <w:rPr>
          <w:rFonts w:ascii="Times New Roman"/>
          <w:color w:val="auto"/>
        </w:rPr>
      </w:pPr>
      <w:r w:rsidRPr="00A833A8">
        <w:rPr>
          <w:rFonts w:ascii="Times New Roman"/>
          <w:color w:val="auto"/>
        </w:rPr>
        <w:t>附件與契約本文有牴觸時，以契約本文為準。</w:t>
      </w:r>
    </w:p>
    <w:p w14:paraId="3DE08BE3" w14:textId="77777777" w:rsidR="001A15D8" w:rsidRPr="00A833A8" w:rsidRDefault="001A15D8" w:rsidP="00EE7D51">
      <w:pPr>
        <w:pStyle w:val="-"/>
        <w:numPr>
          <w:ilvl w:val="0"/>
          <w:numId w:val="60"/>
        </w:numPr>
        <w:snapToGrid/>
        <w:spacing w:beforeLines="25" w:before="60" w:afterLines="25" w:after="60" w:line="240" w:lineRule="auto"/>
        <w:ind w:leftChars="0" w:left="1202" w:firstLineChars="0" w:hanging="578"/>
        <w:textDirection w:val="lrTb"/>
        <w:rPr>
          <w:rFonts w:ascii="Times New Roman"/>
          <w:color w:val="auto"/>
        </w:rPr>
      </w:pPr>
      <w:r w:rsidRPr="00A833A8">
        <w:rPr>
          <w:rFonts w:ascii="Times New Roman"/>
          <w:color w:val="auto"/>
        </w:rPr>
        <w:t>本辦法、其他相關法令及其他落實計畫管考有關之作業規範，如申請須知與計畫管理作業手冊等，所定之乙方應遵守事項均為本契約之一部分，其規定或解釋與本契約或本契約附件有牴觸時，由甲方徵詢經濟部斟酌本契約之目的做成解釋為據。</w:t>
      </w:r>
    </w:p>
    <w:p w14:paraId="6A635236" w14:textId="77777777" w:rsidR="001A15D8" w:rsidRPr="00A833A8" w:rsidRDefault="001A15D8" w:rsidP="001A15D8">
      <w:pPr>
        <w:pStyle w:val="afff2"/>
        <w:tabs>
          <w:tab w:val="left" w:pos="698"/>
          <w:tab w:val="left" w:pos="1164"/>
        </w:tabs>
        <w:snapToGrid/>
        <w:spacing w:beforeLines="50" w:before="120" w:afterLines="25" w:after="60" w:line="240" w:lineRule="auto"/>
        <w:ind w:left="0" w:firstLineChars="0" w:firstLine="0"/>
        <w:rPr>
          <w:rFonts w:ascii="Times New Roman"/>
          <w:color w:val="auto"/>
        </w:rPr>
      </w:pPr>
      <w:r w:rsidRPr="00A833A8">
        <w:rPr>
          <w:rFonts w:ascii="Times New Roman"/>
          <w:color w:val="auto"/>
        </w:rPr>
        <w:t>第</w:t>
      </w:r>
      <w:r w:rsidRPr="00A833A8">
        <w:rPr>
          <w:rFonts w:ascii="Times New Roman"/>
          <w:color w:val="auto"/>
        </w:rPr>
        <w:t xml:space="preserve"> 20 </w:t>
      </w:r>
      <w:r w:rsidRPr="00A833A8">
        <w:rPr>
          <w:rFonts w:ascii="Times New Roman"/>
          <w:color w:val="auto"/>
        </w:rPr>
        <w:t>條：準據法及管轄法院</w:t>
      </w:r>
    </w:p>
    <w:p w14:paraId="7F55DE25" w14:textId="77777777" w:rsidR="001A15D8" w:rsidRPr="00A833A8" w:rsidRDefault="001A15D8" w:rsidP="001A15D8">
      <w:pPr>
        <w:pStyle w:val="-"/>
        <w:snapToGrid/>
        <w:spacing w:beforeLines="25" w:before="60" w:afterLines="25" w:after="60" w:line="240" w:lineRule="auto"/>
        <w:ind w:leftChars="501" w:left="1202" w:firstLineChars="0" w:firstLine="0"/>
        <w:rPr>
          <w:rFonts w:ascii="Times New Roman"/>
          <w:color w:val="auto"/>
        </w:rPr>
      </w:pPr>
      <w:r w:rsidRPr="00A833A8">
        <w:rPr>
          <w:rFonts w:ascii="Times New Roman"/>
          <w:color w:val="auto"/>
        </w:rPr>
        <w:t>本契約之解釋、效力及其他有關之未盡事宜，應依中華民國之法律；雙方同意因本計畫所生之爭議其準據法為中華民國法，並以臺灣臺北地方法院為第一審管轄法院。</w:t>
      </w:r>
    </w:p>
    <w:p w14:paraId="1C382D4D" w14:textId="77777777" w:rsidR="001A15D8" w:rsidRPr="00A833A8" w:rsidRDefault="001A15D8" w:rsidP="001A15D8">
      <w:pPr>
        <w:pStyle w:val="afff2"/>
        <w:tabs>
          <w:tab w:val="left" w:pos="698"/>
          <w:tab w:val="left" w:pos="1164"/>
        </w:tabs>
        <w:snapToGrid/>
        <w:spacing w:beforeLines="50" w:before="120" w:afterLines="25" w:after="60" w:line="240" w:lineRule="auto"/>
        <w:ind w:left="0" w:firstLineChars="0" w:firstLine="0"/>
        <w:rPr>
          <w:rFonts w:ascii="Times New Roman"/>
          <w:color w:val="auto"/>
        </w:rPr>
      </w:pPr>
      <w:r w:rsidRPr="00A833A8">
        <w:rPr>
          <w:rFonts w:ascii="Times New Roman"/>
          <w:color w:val="auto"/>
        </w:rPr>
        <w:t>第</w:t>
      </w:r>
      <w:r w:rsidRPr="00A833A8">
        <w:rPr>
          <w:rFonts w:ascii="Times New Roman"/>
          <w:color w:val="auto"/>
        </w:rPr>
        <w:t xml:space="preserve"> 21 </w:t>
      </w:r>
      <w:r w:rsidRPr="00A833A8">
        <w:rPr>
          <w:rFonts w:ascii="Times New Roman"/>
          <w:color w:val="auto"/>
        </w:rPr>
        <w:t>條：其他條款</w:t>
      </w:r>
    </w:p>
    <w:p w14:paraId="322EA031" w14:textId="77777777" w:rsidR="001A15D8" w:rsidRPr="00A833A8" w:rsidRDefault="001A15D8" w:rsidP="00EE7D51">
      <w:pPr>
        <w:pStyle w:val="-"/>
        <w:numPr>
          <w:ilvl w:val="0"/>
          <w:numId w:val="61"/>
        </w:numPr>
        <w:snapToGrid/>
        <w:spacing w:beforeLines="25" w:before="60" w:afterLines="25" w:after="60" w:line="240" w:lineRule="auto"/>
        <w:ind w:leftChars="0" w:left="1202" w:firstLineChars="0" w:hanging="578"/>
        <w:textDirection w:val="lrTb"/>
        <w:rPr>
          <w:rFonts w:ascii="Times New Roman"/>
          <w:color w:val="auto"/>
        </w:rPr>
      </w:pPr>
      <w:r w:rsidRPr="00A833A8">
        <w:rPr>
          <w:rFonts w:ascii="Times New Roman"/>
          <w:color w:val="auto"/>
        </w:rPr>
        <w:t>本契約未約定事項，依</w:t>
      </w:r>
      <w:r w:rsidRPr="00A833A8">
        <w:rPr>
          <w:rFonts w:ascii="Times New Roman"/>
          <w:color w:val="auto"/>
        </w:rPr>
        <w:t>A+</w:t>
      </w:r>
      <w:r w:rsidRPr="00A833A8">
        <w:rPr>
          <w:rFonts w:ascii="Times New Roman"/>
          <w:color w:val="auto"/>
        </w:rPr>
        <w:t>企業創新研發淬鍊計畫計畫管理作業手冊及其他有關法令辦理。</w:t>
      </w:r>
    </w:p>
    <w:p w14:paraId="41C43AA3" w14:textId="77777777" w:rsidR="001A15D8" w:rsidRPr="00A833A8" w:rsidRDefault="001A15D8" w:rsidP="00EE7D51">
      <w:pPr>
        <w:pStyle w:val="-"/>
        <w:numPr>
          <w:ilvl w:val="0"/>
          <w:numId w:val="61"/>
        </w:numPr>
        <w:snapToGrid/>
        <w:spacing w:beforeLines="25" w:before="60" w:afterLines="25" w:after="60" w:line="240" w:lineRule="auto"/>
        <w:ind w:leftChars="0" w:left="1202" w:firstLineChars="0" w:hanging="578"/>
        <w:textDirection w:val="lrTb"/>
        <w:rPr>
          <w:rFonts w:ascii="Times New Roman"/>
          <w:color w:val="auto"/>
        </w:rPr>
      </w:pPr>
      <w:r w:rsidRPr="00A833A8">
        <w:rPr>
          <w:rFonts w:ascii="Times New Roman"/>
          <w:color w:val="auto"/>
        </w:rPr>
        <w:t>若因經濟部所編列之年度補助預算被刪除等不可歸責之因素，致不足支應甲方該年度應付之全部補助款者，由經濟部或授權甲方裁量擇定補助之對象、金額或為其他處置，乙方均不得異議，並不得對甲方或經濟部為損害賠償或其他任何請求，補助預算全數被刪除者亦同；惟乙方仍應盡力完成本計畫之開發，且本契約不因此失其效力。</w:t>
      </w:r>
    </w:p>
    <w:p w14:paraId="200A59F5" w14:textId="77777777" w:rsidR="001A15D8" w:rsidRPr="00A833A8" w:rsidRDefault="001A15D8" w:rsidP="00EE7D51">
      <w:pPr>
        <w:pStyle w:val="-"/>
        <w:numPr>
          <w:ilvl w:val="0"/>
          <w:numId w:val="61"/>
        </w:numPr>
        <w:snapToGrid/>
        <w:spacing w:beforeLines="25" w:before="60" w:afterLines="25" w:after="60" w:line="240" w:lineRule="auto"/>
        <w:ind w:leftChars="0" w:left="1202" w:firstLineChars="0" w:hanging="578"/>
        <w:textDirection w:val="lrTb"/>
        <w:rPr>
          <w:rFonts w:ascii="Times New Roman"/>
          <w:color w:val="auto"/>
        </w:rPr>
      </w:pPr>
      <w:r w:rsidRPr="00A833A8">
        <w:rPr>
          <w:rFonts w:ascii="Times New Roman"/>
          <w:color w:val="auto"/>
        </w:rPr>
        <w:t>乙方執行本計畫而有下列各款違約之情事時，甲方得報請經濟部依情節輕重限制乙方於</w:t>
      </w:r>
      <w:r w:rsidRPr="00A833A8">
        <w:rPr>
          <w:rFonts w:ascii="Times New Roman"/>
          <w:color w:val="auto"/>
        </w:rPr>
        <w:t>1</w:t>
      </w:r>
      <w:r w:rsidRPr="00A833A8">
        <w:rPr>
          <w:rFonts w:ascii="Times New Roman"/>
          <w:color w:val="auto"/>
        </w:rPr>
        <w:t>至</w:t>
      </w:r>
      <w:r w:rsidRPr="00A833A8">
        <w:rPr>
          <w:rFonts w:ascii="Times New Roman"/>
          <w:color w:val="auto"/>
        </w:rPr>
        <w:t>5</w:t>
      </w:r>
      <w:r w:rsidRPr="00A833A8">
        <w:rPr>
          <w:rFonts w:ascii="Times New Roman"/>
          <w:color w:val="auto"/>
        </w:rPr>
        <w:t>年內不得向經濟部為補助之申請。</w:t>
      </w:r>
    </w:p>
    <w:p w14:paraId="4829BE35" w14:textId="77777777" w:rsidR="001A15D8" w:rsidRPr="00A833A8" w:rsidRDefault="001A15D8" w:rsidP="00EE7D51">
      <w:pPr>
        <w:pStyle w:val="-"/>
        <w:numPr>
          <w:ilvl w:val="0"/>
          <w:numId w:val="62"/>
        </w:numPr>
        <w:snapToGrid/>
        <w:spacing w:beforeLines="25" w:before="60" w:afterLines="25" w:after="60" w:line="240" w:lineRule="auto"/>
        <w:ind w:leftChars="0" w:left="1678" w:firstLineChars="0" w:hanging="567"/>
        <w:textDirection w:val="lrTb"/>
        <w:rPr>
          <w:rFonts w:ascii="Times New Roman"/>
          <w:color w:val="auto"/>
        </w:rPr>
      </w:pPr>
      <w:r w:rsidRPr="00A833A8">
        <w:rPr>
          <w:rFonts w:ascii="Times New Roman"/>
          <w:color w:val="auto"/>
        </w:rPr>
        <w:t>有本契約第</w:t>
      </w:r>
      <w:r w:rsidRPr="00A833A8">
        <w:rPr>
          <w:rFonts w:ascii="Times New Roman"/>
          <w:color w:val="auto"/>
        </w:rPr>
        <w:t>16</w:t>
      </w:r>
      <w:r w:rsidRPr="00A833A8">
        <w:rPr>
          <w:rFonts w:ascii="Times New Roman"/>
          <w:color w:val="auto"/>
        </w:rPr>
        <w:t>條第</w:t>
      </w:r>
      <w:r w:rsidRPr="00A833A8">
        <w:rPr>
          <w:rFonts w:ascii="Times New Roman"/>
          <w:color w:val="auto"/>
        </w:rPr>
        <w:t>1</w:t>
      </w:r>
      <w:r w:rsidRPr="00A833A8">
        <w:rPr>
          <w:rFonts w:ascii="Times New Roman"/>
          <w:color w:val="auto"/>
        </w:rPr>
        <w:t>項第</w:t>
      </w:r>
      <w:r w:rsidRPr="00A833A8">
        <w:rPr>
          <w:rFonts w:ascii="Times New Roman"/>
          <w:color w:val="auto"/>
        </w:rPr>
        <w:t>2</w:t>
      </w:r>
      <w:r w:rsidRPr="00A833A8">
        <w:rPr>
          <w:rFonts w:ascii="Times New Roman"/>
          <w:color w:val="auto"/>
        </w:rPr>
        <w:t>款至第</w:t>
      </w:r>
      <w:r w:rsidRPr="00A833A8">
        <w:rPr>
          <w:rFonts w:ascii="Times New Roman"/>
          <w:color w:val="auto"/>
        </w:rPr>
        <w:t>5</w:t>
      </w:r>
      <w:r w:rsidRPr="00A833A8">
        <w:rPr>
          <w:rFonts w:ascii="Times New Roman"/>
          <w:color w:val="auto"/>
        </w:rPr>
        <w:t>款情形之ㄧ者。</w:t>
      </w:r>
    </w:p>
    <w:p w14:paraId="0472C58F" w14:textId="77777777" w:rsidR="001A15D8" w:rsidRPr="00A833A8" w:rsidRDefault="001A15D8" w:rsidP="00EE7D51">
      <w:pPr>
        <w:pStyle w:val="-"/>
        <w:numPr>
          <w:ilvl w:val="0"/>
          <w:numId w:val="62"/>
        </w:numPr>
        <w:snapToGrid/>
        <w:spacing w:beforeLines="25" w:before="60" w:afterLines="25" w:after="60" w:line="240" w:lineRule="auto"/>
        <w:ind w:leftChars="0" w:left="1678" w:firstLineChars="0" w:hanging="567"/>
        <w:textDirection w:val="lrTb"/>
        <w:rPr>
          <w:rFonts w:ascii="Times New Roman"/>
          <w:color w:val="auto"/>
        </w:rPr>
      </w:pPr>
      <w:r w:rsidRPr="00A833A8">
        <w:rPr>
          <w:rFonts w:ascii="Times New Roman"/>
          <w:color w:val="auto"/>
        </w:rPr>
        <w:t>有本契約第</w:t>
      </w:r>
      <w:r w:rsidRPr="00A833A8">
        <w:rPr>
          <w:rFonts w:ascii="Times New Roman"/>
          <w:color w:val="auto"/>
        </w:rPr>
        <w:t>16</w:t>
      </w:r>
      <w:r w:rsidRPr="00A833A8">
        <w:rPr>
          <w:rFonts w:ascii="Times New Roman"/>
          <w:color w:val="auto"/>
        </w:rPr>
        <w:t>條第</w:t>
      </w:r>
      <w:r w:rsidRPr="00A833A8">
        <w:rPr>
          <w:rFonts w:ascii="Times New Roman"/>
          <w:color w:val="auto"/>
        </w:rPr>
        <w:t>1</w:t>
      </w:r>
      <w:r w:rsidRPr="00A833A8">
        <w:rPr>
          <w:rFonts w:ascii="Times New Roman"/>
          <w:color w:val="auto"/>
        </w:rPr>
        <w:t>項第</w:t>
      </w:r>
      <w:r w:rsidRPr="00A833A8">
        <w:rPr>
          <w:rFonts w:ascii="Times New Roman"/>
          <w:color w:val="auto"/>
        </w:rPr>
        <w:t>6</w:t>
      </w:r>
      <w:r w:rsidRPr="00A833A8">
        <w:rPr>
          <w:rFonts w:ascii="Times New Roman"/>
          <w:color w:val="auto"/>
        </w:rPr>
        <w:t>款情事，非因技術、市場、情事變遷、財務狀況或不可抗力情形退出計畫，且經認定屬情節重大者。</w:t>
      </w:r>
    </w:p>
    <w:p w14:paraId="4211AB4F" w14:textId="77777777" w:rsidR="001A15D8" w:rsidRPr="00A833A8" w:rsidRDefault="001A15D8" w:rsidP="00EE7D51">
      <w:pPr>
        <w:pStyle w:val="-"/>
        <w:numPr>
          <w:ilvl w:val="0"/>
          <w:numId w:val="62"/>
        </w:numPr>
        <w:snapToGrid/>
        <w:spacing w:beforeLines="25" w:before="60" w:afterLines="25" w:after="60" w:line="240" w:lineRule="auto"/>
        <w:ind w:leftChars="0" w:left="1678" w:firstLineChars="0" w:hanging="567"/>
        <w:textDirection w:val="lrTb"/>
        <w:rPr>
          <w:rFonts w:ascii="Times New Roman"/>
          <w:color w:val="auto"/>
        </w:rPr>
      </w:pPr>
      <w:r w:rsidRPr="00A833A8">
        <w:rPr>
          <w:rFonts w:ascii="Times New Roman"/>
          <w:color w:val="auto"/>
        </w:rPr>
        <w:t>違反法令與本契約約定：未妥善保存各項支用單據致毀損、滅失、經費挪移他用、違反轉讓限制規定、侵害他人智財權者、違反保證事項、違反計畫結束後義務，違反政府補助科學技術研究發展採購監督管理辦法之相關規定或其他違反法令等。</w:t>
      </w:r>
    </w:p>
    <w:p w14:paraId="3AE5BD8E" w14:textId="77777777" w:rsidR="001A15D8" w:rsidRPr="00A833A8" w:rsidRDefault="001A15D8" w:rsidP="00EE7D51">
      <w:pPr>
        <w:pStyle w:val="-"/>
        <w:numPr>
          <w:ilvl w:val="0"/>
          <w:numId w:val="62"/>
        </w:numPr>
        <w:snapToGrid/>
        <w:spacing w:beforeLines="25" w:before="60" w:afterLines="25" w:after="60" w:line="240" w:lineRule="auto"/>
        <w:ind w:leftChars="0" w:left="1678" w:firstLineChars="0" w:hanging="567"/>
        <w:textDirection w:val="lrTb"/>
        <w:rPr>
          <w:rFonts w:ascii="Times New Roman"/>
          <w:color w:val="auto"/>
        </w:rPr>
      </w:pPr>
      <w:r w:rsidRPr="00A833A8">
        <w:rPr>
          <w:rFonts w:ascii="Times New Roman"/>
          <w:color w:val="auto"/>
        </w:rPr>
        <w:t>其他經甲方認定足以影響計畫執行，卻未配合於通知期限內改善事項：破產或共同執行計畫者退出或其他未能配合於通知期限內改善之事項等。</w:t>
      </w:r>
    </w:p>
    <w:p w14:paraId="1AA5D1D8" w14:textId="77777777" w:rsidR="001A15D8" w:rsidRPr="00A833A8" w:rsidRDefault="001A15D8" w:rsidP="00EE7D51">
      <w:pPr>
        <w:pStyle w:val="-"/>
        <w:numPr>
          <w:ilvl w:val="0"/>
          <w:numId w:val="61"/>
        </w:numPr>
        <w:snapToGrid/>
        <w:spacing w:beforeLines="25" w:before="60" w:afterLines="25" w:after="60" w:line="240" w:lineRule="auto"/>
        <w:ind w:leftChars="0" w:left="1202" w:firstLineChars="0" w:hanging="578"/>
        <w:textDirection w:val="lrTb"/>
        <w:rPr>
          <w:rFonts w:ascii="Times New Roman"/>
          <w:color w:val="auto"/>
        </w:rPr>
      </w:pPr>
      <w:r w:rsidRPr="00A833A8">
        <w:rPr>
          <w:rFonts w:ascii="Times New Roman"/>
          <w:color w:val="auto"/>
        </w:rPr>
        <w:t>乙方有義務於本計畫經甲方同意結案後，配合經濟部或甲方之要求提供計畫執行成效之相關資料，並應配合經濟部或甲方進行科技專案之推廣。</w:t>
      </w:r>
    </w:p>
    <w:p w14:paraId="66701C77" w14:textId="77777777" w:rsidR="001A15D8" w:rsidRPr="00A833A8" w:rsidRDefault="001A15D8" w:rsidP="00EE7D51">
      <w:pPr>
        <w:pStyle w:val="-"/>
        <w:numPr>
          <w:ilvl w:val="0"/>
          <w:numId w:val="61"/>
        </w:numPr>
        <w:snapToGrid/>
        <w:spacing w:beforeLines="25" w:before="60" w:afterLines="25" w:after="60" w:line="240" w:lineRule="auto"/>
        <w:ind w:leftChars="0" w:left="1202" w:firstLineChars="0" w:hanging="578"/>
        <w:textDirection w:val="lrTb"/>
        <w:rPr>
          <w:rFonts w:ascii="Times New Roman"/>
          <w:color w:val="auto"/>
        </w:rPr>
      </w:pPr>
      <w:r w:rsidRPr="00A833A8">
        <w:rPr>
          <w:rFonts w:ascii="Times New Roman"/>
          <w:color w:val="auto"/>
        </w:rPr>
        <w:t>本契約條款之增、刪或變更，須由甲、乙雙方協議後另以書面為之，作為本契約之一部分。</w:t>
      </w:r>
    </w:p>
    <w:p w14:paraId="7600E8A1" w14:textId="77777777" w:rsidR="001A15D8" w:rsidRPr="00A833A8" w:rsidRDefault="001A15D8" w:rsidP="00EE7D51">
      <w:pPr>
        <w:pStyle w:val="-"/>
        <w:numPr>
          <w:ilvl w:val="0"/>
          <w:numId w:val="61"/>
        </w:numPr>
        <w:snapToGrid/>
        <w:spacing w:beforeLines="25" w:before="60" w:afterLines="25" w:after="60" w:line="240" w:lineRule="auto"/>
        <w:ind w:leftChars="0" w:left="1202" w:firstLineChars="0" w:hanging="578"/>
        <w:textDirection w:val="lrTb"/>
        <w:rPr>
          <w:rFonts w:ascii="Times New Roman"/>
          <w:color w:val="auto"/>
        </w:rPr>
      </w:pPr>
      <w:r w:rsidRPr="00A833A8">
        <w:rPr>
          <w:rFonts w:ascii="Times New Roman"/>
          <w:color w:val="auto"/>
        </w:rPr>
        <w:lastRenderedPageBreak/>
        <w:t>如甲方未嚴格要求乙方遵守本契約之任何條款，甲方之行為，不得被視為或推定為放棄以後主張或再為主張該項條款之權利。</w:t>
      </w:r>
    </w:p>
    <w:p w14:paraId="1BE95BCE" w14:textId="77777777" w:rsidR="001A15D8" w:rsidRPr="00A833A8" w:rsidRDefault="001A15D8" w:rsidP="00EE7D51">
      <w:pPr>
        <w:pStyle w:val="-"/>
        <w:numPr>
          <w:ilvl w:val="0"/>
          <w:numId w:val="61"/>
        </w:numPr>
        <w:snapToGrid/>
        <w:spacing w:beforeLines="25" w:before="60" w:afterLines="25" w:after="60" w:line="240" w:lineRule="auto"/>
        <w:ind w:leftChars="0" w:left="1202" w:firstLineChars="0" w:hanging="578"/>
        <w:textDirection w:val="lrTb"/>
        <w:rPr>
          <w:rFonts w:ascii="Times New Roman"/>
          <w:color w:val="auto"/>
        </w:rPr>
      </w:pPr>
      <w:r w:rsidRPr="00A833A8">
        <w:rPr>
          <w:rFonts w:ascii="Times New Roman"/>
          <w:color w:val="auto"/>
        </w:rPr>
        <w:t>如本契約部分條款依法被認定無效時，其他條款仍繼續有效。但如因此顯然無法達成契約目的者，全部無效。</w:t>
      </w:r>
    </w:p>
    <w:p w14:paraId="6273B64A" w14:textId="77777777" w:rsidR="001A15D8" w:rsidRPr="00A833A8" w:rsidRDefault="001A15D8" w:rsidP="00EE7D51">
      <w:pPr>
        <w:pStyle w:val="-"/>
        <w:numPr>
          <w:ilvl w:val="0"/>
          <w:numId w:val="61"/>
        </w:numPr>
        <w:snapToGrid/>
        <w:spacing w:beforeLines="25" w:before="60" w:afterLines="25" w:after="60" w:line="240" w:lineRule="auto"/>
        <w:ind w:leftChars="0" w:left="1202" w:firstLineChars="0" w:hanging="578"/>
        <w:textDirection w:val="lrTb"/>
        <w:rPr>
          <w:rFonts w:ascii="Times New Roman"/>
          <w:color w:val="auto"/>
        </w:rPr>
      </w:pPr>
      <w:r w:rsidRPr="00A833A8">
        <w:rPr>
          <w:rFonts w:ascii="Times New Roman"/>
          <w:color w:val="auto"/>
        </w:rPr>
        <w:t>本契約自雙方代表人簽署後溯自本計畫執行時程之始日起生效，本契約正本一式</w:t>
      </w:r>
      <w:r w:rsidRPr="00A833A8">
        <w:rPr>
          <w:rFonts w:ascii="Times New Roman"/>
          <w:color w:val="auto"/>
        </w:rPr>
        <w:t>2</w:t>
      </w:r>
      <w:r w:rsidRPr="00A833A8">
        <w:rPr>
          <w:rFonts w:ascii="Times New Roman"/>
          <w:color w:val="auto"/>
        </w:rPr>
        <w:t>份，甲方執正本</w:t>
      </w:r>
      <w:r w:rsidRPr="00A833A8">
        <w:rPr>
          <w:rFonts w:ascii="Times New Roman"/>
          <w:color w:val="auto"/>
        </w:rPr>
        <w:t>1</w:t>
      </w:r>
      <w:r w:rsidRPr="00A833A8">
        <w:rPr>
          <w:rFonts w:ascii="Times New Roman"/>
          <w:color w:val="auto"/>
        </w:rPr>
        <w:t>份，乙方執正本</w:t>
      </w:r>
      <w:r w:rsidRPr="00A833A8">
        <w:rPr>
          <w:rFonts w:ascii="Times New Roman"/>
          <w:color w:val="auto"/>
        </w:rPr>
        <w:t>1</w:t>
      </w:r>
      <w:r w:rsidRPr="00A833A8">
        <w:rPr>
          <w:rFonts w:ascii="Times New Roman"/>
          <w:color w:val="auto"/>
        </w:rPr>
        <w:t>份，以為憑證。</w:t>
      </w:r>
    </w:p>
    <w:p w14:paraId="0C252787" w14:textId="77777777" w:rsidR="001A15D8" w:rsidRPr="00A833A8" w:rsidRDefault="001A15D8" w:rsidP="001A15D8">
      <w:pPr>
        <w:pStyle w:val="afff2"/>
        <w:tabs>
          <w:tab w:val="left" w:pos="698"/>
          <w:tab w:val="left" w:pos="1164"/>
        </w:tabs>
        <w:snapToGrid/>
        <w:spacing w:beforeLines="50" w:before="120" w:afterLines="25" w:after="60" w:line="240" w:lineRule="auto"/>
        <w:ind w:left="0" w:firstLineChars="0" w:firstLine="0"/>
        <w:rPr>
          <w:rFonts w:ascii="Times New Roman"/>
          <w:color w:val="auto"/>
        </w:rPr>
      </w:pPr>
      <w:r w:rsidRPr="00A833A8">
        <w:rPr>
          <w:rFonts w:ascii="Times New Roman"/>
          <w:color w:val="auto"/>
        </w:rPr>
        <w:t>第</w:t>
      </w:r>
      <w:r w:rsidRPr="00A833A8">
        <w:rPr>
          <w:rFonts w:ascii="Times New Roman"/>
          <w:color w:val="auto"/>
        </w:rPr>
        <w:t xml:space="preserve"> 22 </w:t>
      </w:r>
      <w:r w:rsidRPr="00A833A8">
        <w:rPr>
          <w:rFonts w:ascii="Times New Roman"/>
          <w:color w:val="auto"/>
        </w:rPr>
        <w:t>條：聯合申請條款</w:t>
      </w:r>
    </w:p>
    <w:p w14:paraId="086A1613" w14:textId="77777777" w:rsidR="001A15D8" w:rsidRPr="00A833A8" w:rsidRDefault="001A15D8" w:rsidP="00EE7D51">
      <w:pPr>
        <w:pStyle w:val="-"/>
        <w:numPr>
          <w:ilvl w:val="0"/>
          <w:numId w:val="63"/>
        </w:numPr>
        <w:snapToGrid/>
        <w:spacing w:beforeLines="25" w:before="60" w:afterLines="25" w:after="60" w:line="240" w:lineRule="auto"/>
        <w:ind w:leftChars="0" w:left="1202" w:firstLineChars="0" w:hanging="578"/>
        <w:textDirection w:val="lrTb"/>
        <w:rPr>
          <w:rFonts w:ascii="Times New Roman"/>
          <w:color w:val="auto"/>
        </w:rPr>
      </w:pPr>
      <w:r w:rsidRPr="00A833A8">
        <w:rPr>
          <w:rFonts w:ascii="Times New Roman"/>
          <w:color w:val="auto"/>
        </w:rPr>
        <w:t>乙方應選定其中一單位為計畫主導單位。主導單位與其他執行單位（合稱共同執行單位）間，應訂定至少包括甲方所定合作契約書範本之條件且聲明對甲方連帶負責之契約及相關權利義務，並提出予甲方作為本契約之附件，本契約始生效力。</w:t>
      </w:r>
    </w:p>
    <w:p w14:paraId="68DD9AEF" w14:textId="77777777" w:rsidR="001A15D8" w:rsidRPr="00A833A8" w:rsidRDefault="001A15D8" w:rsidP="00EE7D51">
      <w:pPr>
        <w:pStyle w:val="-"/>
        <w:numPr>
          <w:ilvl w:val="0"/>
          <w:numId w:val="63"/>
        </w:numPr>
        <w:snapToGrid/>
        <w:spacing w:beforeLines="25" w:before="60" w:afterLines="25" w:after="60" w:line="240" w:lineRule="auto"/>
        <w:ind w:leftChars="0" w:left="1202" w:firstLineChars="0" w:hanging="578"/>
        <w:textDirection w:val="lrTb"/>
        <w:rPr>
          <w:rFonts w:ascii="Times New Roman"/>
          <w:color w:val="auto"/>
        </w:rPr>
      </w:pPr>
      <w:r w:rsidRPr="00A833A8">
        <w:rPr>
          <w:rFonts w:ascii="Times New Roman"/>
          <w:color w:val="auto"/>
        </w:rPr>
        <w:t>主導單位及其他執行單位對計畫補助款應設獨立專戶存儲，並配合計畫單獨設帳管理，甲方撥入主導單位計畫專戶後，由主導單位撥至其他執行單位專為本計畫開立之專戶，非經甲方同意不得另存入其他帳戶使用。</w:t>
      </w:r>
    </w:p>
    <w:p w14:paraId="188DC055" w14:textId="77777777" w:rsidR="001A15D8" w:rsidRPr="00A833A8" w:rsidRDefault="001A15D8" w:rsidP="00EE7D51">
      <w:pPr>
        <w:pStyle w:val="-"/>
        <w:numPr>
          <w:ilvl w:val="0"/>
          <w:numId w:val="63"/>
        </w:numPr>
        <w:snapToGrid/>
        <w:spacing w:beforeLines="25" w:before="60" w:afterLines="25" w:after="60" w:line="240" w:lineRule="auto"/>
        <w:ind w:leftChars="0" w:left="1202" w:firstLineChars="0" w:hanging="578"/>
        <w:textDirection w:val="lrTb"/>
        <w:rPr>
          <w:rFonts w:ascii="Times New Roman"/>
          <w:color w:val="auto"/>
        </w:rPr>
      </w:pPr>
      <w:r w:rsidRPr="00A833A8">
        <w:rPr>
          <w:rFonts w:ascii="Times New Roman"/>
          <w:color w:val="auto"/>
        </w:rPr>
        <w:t>其他與本計畫相關之查證、評鑑等計畫品質控制機制，甲方及受甲方委託之人員、經濟部及審計機關之相關人員得視情形對計畫各執行單位為之。</w:t>
      </w:r>
    </w:p>
    <w:p w14:paraId="111839E0" w14:textId="77777777" w:rsidR="001A15D8" w:rsidRPr="00A833A8" w:rsidRDefault="001A15D8" w:rsidP="00EE7D51">
      <w:pPr>
        <w:pStyle w:val="-"/>
        <w:numPr>
          <w:ilvl w:val="0"/>
          <w:numId w:val="63"/>
        </w:numPr>
        <w:snapToGrid/>
        <w:spacing w:beforeLines="25" w:before="60" w:afterLines="25" w:after="60" w:line="240" w:lineRule="auto"/>
        <w:ind w:leftChars="0" w:left="1202" w:firstLineChars="0" w:hanging="578"/>
        <w:textDirection w:val="lrTb"/>
        <w:rPr>
          <w:rFonts w:ascii="Times New Roman"/>
          <w:color w:val="auto"/>
        </w:rPr>
      </w:pPr>
      <w:r w:rsidRPr="00A833A8">
        <w:rPr>
          <w:rFonts w:ascii="Times New Roman"/>
          <w:color w:val="auto"/>
        </w:rPr>
        <w:t>主導單位及其他執行單位對於研發成果之歸屬及使用方式，仍應受本契約第</w:t>
      </w:r>
      <w:r w:rsidRPr="00A833A8">
        <w:rPr>
          <w:rFonts w:ascii="Times New Roman"/>
          <w:color w:val="auto"/>
        </w:rPr>
        <w:t>13</w:t>
      </w:r>
      <w:r w:rsidRPr="00A833A8">
        <w:rPr>
          <w:rFonts w:ascii="Times New Roman"/>
          <w:color w:val="auto"/>
        </w:rPr>
        <w:t>條限制。</w:t>
      </w:r>
    </w:p>
    <w:p w14:paraId="6970F44E" w14:textId="77777777" w:rsidR="001A15D8" w:rsidRPr="00A833A8" w:rsidRDefault="001A15D8" w:rsidP="00EE7D51">
      <w:pPr>
        <w:pStyle w:val="-"/>
        <w:numPr>
          <w:ilvl w:val="0"/>
          <w:numId w:val="63"/>
        </w:numPr>
        <w:snapToGrid/>
        <w:spacing w:beforeLines="25" w:before="60" w:afterLines="25" w:after="60" w:line="240" w:lineRule="auto"/>
        <w:ind w:leftChars="0" w:left="1202" w:firstLineChars="0" w:hanging="578"/>
        <w:textDirection w:val="lrTb"/>
        <w:rPr>
          <w:rFonts w:ascii="Times New Roman"/>
          <w:color w:val="auto"/>
        </w:rPr>
      </w:pPr>
      <w:r w:rsidRPr="00A833A8">
        <w:rPr>
          <w:rFonts w:ascii="Times New Roman"/>
          <w:color w:val="auto"/>
        </w:rPr>
        <w:t>本契約解除或終止後</w:t>
      </w:r>
      <w:r w:rsidRPr="00A833A8">
        <w:rPr>
          <w:rFonts w:ascii="Times New Roman"/>
          <w:color w:val="auto"/>
        </w:rPr>
        <w:t>30</w:t>
      </w:r>
      <w:r w:rsidRPr="00A833A8">
        <w:rPr>
          <w:rFonts w:ascii="Times New Roman"/>
          <w:color w:val="auto"/>
        </w:rPr>
        <w:t>日內，主導單位應向甲方返還結清款項。若主導單位逾期未返還「結清款項」，甲方得逕就主導單位或其他執行單位提供之擔保憑證行使。</w:t>
      </w:r>
    </w:p>
    <w:p w14:paraId="2D593B70" w14:textId="77777777" w:rsidR="001A15D8" w:rsidRPr="00A833A8" w:rsidRDefault="001A15D8" w:rsidP="00EE7D51">
      <w:pPr>
        <w:pStyle w:val="-"/>
        <w:numPr>
          <w:ilvl w:val="0"/>
          <w:numId w:val="63"/>
        </w:numPr>
        <w:snapToGrid/>
        <w:spacing w:beforeLines="25" w:before="60" w:afterLines="25" w:after="60" w:line="240" w:lineRule="auto"/>
        <w:ind w:leftChars="0" w:left="1202" w:firstLineChars="0" w:hanging="578"/>
        <w:textDirection w:val="lrTb"/>
        <w:rPr>
          <w:rFonts w:ascii="Times New Roman"/>
          <w:color w:val="auto"/>
        </w:rPr>
      </w:pPr>
      <w:r w:rsidRPr="00A833A8">
        <w:rPr>
          <w:rFonts w:ascii="Times New Roman"/>
          <w:color w:val="auto"/>
        </w:rPr>
        <w:t>其他執行單位中，任一單位因故退出而無法續行本計畫時，應依本契約第</w:t>
      </w:r>
      <w:r w:rsidRPr="00A833A8">
        <w:rPr>
          <w:rFonts w:ascii="Times New Roman"/>
          <w:color w:val="auto"/>
        </w:rPr>
        <w:t>11</w:t>
      </w:r>
      <w:r w:rsidRPr="00A833A8">
        <w:rPr>
          <w:rFonts w:ascii="Times New Roman"/>
          <w:color w:val="auto"/>
        </w:rPr>
        <w:t>條辦理計畫變更，且應將基於執行本計畫過程中個別或共同取得之智慧財產權，於達成計畫必要之目的範圍內，授權於續行本計畫之其他單位使用。</w:t>
      </w:r>
    </w:p>
    <w:p w14:paraId="534A0F21" w14:textId="77777777" w:rsidR="001A15D8" w:rsidRPr="00A833A8" w:rsidRDefault="001A15D8" w:rsidP="00EE7D51">
      <w:pPr>
        <w:pStyle w:val="-"/>
        <w:numPr>
          <w:ilvl w:val="0"/>
          <w:numId w:val="63"/>
        </w:numPr>
        <w:snapToGrid/>
        <w:spacing w:beforeLines="25" w:before="60" w:afterLines="25" w:after="60" w:line="240" w:lineRule="auto"/>
        <w:ind w:leftChars="0" w:left="1202" w:firstLineChars="0" w:hanging="578"/>
        <w:textDirection w:val="lrTb"/>
        <w:rPr>
          <w:rFonts w:ascii="Times New Roman"/>
          <w:color w:val="auto"/>
        </w:rPr>
      </w:pPr>
      <w:r w:rsidRPr="00A833A8">
        <w:rPr>
          <w:rFonts w:ascii="Times New Roman"/>
          <w:color w:val="auto"/>
        </w:rPr>
        <w:t>主導單位及其他執行單位於計畫結束後均應配合經濟部及甲方計畫成果展示宣導活動，並協助提供成果運用、投資金額、創造產值等計畫成效資料與說明計畫回饋情形。未配合者不得再申請補助。</w:t>
      </w:r>
    </w:p>
    <w:p w14:paraId="5B333DDA" w14:textId="77777777" w:rsidR="001A15D8" w:rsidRPr="00A833A8" w:rsidRDefault="001A15D8" w:rsidP="001A15D8">
      <w:pPr>
        <w:tabs>
          <w:tab w:val="left" w:pos="8"/>
        </w:tabs>
        <w:spacing w:beforeLines="100" w:before="240" w:afterLines="25" w:after="60" w:line="200" w:lineRule="exact"/>
        <w:rPr>
          <w:rFonts w:eastAsia="標楷體"/>
          <w:szCs w:val="24"/>
        </w:rPr>
      </w:pPr>
      <w:r w:rsidRPr="00A833A8">
        <w:rPr>
          <w:rFonts w:eastAsia="標楷體"/>
          <w:szCs w:val="24"/>
        </w:rPr>
        <w:t>立契約書人：</w:t>
      </w:r>
    </w:p>
    <w:p w14:paraId="57D8BE5E" w14:textId="77777777" w:rsidR="001A15D8" w:rsidRPr="00A833A8" w:rsidRDefault="001A15D8" w:rsidP="001A15D8">
      <w:pPr>
        <w:tabs>
          <w:tab w:val="left" w:pos="8"/>
        </w:tabs>
        <w:spacing w:beforeLines="25" w:before="60" w:afterLines="25" w:after="60" w:line="200" w:lineRule="exact"/>
        <w:rPr>
          <w:rFonts w:eastAsia="標楷體"/>
          <w:szCs w:val="24"/>
        </w:rPr>
      </w:pPr>
      <w:r w:rsidRPr="00A833A8">
        <w:rPr>
          <w:rFonts w:eastAsia="標楷體"/>
          <w:szCs w:val="24"/>
        </w:rPr>
        <w:t>甲　　方：台北市電腦商業同業公會</w:t>
      </w:r>
    </w:p>
    <w:p w14:paraId="310C04C0" w14:textId="77777777" w:rsidR="001A15D8" w:rsidRPr="00A833A8" w:rsidRDefault="001A15D8" w:rsidP="001A15D8">
      <w:pPr>
        <w:tabs>
          <w:tab w:val="left" w:pos="8"/>
        </w:tabs>
        <w:spacing w:beforeLines="25" w:before="60" w:afterLines="25" w:after="60" w:line="200" w:lineRule="exact"/>
        <w:rPr>
          <w:rFonts w:eastAsia="標楷體"/>
          <w:szCs w:val="24"/>
        </w:rPr>
      </w:pPr>
      <w:r w:rsidRPr="00A833A8">
        <w:rPr>
          <w:rFonts w:eastAsia="標楷體"/>
          <w:szCs w:val="24"/>
        </w:rPr>
        <w:t>簽約代表人：</w:t>
      </w:r>
    </w:p>
    <w:p w14:paraId="351F031B" w14:textId="77777777" w:rsidR="001A15D8" w:rsidRPr="00A833A8" w:rsidRDefault="001A15D8" w:rsidP="001A15D8">
      <w:pPr>
        <w:tabs>
          <w:tab w:val="left" w:pos="8"/>
        </w:tabs>
        <w:spacing w:beforeLines="50" w:before="120" w:afterLines="50" w:after="120" w:line="200" w:lineRule="exact"/>
        <w:rPr>
          <w:rFonts w:eastAsia="標楷體"/>
          <w:szCs w:val="24"/>
        </w:rPr>
      </w:pPr>
      <w:r w:rsidRPr="00A833A8">
        <w:rPr>
          <w:rFonts w:eastAsia="標楷體"/>
          <w:szCs w:val="24"/>
        </w:rPr>
        <w:t>統一編號：</w:t>
      </w:r>
      <w:r w:rsidRPr="00A833A8">
        <w:rPr>
          <w:rFonts w:eastAsia="標楷體"/>
          <w:szCs w:val="24"/>
        </w:rPr>
        <w:t>04170821</w:t>
      </w:r>
    </w:p>
    <w:p w14:paraId="01C6F5FC" w14:textId="77777777" w:rsidR="001A15D8" w:rsidRPr="00A833A8" w:rsidRDefault="001A15D8" w:rsidP="001A15D8">
      <w:pPr>
        <w:tabs>
          <w:tab w:val="left" w:pos="8"/>
        </w:tabs>
        <w:spacing w:beforeLines="25" w:before="60" w:afterLines="25" w:after="60" w:line="200" w:lineRule="exact"/>
        <w:rPr>
          <w:rFonts w:eastAsia="標楷體"/>
          <w:szCs w:val="24"/>
        </w:rPr>
      </w:pPr>
      <w:r w:rsidRPr="00A833A8">
        <w:rPr>
          <w:rFonts w:eastAsia="標楷體"/>
          <w:szCs w:val="24"/>
        </w:rPr>
        <w:t>地　　址：臺北市松山區八德路三段</w:t>
      </w:r>
      <w:r w:rsidRPr="00A833A8">
        <w:rPr>
          <w:rFonts w:eastAsia="標楷體"/>
          <w:szCs w:val="24"/>
        </w:rPr>
        <w:t>2</w:t>
      </w:r>
      <w:r w:rsidRPr="00A833A8">
        <w:rPr>
          <w:rFonts w:eastAsia="標楷體"/>
          <w:szCs w:val="24"/>
        </w:rPr>
        <w:t>號</w:t>
      </w:r>
      <w:r w:rsidRPr="00A833A8">
        <w:rPr>
          <w:rFonts w:eastAsia="標楷體"/>
          <w:szCs w:val="24"/>
        </w:rPr>
        <w:t>3</w:t>
      </w:r>
      <w:r w:rsidRPr="00A833A8">
        <w:rPr>
          <w:rFonts w:eastAsia="標楷體"/>
          <w:szCs w:val="24"/>
        </w:rPr>
        <w:t>樓</w:t>
      </w:r>
    </w:p>
    <w:p w14:paraId="48D7697C" w14:textId="77777777" w:rsidR="001A15D8" w:rsidRPr="00A833A8" w:rsidRDefault="001A15D8" w:rsidP="001A15D8">
      <w:pPr>
        <w:tabs>
          <w:tab w:val="left" w:pos="8"/>
        </w:tabs>
        <w:spacing w:beforeLines="100" w:before="240" w:afterLines="25" w:after="60" w:line="200" w:lineRule="exact"/>
        <w:rPr>
          <w:rFonts w:eastAsia="標楷體"/>
          <w:szCs w:val="24"/>
        </w:rPr>
      </w:pPr>
      <w:r w:rsidRPr="00A833A8">
        <w:rPr>
          <w:rFonts w:eastAsia="標楷體"/>
          <w:szCs w:val="24"/>
        </w:rPr>
        <w:t>乙　　方：</w:t>
      </w:r>
    </w:p>
    <w:p w14:paraId="0AF6A8F2" w14:textId="77777777" w:rsidR="001A15D8" w:rsidRPr="00A833A8" w:rsidRDefault="001A15D8" w:rsidP="001A15D8">
      <w:pPr>
        <w:tabs>
          <w:tab w:val="left" w:pos="8"/>
        </w:tabs>
        <w:spacing w:beforeLines="25" w:before="60" w:afterLines="25" w:after="60" w:line="200" w:lineRule="exact"/>
        <w:ind w:left="1440" w:hangingChars="600" w:hanging="1440"/>
        <w:rPr>
          <w:rFonts w:eastAsia="標楷體"/>
          <w:szCs w:val="24"/>
        </w:rPr>
      </w:pPr>
      <w:r w:rsidRPr="00A833A8">
        <w:rPr>
          <w:rFonts w:eastAsia="標楷體"/>
          <w:szCs w:val="24"/>
        </w:rPr>
        <w:t>代</w:t>
      </w:r>
      <w:r w:rsidRPr="00A833A8">
        <w:rPr>
          <w:rFonts w:eastAsia="標楷體"/>
          <w:szCs w:val="24"/>
        </w:rPr>
        <w:t xml:space="preserve"> </w:t>
      </w:r>
      <w:r w:rsidRPr="00A833A8">
        <w:rPr>
          <w:rFonts w:eastAsia="標楷體"/>
          <w:szCs w:val="24"/>
        </w:rPr>
        <w:t>表</w:t>
      </w:r>
      <w:r w:rsidRPr="00A833A8">
        <w:rPr>
          <w:rFonts w:eastAsia="標楷體"/>
          <w:szCs w:val="24"/>
        </w:rPr>
        <w:t xml:space="preserve"> </w:t>
      </w:r>
      <w:r w:rsidRPr="00A833A8">
        <w:rPr>
          <w:rFonts w:eastAsia="標楷體"/>
          <w:szCs w:val="24"/>
        </w:rPr>
        <w:t>人：（若非公司負責人簽約，請確認其為負責人所授權之簽約者、提供授權書，並將「代表人」改為「簽約代表人」）</w:t>
      </w:r>
    </w:p>
    <w:p w14:paraId="33BC0FCD" w14:textId="77777777" w:rsidR="001A15D8" w:rsidRPr="00A833A8" w:rsidRDefault="001A15D8" w:rsidP="001A15D8">
      <w:pPr>
        <w:tabs>
          <w:tab w:val="left" w:pos="8"/>
        </w:tabs>
        <w:spacing w:beforeLines="25" w:before="60" w:afterLines="25" w:after="60" w:line="200" w:lineRule="exact"/>
        <w:rPr>
          <w:rFonts w:eastAsia="標楷體"/>
          <w:szCs w:val="24"/>
        </w:rPr>
      </w:pPr>
      <w:r w:rsidRPr="00A833A8">
        <w:rPr>
          <w:rFonts w:eastAsia="標楷體"/>
          <w:szCs w:val="24"/>
        </w:rPr>
        <w:t>統一編號：</w:t>
      </w:r>
    </w:p>
    <w:p w14:paraId="50B6F4AD" w14:textId="77777777" w:rsidR="001A15D8" w:rsidRPr="00A833A8" w:rsidRDefault="001A15D8" w:rsidP="001A15D8">
      <w:pPr>
        <w:tabs>
          <w:tab w:val="left" w:pos="8"/>
        </w:tabs>
        <w:spacing w:beforeLines="25" w:before="60" w:afterLines="25" w:after="60" w:line="200" w:lineRule="exact"/>
        <w:rPr>
          <w:rFonts w:eastAsia="標楷體"/>
          <w:szCs w:val="24"/>
        </w:rPr>
      </w:pPr>
      <w:r w:rsidRPr="00A833A8">
        <w:rPr>
          <w:rFonts w:eastAsia="標楷體"/>
          <w:szCs w:val="24"/>
        </w:rPr>
        <w:t>地　　址：</w:t>
      </w:r>
    </w:p>
    <w:p w14:paraId="15D57C73" w14:textId="77777777" w:rsidR="001A15D8" w:rsidRPr="00A833A8" w:rsidRDefault="001A15D8" w:rsidP="001A15D8">
      <w:pPr>
        <w:adjustRightInd/>
        <w:spacing w:beforeLines="150" w:before="360" w:afterLines="25" w:after="60" w:line="200" w:lineRule="exact"/>
        <w:jc w:val="both"/>
        <w:textDirection w:val="lrTbV"/>
        <w:textAlignment w:val="auto"/>
        <w:rPr>
          <w:rFonts w:eastAsia="標楷體"/>
          <w:szCs w:val="24"/>
        </w:rPr>
      </w:pPr>
      <w:r w:rsidRPr="00A833A8">
        <w:rPr>
          <w:rFonts w:eastAsia="標楷體"/>
          <w:szCs w:val="24"/>
        </w:rPr>
        <w:t>中　　　華　　　民　　　國　　　　　年　　　　月　　　　日</w:t>
      </w:r>
    </w:p>
    <w:p w14:paraId="680CE528" w14:textId="77777777" w:rsidR="001A15D8" w:rsidRPr="00A833A8" w:rsidRDefault="001A15D8">
      <w:pPr>
        <w:widowControl/>
        <w:adjustRightInd/>
        <w:spacing w:line="240" w:lineRule="auto"/>
        <w:textAlignment w:val="auto"/>
        <w:rPr>
          <w:rFonts w:eastAsia="標楷體"/>
        </w:rPr>
      </w:pPr>
      <w:r w:rsidRPr="00A833A8">
        <w:rPr>
          <w:rFonts w:eastAsia="標楷體"/>
        </w:rPr>
        <w:br w:type="page"/>
      </w:r>
    </w:p>
    <w:p w14:paraId="47EADFB4" w14:textId="3B7A90AC" w:rsidR="00B0774E" w:rsidRPr="00A833A8" w:rsidRDefault="007B12BE" w:rsidP="006C1C76">
      <w:pPr>
        <w:adjustRightInd/>
        <w:spacing w:beforeLines="25" w:before="60" w:afterLines="25" w:after="60" w:line="240" w:lineRule="auto"/>
        <w:outlineLvl w:val="0"/>
        <w:rPr>
          <w:rFonts w:eastAsia="標楷體"/>
        </w:rPr>
      </w:pPr>
      <w:bookmarkStart w:id="26" w:name="_Toc177568020"/>
      <w:r w:rsidRPr="00A833A8">
        <w:rPr>
          <w:rFonts w:eastAsia="標楷體"/>
        </w:rPr>
        <w:lastRenderedPageBreak/>
        <w:t>附件</w:t>
      </w:r>
      <w:r w:rsidR="004A7DFC" w:rsidRPr="00A833A8">
        <w:rPr>
          <w:rFonts w:eastAsia="標楷體"/>
        </w:rPr>
        <w:t>参</w:t>
      </w:r>
      <w:r w:rsidRPr="00A833A8">
        <w:rPr>
          <w:rFonts w:eastAsia="標楷體"/>
        </w:rPr>
        <w:t>、計畫申請表</w:t>
      </w:r>
      <w:bookmarkEnd w:id="26"/>
    </w:p>
    <w:p w14:paraId="1894D4F5" w14:textId="77777777" w:rsidR="00EC31D7" w:rsidRPr="00A833A8" w:rsidRDefault="00EC31D7" w:rsidP="00E82FBE">
      <w:pPr>
        <w:adjustRightInd/>
        <w:spacing w:line="240" w:lineRule="auto"/>
        <w:ind w:leftChars="100" w:left="450" w:hangingChars="75" w:hanging="210"/>
        <w:jc w:val="center"/>
        <w:rPr>
          <w:rFonts w:eastAsia="標楷體"/>
          <w:b/>
          <w:sz w:val="28"/>
        </w:rPr>
      </w:pPr>
      <w:r w:rsidRPr="00A833A8">
        <w:rPr>
          <w:rFonts w:eastAsia="標楷體"/>
          <w:b/>
          <w:sz w:val="28"/>
        </w:rPr>
        <w:t>計畫申請表</w:t>
      </w:r>
    </w:p>
    <w:tbl>
      <w:tblPr>
        <w:tblW w:w="992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596"/>
        <w:gridCol w:w="824"/>
        <w:gridCol w:w="928"/>
        <w:gridCol w:w="898"/>
        <w:gridCol w:w="912"/>
        <w:gridCol w:w="933"/>
        <w:gridCol w:w="199"/>
        <w:gridCol w:w="140"/>
        <w:gridCol w:w="876"/>
        <w:gridCol w:w="693"/>
        <w:gridCol w:w="607"/>
        <w:gridCol w:w="32"/>
        <w:gridCol w:w="380"/>
        <w:gridCol w:w="496"/>
        <w:gridCol w:w="1414"/>
      </w:tblGrid>
      <w:tr w:rsidR="009832D4" w:rsidRPr="00A833A8" w14:paraId="710B2EEA" w14:textId="77777777" w:rsidTr="007419D9">
        <w:trPr>
          <w:cantSplit/>
          <w:trHeight w:val="454"/>
          <w:jc w:val="center"/>
        </w:trPr>
        <w:tc>
          <w:tcPr>
            <w:tcW w:w="596" w:type="dxa"/>
            <w:vMerge w:val="restart"/>
            <w:vAlign w:val="center"/>
          </w:tcPr>
          <w:p w14:paraId="20BA894E" w14:textId="77777777" w:rsidR="00EC31D7" w:rsidRPr="00A833A8" w:rsidRDefault="00EC31D7" w:rsidP="003F4E11">
            <w:pPr>
              <w:pStyle w:val="17"/>
              <w:adjustRightInd/>
              <w:spacing w:line="240" w:lineRule="auto"/>
              <w:jc w:val="center"/>
            </w:pPr>
            <w:r w:rsidRPr="00A833A8">
              <w:t>一</w:t>
            </w:r>
          </w:p>
          <w:p w14:paraId="2F32480F" w14:textId="77777777" w:rsidR="00EC31D7" w:rsidRPr="00A833A8" w:rsidRDefault="00EC31D7" w:rsidP="003F4E11">
            <w:pPr>
              <w:pStyle w:val="17"/>
              <w:adjustRightInd/>
              <w:spacing w:line="240" w:lineRule="auto"/>
              <w:jc w:val="center"/>
            </w:pPr>
            <w:r w:rsidRPr="00A833A8">
              <w:t>、</w:t>
            </w:r>
          </w:p>
          <w:p w14:paraId="37032F4E" w14:textId="77777777" w:rsidR="00EC31D7" w:rsidRPr="00A833A8" w:rsidRDefault="00EC31D7" w:rsidP="003F4E11">
            <w:pPr>
              <w:pStyle w:val="17"/>
              <w:adjustRightInd/>
              <w:spacing w:line="240" w:lineRule="auto"/>
              <w:ind w:hanging="28"/>
              <w:jc w:val="center"/>
              <w:rPr>
                <w:position w:val="-6"/>
              </w:rPr>
            </w:pPr>
            <w:r w:rsidRPr="00A833A8">
              <w:rPr>
                <w:position w:val="-6"/>
              </w:rPr>
              <w:t>申</w:t>
            </w:r>
          </w:p>
          <w:p w14:paraId="103AA499" w14:textId="77777777" w:rsidR="00EC31D7" w:rsidRPr="00A833A8" w:rsidRDefault="00EC31D7" w:rsidP="003F4E11">
            <w:pPr>
              <w:pStyle w:val="17"/>
              <w:adjustRightInd/>
              <w:spacing w:line="240" w:lineRule="auto"/>
              <w:ind w:hanging="28"/>
              <w:jc w:val="center"/>
              <w:rPr>
                <w:position w:val="-6"/>
              </w:rPr>
            </w:pPr>
            <w:r w:rsidRPr="00A833A8">
              <w:rPr>
                <w:position w:val="-6"/>
              </w:rPr>
              <w:t>請</w:t>
            </w:r>
          </w:p>
          <w:p w14:paraId="34C92C38" w14:textId="77777777" w:rsidR="00EC31D7" w:rsidRPr="00A833A8" w:rsidRDefault="00EC31D7" w:rsidP="003F4E11">
            <w:pPr>
              <w:pStyle w:val="17"/>
              <w:adjustRightInd/>
              <w:spacing w:line="240" w:lineRule="auto"/>
              <w:ind w:hanging="28"/>
              <w:jc w:val="center"/>
              <w:rPr>
                <w:position w:val="-6"/>
              </w:rPr>
            </w:pPr>
            <w:r w:rsidRPr="00A833A8">
              <w:rPr>
                <w:position w:val="-6"/>
              </w:rPr>
              <w:t>計</w:t>
            </w:r>
          </w:p>
          <w:p w14:paraId="24B22162" w14:textId="77777777" w:rsidR="00EC31D7" w:rsidRPr="00A833A8" w:rsidRDefault="00EC31D7" w:rsidP="003F4E11">
            <w:pPr>
              <w:pStyle w:val="17"/>
              <w:adjustRightInd/>
              <w:spacing w:line="240" w:lineRule="auto"/>
              <w:ind w:hanging="28"/>
              <w:jc w:val="center"/>
              <w:rPr>
                <w:position w:val="-6"/>
              </w:rPr>
            </w:pPr>
            <w:r w:rsidRPr="00A833A8">
              <w:rPr>
                <w:position w:val="-6"/>
              </w:rPr>
              <w:t>畫</w:t>
            </w:r>
          </w:p>
          <w:p w14:paraId="60B7798D" w14:textId="77777777" w:rsidR="00EC31D7" w:rsidRPr="00A833A8" w:rsidRDefault="00EC31D7" w:rsidP="003F4E11">
            <w:pPr>
              <w:pStyle w:val="17"/>
              <w:adjustRightInd/>
              <w:spacing w:line="240" w:lineRule="auto"/>
              <w:ind w:hanging="28"/>
              <w:jc w:val="center"/>
              <w:rPr>
                <w:position w:val="-6"/>
              </w:rPr>
            </w:pPr>
            <w:r w:rsidRPr="00A833A8">
              <w:rPr>
                <w:position w:val="-6"/>
              </w:rPr>
              <w:t>基</w:t>
            </w:r>
          </w:p>
          <w:p w14:paraId="79BF04F7" w14:textId="77777777" w:rsidR="00EC31D7" w:rsidRPr="00A833A8" w:rsidRDefault="00EC31D7" w:rsidP="003F4E11">
            <w:pPr>
              <w:pStyle w:val="17"/>
              <w:adjustRightInd/>
              <w:spacing w:line="240" w:lineRule="auto"/>
              <w:ind w:hanging="28"/>
              <w:jc w:val="center"/>
              <w:rPr>
                <w:position w:val="-6"/>
              </w:rPr>
            </w:pPr>
            <w:r w:rsidRPr="00A833A8">
              <w:rPr>
                <w:position w:val="-6"/>
              </w:rPr>
              <w:t>本</w:t>
            </w:r>
          </w:p>
          <w:p w14:paraId="302E6367" w14:textId="77777777" w:rsidR="00EC31D7" w:rsidRPr="00A833A8" w:rsidRDefault="00EC31D7" w:rsidP="003F4E11">
            <w:pPr>
              <w:pStyle w:val="17"/>
              <w:adjustRightInd/>
              <w:spacing w:line="240" w:lineRule="auto"/>
              <w:ind w:hanging="28"/>
              <w:jc w:val="center"/>
              <w:rPr>
                <w:position w:val="-6"/>
              </w:rPr>
            </w:pPr>
            <w:r w:rsidRPr="00A833A8">
              <w:rPr>
                <w:position w:val="-6"/>
              </w:rPr>
              <w:t>資</w:t>
            </w:r>
          </w:p>
          <w:p w14:paraId="7EA84101" w14:textId="77777777" w:rsidR="00EC31D7" w:rsidRPr="00A833A8" w:rsidRDefault="00EC31D7" w:rsidP="003F4E11">
            <w:pPr>
              <w:pStyle w:val="17"/>
              <w:adjustRightInd/>
              <w:spacing w:line="240" w:lineRule="auto"/>
              <w:ind w:hanging="28"/>
              <w:jc w:val="center"/>
            </w:pPr>
            <w:r w:rsidRPr="00A833A8">
              <w:rPr>
                <w:position w:val="-6"/>
              </w:rPr>
              <w:t>料</w:t>
            </w:r>
          </w:p>
        </w:tc>
        <w:tc>
          <w:tcPr>
            <w:tcW w:w="1752" w:type="dxa"/>
            <w:gridSpan w:val="2"/>
            <w:vAlign w:val="center"/>
          </w:tcPr>
          <w:p w14:paraId="17D2B45C" w14:textId="77777777" w:rsidR="00EC31D7" w:rsidRPr="00A833A8" w:rsidRDefault="00EC31D7" w:rsidP="003F4E11">
            <w:pPr>
              <w:pStyle w:val="17"/>
              <w:adjustRightInd/>
              <w:spacing w:line="240" w:lineRule="auto"/>
              <w:jc w:val="center"/>
            </w:pPr>
            <w:r w:rsidRPr="00A833A8">
              <w:t>計</w:t>
            </w:r>
            <w:r w:rsidRPr="00A833A8">
              <w:t xml:space="preserve">  </w:t>
            </w:r>
            <w:r w:rsidRPr="00A833A8">
              <w:t>畫</w:t>
            </w:r>
            <w:r w:rsidRPr="00A833A8">
              <w:t xml:space="preserve">  </w:t>
            </w:r>
            <w:r w:rsidRPr="00A833A8">
              <w:t>名</w:t>
            </w:r>
            <w:r w:rsidRPr="00A833A8">
              <w:t xml:space="preserve">  </w:t>
            </w:r>
            <w:r w:rsidRPr="00A833A8">
              <w:t>稱</w:t>
            </w:r>
          </w:p>
        </w:tc>
        <w:tc>
          <w:tcPr>
            <w:tcW w:w="7580" w:type="dxa"/>
            <w:gridSpan w:val="12"/>
            <w:vAlign w:val="center"/>
          </w:tcPr>
          <w:p w14:paraId="095DDD9B" w14:textId="77777777" w:rsidR="00EC31D7" w:rsidRPr="00A833A8" w:rsidRDefault="00EC31D7" w:rsidP="003F4E11">
            <w:pPr>
              <w:pStyle w:val="17"/>
              <w:adjustRightInd/>
              <w:spacing w:line="240" w:lineRule="auto"/>
            </w:pPr>
          </w:p>
        </w:tc>
      </w:tr>
      <w:tr w:rsidR="009832D4" w:rsidRPr="00A833A8" w14:paraId="3974FBF1" w14:textId="77777777" w:rsidTr="00A84940">
        <w:trPr>
          <w:cantSplit/>
          <w:trHeight w:val="466"/>
          <w:jc w:val="center"/>
        </w:trPr>
        <w:tc>
          <w:tcPr>
            <w:tcW w:w="596" w:type="dxa"/>
            <w:vMerge/>
          </w:tcPr>
          <w:p w14:paraId="5513BC45" w14:textId="77777777" w:rsidR="00EC31D7" w:rsidRPr="00A833A8" w:rsidRDefault="00EC31D7" w:rsidP="003F4E11">
            <w:pPr>
              <w:pStyle w:val="17"/>
              <w:adjustRightInd/>
              <w:spacing w:line="240" w:lineRule="auto"/>
            </w:pPr>
          </w:p>
        </w:tc>
        <w:tc>
          <w:tcPr>
            <w:tcW w:w="1752" w:type="dxa"/>
            <w:gridSpan w:val="2"/>
            <w:tcBorders>
              <w:bottom w:val="single" w:sz="4" w:space="0" w:color="auto"/>
            </w:tcBorders>
            <w:vAlign w:val="center"/>
          </w:tcPr>
          <w:p w14:paraId="712A873E" w14:textId="77777777" w:rsidR="00EC31D7" w:rsidRPr="00A833A8" w:rsidRDefault="00EC31D7" w:rsidP="003F4E11">
            <w:pPr>
              <w:pStyle w:val="17"/>
              <w:adjustRightInd/>
              <w:spacing w:line="240" w:lineRule="auto"/>
              <w:jc w:val="center"/>
            </w:pPr>
            <w:r w:rsidRPr="00A833A8">
              <w:t>計</w:t>
            </w:r>
            <w:r w:rsidRPr="00A833A8">
              <w:t xml:space="preserve">    </w:t>
            </w:r>
            <w:r w:rsidRPr="00A833A8">
              <w:t>畫</w:t>
            </w:r>
            <w:r w:rsidRPr="00A833A8">
              <w:t xml:space="preserve">    </w:t>
            </w:r>
            <w:r w:rsidRPr="00A833A8">
              <w:t>別</w:t>
            </w:r>
          </w:p>
        </w:tc>
        <w:tc>
          <w:tcPr>
            <w:tcW w:w="7580" w:type="dxa"/>
            <w:gridSpan w:val="12"/>
            <w:tcBorders>
              <w:bottom w:val="single" w:sz="4" w:space="0" w:color="auto"/>
            </w:tcBorders>
            <w:vAlign w:val="center"/>
          </w:tcPr>
          <w:p w14:paraId="0793501C" w14:textId="19A8D6F5" w:rsidR="00EC31D7" w:rsidRPr="00A833A8" w:rsidRDefault="004A1238" w:rsidP="003F4E11">
            <w:pPr>
              <w:pStyle w:val="17"/>
              <w:adjustRightInd/>
              <w:spacing w:line="240" w:lineRule="auto"/>
              <w:jc w:val="both"/>
            </w:pPr>
            <w:r w:rsidRPr="00A833A8">
              <w:t>A</w:t>
            </w:r>
            <w:r w:rsidRPr="00A833A8">
              <w:rPr>
                <w:vertAlign w:val="superscript"/>
              </w:rPr>
              <w:t>+</w:t>
            </w:r>
            <w:r w:rsidRPr="00A833A8">
              <w:t>企業創新研發淬鍊</w:t>
            </w:r>
            <w:r w:rsidR="00EC31D7" w:rsidRPr="00A833A8">
              <w:t>計畫</w:t>
            </w:r>
            <w:r w:rsidR="004D3EF3" w:rsidRPr="00A833A8">
              <w:t>-</w:t>
            </w:r>
            <w:r w:rsidR="00EA4258" w:rsidRPr="00A833A8">
              <w:t>次世代通訊計畫</w:t>
            </w:r>
          </w:p>
        </w:tc>
      </w:tr>
      <w:tr w:rsidR="009832D4" w:rsidRPr="00A833A8" w14:paraId="516B3BD3" w14:textId="77777777">
        <w:trPr>
          <w:cantSplit/>
          <w:trHeight w:val="606"/>
          <w:jc w:val="center"/>
        </w:trPr>
        <w:tc>
          <w:tcPr>
            <w:tcW w:w="596" w:type="dxa"/>
            <w:vMerge/>
          </w:tcPr>
          <w:p w14:paraId="57F2281D" w14:textId="77777777" w:rsidR="00EC31D7" w:rsidRPr="00A833A8" w:rsidRDefault="00EC31D7" w:rsidP="003F4E11">
            <w:pPr>
              <w:pStyle w:val="17"/>
              <w:adjustRightInd/>
              <w:spacing w:line="240" w:lineRule="auto"/>
            </w:pPr>
          </w:p>
        </w:tc>
        <w:tc>
          <w:tcPr>
            <w:tcW w:w="1752" w:type="dxa"/>
            <w:gridSpan w:val="2"/>
            <w:tcBorders>
              <w:bottom w:val="single" w:sz="4" w:space="0" w:color="auto"/>
            </w:tcBorders>
            <w:vAlign w:val="center"/>
          </w:tcPr>
          <w:p w14:paraId="7FF9B906" w14:textId="77777777" w:rsidR="00DE1C4C" w:rsidRPr="00A833A8" w:rsidRDefault="00EC31D7" w:rsidP="00EF6F5E">
            <w:pPr>
              <w:pStyle w:val="17"/>
              <w:adjustRightInd/>
              <w:spacing w:line="240" w:lineRule="auto"/>
              <w:jc w:val="center"/>
            </w:pPr>
            <w:r w:rsidRPr="00A833A8">
              <w:t>計</w:t>
            </w:r>
            <w:r w:rsidRPr="00A833A8">
              <w:t xml:space="preserve"> </w:t>
            </w:r>
            <w:r w:rsidRPr="00A833A8">
              <w:t>畫</w:t>
            </w:r>
            <w:r w:rsidRPr="00A833A8">
              <w:t xml:space="preserve"> </w:t>
            </w:r>
            <w:r w:rsidR="00EF6F5E" w:rsidRPr="00A833A8">
              <w:t>項</w:t>
            </w:r>
            <w:r w:rsidR="00EF6F5E" w:rsidRPr="00A833A8">
              <w:t xml:space="preserve"> </w:t>
            </w:r>
            <w:r w:rsidR="00EF6F5E" w:rsidRPr="00A833A8">
              <w:t>目</w:t>
            </w:r>
          </w:p>
          <w:p w14:paraId="2A3C08E0" w14:textId="77777777" w:rsidR="00EC31D7" w:rsidRPr="00A833A8" w:rsidRDefault="00055A19" w:rsidP="00EF6F5E">
            <w:pPr>
              <w:pStyle w:val="17"/>
              <w:adjustRightInd/>
              <w:spacing w:line="240" w:lineRule="auto"/>
              <w:jc w:val="center"/>
            </w:pPr>
            <w:r w:rsidRPr="00A833A8">
              <w:t>(</w:t>
            </w:r>
            <w:r w:rsidRPr="00A833A8">
              <w:t>可複選</w:t>
            </w:r>
            <w:r w:rsidRPr="00A833A8">
              <w:t>)</w:t>
            </w:r>
          </w:p>
        </w:tc>
        <w:tc>
          <w:tcPr>
            <w:tcW w:w="7580" w:type="dxa"/>
            <w:gridSpan w:val="12"/>
            <w:tcBorders>
              <w:bottom w:val="single" w:sz="4" w:space="0" w:color="auto"/>
            </w:tcBorders>
            <w:vAlign w:val="center"/>
          </w:tcPr>
          <w:p w14:paraId="5C2D5037" w14:textId="13FA6164" w:rsidR="00696A9D" w:rsidRPr="00A833A8" w:rsidRDefault="008874C7" w:rsidP="008874C7">
            <w:pPr>
              <w:adjustRightInd/>
              <w:spacing w:line="240" w:lineRule="auto"/>
              <w:textAlignment w:val="auto"/>
              <w:rPr>
                <w:rFonts w:eastAsia="標楷體"/>
                <w:sz w:val="20"/>
              </w:rPr>
            </w:pPr>
            <w:r w:rsidRPr="00A833A8">
              <w:rPr>
                <w:rFonts w:eastAsia="標楷體"/>
                <w:sz w:val="20"/>
              </w:rPr>
              <w:sym w:font="Wingdings" w:char="F06F"/>
            </w:r>
            <w:r w:rsidR="0034498B" w:rsidRPr="00A833A8">
              <w:rPr>
                <w:rFonts w:eastAsia="標楷體" w:hint="eastAsia"/>
                <w:sz w:val="20"/>
              </w:rPr>
              <w:t>6G</w:t>
            </w:r>
            <w:r w:rsidR="0034498B" w:rsidRPr="00A833A8">
              <w:rPr>
                <w:rFonts w:eastAsia="標楷體" w:hint="eastAsia"/>
                <w:sz w:val="20"/>
              </w:rPr>
              <w:t>行動</w:t>
            </w:r>
            <w:r w:rsidRPr="00A833A8">
              <w:rPr>
                <w:rFonts w:eastAsia="標楷體"/>
                <w:sz w:val="20"/>
              </w:rPr>
              <w:t>通訊</w:t>
            </w:r>
            <w:r w:rsidRPr="00A833A8">
              <w:rPr>
                <w:rFonts w:eastAsia="標楷體"/>
                <w:sz w:val="20"/>
              </w:rPr>
              <w:t xml:space="preserve">   </w:t>
            </w:r>
            <w:r w:rsidRPr="00A833A8">
              <w:rPr>
                <w:rFonts w:eastAsia="標楷體"/>
                <w:sz w:val="20"/>
              </w:rPr>
              <w:sym w:font="Wingdings" w:char="F06F"/>
            </w:r>
            <w:r w:rsidR="0034498B" w:rsidRPr="00A833A8">
              <w:rPr>
                <w:rFonts w:eastAsia="標楷體"/>
                <w:sz w:val="20"/>
              </w:rPr>
              <w:t>衛星通訊</w:t>
            </w:r>
            <w:r w:rsidRPr="00A833A8">
              <w:rPr>
                <w:rFonts w:eastAsia="標楷體"/>
                <w:sz w:val="20"/>
              </w:rPr>
              <w:t xml:space="preserve">  </w:t>
            </w:r>
            <w:r w:rsidRPr="00A833A8">
              <w:rPr>
                <w:rFonts w:eastAsia="標楷體"/>
                <w:sz w:val="20"/>
              </w:rPr>
              <w:sym w:font="Wingdings" w:char="F06F"/>
            </w:r>
            <w:r w:rsidR="0034498B" w:rsidRPr="00A833A8">
              <w:rPr>
                <w:rFonts w:eastAsia="標楷體"/>
                <w:sz w:val="20"/>
              </w:rPr>
              <w:t>全光通訊</w:t>
            </w:r>
          </w:p>
        </w:tc>
      </w:tr>
      <w:tr w:rsidR="009832D4" w:rsidRPr="00A833A8" w14:paraId="32D5EEAB" w14:textId="77777777" w:rsidTr="00E431B8">
        <w:trPr>
          <w:cantSplit/>
          <w:trHeight w:val="367"/>
          <w:jc w:val="center"/>
        </w:trPr>
        <w:tc>
          <w:tcPr>
            <w:tcW w:w="596" w:type="dxa"/>
            <w:vMerge/>
          </w:tcPr>
          <w:p w14:paraId="19E2F26F" w14:textId="77777777" w:rsidR="00EC31D7" w:rsidRPr="00A833A8" w:rsidRDefault="00EC31D7" w:rsidP="003F4E11">
            <w:pPr>
              <w:pStyle w:val="17"/>
              <w:adjustRightInd/>
              <w:spacing w:line="240" w:lineRule="auto"/>
            </w:pPr>
          </w:p>
        </w:tc>
        <w:tc>
          <w:tcPr>
            <w:tcW w:w="1752" w:type="dxa"/>
            <w:gridSpan w:val="2"/>
            <w:vAlign w:val="center"/>
          </w:tcPr>
          <w:p w14:paraId="327B4B91" w14:textId="77777777" w:rsidR="00EC31D7" w:rsidRPr="00A833A8" w:rsidRDefault="00EC31D7" w:rsidP="003F4E11">
            <w:pPr>
              <w:pStyle w:val="17"/>
              <w:adjustRightInd/>
              <w:spacing w:line="240" w:lineRule="auto"/>
              <w:jc w:val="center"/>
            </w:pPr>
            <w:r w:rsidRPr="00A833A8">
              <w:t>計</w:t>
            </w:r>
            <w:r w:rsidRPr="00A833A8">
              <w:t xml:space="preserve">  </w:t>
            </w:r>
            <w:r w:rsidRPr="00A833A8">
              <w:t>畫</w:t>
            </w:r>
            <w:r w:rsidRPr="00A833A8">
              <w:t xml:space="preserve">  </w:t>
            </w:r>
            <w:r w:rsidRPr="00A833A8">
              <w:t>期</w:t>
            </w:r>
            <w:r w:rsidRPr="00A833A8">
              <w:t xml:space="preserve">  </w:t>
            </w:r>
            <w:r w:rsidRPr="00A833A8">
              <w:t>間</w:t>
            </w:r>
          </w:p>
        </w:tc>
        <w:tc>
          <w:tcPr>
            <w:tcW w:w="7580" w:type="dxa"/>
            <w:gridSpan w:val="12"/>
            <w:vAlign w:val="center"/>
          </w:tcPr>
          <w:p w14:paraId="3F0EB8D7" w14:textId="77777777" w:rsidR="00EC31D7" w:rsidRPr="00A833A8" w:rsidRDefault="00EC31D7" w:rsidP="003F4E11">
            <w:pPr>
              <w:pStyle w:val="17"/>
              <w:adjustRightInd/>
              <w:spacing w:line="240" w:lineRule="auto"/>
              <w:jc w:val="both"/>
            </w:pPr>
            <w:r w:rsidRPr="00A833A8">
              <w:t xml:space="preserve">　　　年　　　月　　　日至　　　年　　　月　　　日</w:t>
            </w:r>
            <w:r w:rsidR="00C91D1A" w:rsidRPr="00A833A8">
              <w:t>(</w:t>
            </w:r>
            <w:r w:rsidRPr="00A833A8">
              <w:t>計　　　個月</w:t>
            </w:r>
            <w:r w:rsidR="00C91D1A" w:rsidRPr="00A833A8">
              <w:t>)</w:t>
            </w:r>
          </w:p>
        </w:tc>
      </w:tr>
      <w:tr w:rsidR="009832D4" w:rsidRPr="00A833A8" w14:paraId="3AEDAB84" w14:textId="77777777" w:rsidTr="00E431B8">
        <w:trPr>
          <w:cantSplit/>
          <w:trHeight w:val="443"/>
          <w:jc w:val="center"/>
        </w:trPr>
        <w:tc>
          <w:tcPr>
            <w:tcW w:w="596" w:type="dxa"/>
            <w:vMerge/>
          </w:tcPr>
          <w:p w14:paraId="5431D270" w14:textId="77777777" w:rsidR="004D3EF3" w:rsidRPr="00A833A8" w:rsidRDefault="004D3EF3" w:rsidP="003F4E11">
            <w:pPr>
              <w:pStyle w:val="17"/>
              <w:adjustRightInd/>
              <w:spacing w:line="240" w:lineRule="auto"/>
            </w:pPr>
          </w:p>
        </w:tc>
        <w:tc>
          <w:tcPr>
            <w:tcW w:w="1752" w:type="dxa"/>
            <w:gridSpan w:val="2"/>
            <w:vAlign w:val="center"/>
          </w:tcPr>
          <w:p w14:paraId="1662F4FF" w14:textId="77777777" w:rsidR="004D3EF3" w:rsidRPr="00A833A8" w:rsidRDefault="004D3EF3" w:rsidP="003F4E11">
            <w:pPr>
              <w:pStyle w:val="17"/>
              <w:adjustRightInd/>
              <w:spacing w:line="240" w:lineRule="auto"/>
              <w:jc w:val="center"/>
              <w:rPr>
                <w:spacing w:val="20"/>
              </w:rPr>
            </w:pPr>
            <w:r w:rsidRPr="00A833A8">
              <w:rPr>
                <w:spacing w:val="20"/>
              </w:rPr>
              <w:t>主導公司名稱</w:t>
            </w:r>
          </w:p>
        </w:tc>
        <w:tc>
          <w:tcPr>
            <w:tcW w:w="7580" w:type="dxa"/>
            <w:gridSpan w:val="12"/>
            <w:vAlign w:val="center"/>
          </w:tcPr>
          <w:p w14:paraId="6D5D9A19" w14:textId="77777777" w:rsidR="004D3EF3" w:rsidRPr="00A833A8" w:rsidRDefault="004D3EF3" w:rsidP="003F4E11">
            <w:pPr>
              <w:pStyle w:val="17"/>
              <w:adjustRightInd/>
              <w:spacing w:line="240" w:lineRule="auto"/>
              <w:jc w:val="center"/>
            </w:pPr>
          </w:p>
        </w:tc>
      </w:tr>
      <w:tr w:rsidR="009832D4" w:rsidRPr="00A833A8" w14:paraId="0C8E434B" w14:textId="77777777" w:rsidTr="00E431B8">
        <w:trPr>
          <w:cantSplit/>
          <w:trHeight w:val="449"/>
          <w:jc w:val="center"/>
        </w:trPr>
        <w:tc>
          <w:tcPr>
            <w:tcW w:w="596" w:type="dxa"/>
            <w:vMerge/>
          </w:tcPr>
          <w:p w14:paraId="4AD9B94D" w14:textId="77777777" w:rsidR="00EC31D7" w:rsidRPr="00A833A8" w:rsidRDefault="00EC31D7" w:rsidP="003F4E11">
            <w:pPr>
              <w:pStyle w:val="17"/>
              <w:adjustRightInd/>
              <w:spacing w:line="240" w:lineRule="auto"/>
            </w:pPr>
          </w:p>
        </w:tc>
        <w:tc>
          <w:tcPr>
            <w:tcW w:w="1752" w:type="dxa"/>
            <w:gridSpan w:val="2"/>
            <w:vAlign w:val="center"/>
          </w:tcPr>
          <w:p w14:paraId="1DA68A5A" w14:textId="77777777" w:rsidR="00EC31D7" w:rsidRPr="00A833A8" w:rsidRDefault="00EC31D7" w:rsidP="003F4E11">
            <w:pPr>
              <w:pStyle w:val="17"/>
              <w:adjustRightInd/>
              <w:spacing w:line="240" w:lineRule="auto"/>
              <w:jc w:val="center"/>
              <w:rPr>
                <w:spacing w:val="20"/>
                <w:sz w:val="16"/>
                <w:szCs w:val="16"/>
              </w:rPr>
            </w:pPr>
            <w:r w:rsidRPr="00A833A8">
              <w:rPr>
                <w:spacing w:val="20"/>
                <w:sz w:val="16"/>
                <w:szCs w:val="16"/>
              </w:rPr>
              <w:t>其他</w:t>
            </w:r>
            <w:r w:rsidR="007D60FD" w:rsidRPr="00A833A8">
              <w:rPr>
                <w:spacing w:val="20"/>
                <w:sz w:val="16"/>
                <w:szCs w:val="16"/>
              </w:rPr>
              <w:t>申請單位</w:t>
            </w:r>
            <w:r w:rsidRPr="00A833A8">
              <w:rPr>
                <w:spacing w:val="20"/>
                <w:sz w:val="16"/>
                <w:szCs w:val="16"/>
              </w:rPr>
              <w:t>名稱</w:t>
            </w:r>
          </w:p>
        </w:tc>
        <w:tc>
          <w:tcPr>
            <w:tcW w:w="7580" w:type="dxa"/>
            <w:gridSpan w:val="12"/>
            <w:vAlign w:val="center"/>
          </w:tcPr>
          <w:p w14:paraId="19166E32" w14:textId="77777777" w:rsidR="00EC31D7" w:rsidRPr="00A833A8" w:rsidRDefault="00EC31D7" w:rsidP="003F4E11">
            <w:pPr>
              <w:pStyle w:val="17"/>
              <w:adjustRightInd/>
              <w:spacing w:line="240" w:lineRule="auto"/>
              <w:jc w:val="center"/>
            </w:pPr>
          </w:p>
        </w:tc>
      </w:tr>
      <w:tr w:rsidR="009832D4" w:rsidRPr="00A833A8" w14:paraId="46AC16BF" w14:textId="77777777" w:rsidTr="00E431B8">
        <w:trPr>
          <w:cantSplit/>
          <w:trHeight w:val="497"/>
          <w:jc w:val="center"/>
        </w:trPr>
        <w:tc>
          <w:tcPr>
            <w:tcW w:w="596" w:type="dxa"/>
            <w:vMerge/>
          </w:tcPr>
          <w:p w14:paraId="48B84087" w14:textId="77777777" w:rsidR="00EC31D7" w:rsidRPr="00A833A8" w:rsidRDefault="00EC31D7" w:rsidP="003F4E11">
            <w:pPr>
              <w:pStyle w:val="17"/>
              <w:adjustRightInd/>
              <w:spacing w:line="240" w:lineRule="auto"/>
            </w:pPr>
          </w:p>
        </w:tc>
        <w:tc>
          <w:tcPr>
            <w:tcW w:w="1752" w:type="dxa"/>
            <w:gridSpan w:val="2"/>
            <w:vAlign w:val="center"/>
          </w:tcPr>
          <w:p w14:paraId="5F90624B" w14:textId="77777777" w:rsidR="00EC31D7" w:rsidRPr="00A833A8" w:rsidRDefault="00EC31D7" w:rsidP="003F4E11">
            <w:pPr>
              <w:pStyle w:val="17"/>
              <w:adjustRightInd/>
              <w:spacing w:line="240" w:lineRule="auto"/>
              <w:jc w:val="center"/>
            </w:pPr>
            <w:r w:rsidRPr="00A833A8">
              <w:t>主導公司通訊地址</w:t>
            </w:r>
          </w:p>
        </w:tc>
        <w:tc>
          <w:tcPr>
            <w:tcW w:w="7580" w:type="dxa"/>
            <w:gridSpan w:val="12"/>
            <w:vAlign w:val="center"/>
          </w:tcPr>
          <w:p w14:paraId="4117BCA0" w14:textId="77777777" w:rsidR="00EC31D7" w:rsidRPr="00A833A8" w:rsidRDefault="00EC31D7" w:rsidP="003F4E11">
            <w:pPr>
              <w:pStyle w:val="17"/>
              <w:adjustRightInd/>
              <w:spacing w:line="240" w:lineRule="auto"/>
              <w:jc w:val="center"/>
            </w:pPr>
          </w:p>
        </w:tc>
      </w:tr>
      <w:tr w:rsidR="009832D4" w:rsidRPr="00A833A8" w14:paraId="71901876" w14:textId="77777777" w:rsidTr="00E431B8">
        <w:trPr>
          <w:cantSplit/>
          <w:trHeight w:val="431"/>
          <w:jc w:val="center"/>
        </w:trPr>
        <w:tc>
          <w:tcPr>
            <w:tcW w:w="596" w:type="dxa"/>
            <w:vMerge/>
          </w:tcPr>
          <w:p w14:paraId="52F1884F" w14:textId="77777777" w:rsidR="00EC31D7" w:rsidRPr="00A833A8" w:rsidRDefault="00EC31D7" w:rsidP="003F4E11">
            <w:pPr>
              <w:pStyle w:val="17"/>
              <w:adjustRightInd/>
              <w:spacing w:line="240" w:lineRule="auto"/>
            </w:pPr>
          </w:p>
        </w:tc>
        <w:tc>
          <w:tcPr>
            <w:tcW w:w="1752" w:type="dxa"/>
            <w:gridSpan w:val="2"/>
            <w:vAlign w:val="center"/>
          </w:tcPr>
          <w:p w14:paraId="17072042" w14:textId="77777777" w:rsidR="00EC31D7" w:rsidRPr="00A833A8" w:rsidRDefault="00EC31D7" w:rsidP="003F4E11">
            <w:pPr>
              <w:pStyle w:val="17"/>
              <w:adjustRightInd/>
              <w:spacing w:line="240" w:lineRule="auto"/>
              <w:jc w:val="center"/>
            </w:pPr>
            <w:r w:rsidRPr="00A833A8">
              <w:t>計</w:t>
            </w:r>
            <w:r w:rsidRPr="00A833A8">
              <w:t xml:space="preserve"> </w:t>
            </w:r>
            <w:r w:rsidRPr="00A833A8">
              <w:t>畫</w:t>
            </w:r>
            <w:r w:rsidRPr="00A833A8">
              <w:t xml:space="preserve"> </w:t>
            </w:r>
            <w:r w:rsidRPr="00A833A8">
              <w:t>主</w:t>
            </w:r>
            <w:r w:rsidRPr="00A833A8">
              <w:t xml:space="preserve"> </w:t>
            </w:r>
            <w:r w:rsidRPr="00A833A8">
              <w:t>持</w:t>
            </w:r>
            <w:r w:rsidRPr="00A833A8">
              <w:t xml:space="preserve"> </w:t>
            </w:r>
            <w:r w:rsidRPr="00A833A8">
              <w:t>人</w:t>
            </w:r>
          </w:p>
        </w:tc>
        <w:tc>
          <w:tcPr>
            <w:tcW w:w="898" w:type="dxa"/>
            <w:vAlign w:val="center"/>
          </w:tcPr>
          <w:p w14:paraId="076D4A7D" w14:textId="77777777" w:rsidR="00EC31D7" w:rsidRPr="00A833A8" w:rsidRDefault="00EC31D7" w:rsidP="003F4E11">
            <w:pPr>
              <w:pStyle w:val="17"/>
              <w:adjustRightInd/>
              <w:spacing w:line="240" w:lineRule="auto"/>
              <w:jc w:val="right"/>
            </w:pPr>
          </w:p>
        </w:tc>
        <w:tc>
          <w:tcPr>
            <w:tcW w:w="912" w:type="dxa"/>
            <w:vAlign w:val="center"/>
          </w:tcPr>
          <w:p w14:paraId="06CF4DF8" w14:textId="77777777" w:rsidR="00EC31D7" w:rsidRPr="00A833A8" w:rsidRDefault="00EC31D7" w:rsidP="003F4E11">
            <w:pPr>
              <w:pStyle w:val="17"/>
              <w:adjustRightInd/>
              <w:spacing w:line="240" w:lineRule="auto"/>
              <w:jc w:val="center"/>
            </w:pPr>
            <w:r w:rsidRPr="00A833A8">
              <w:t>聯絡電話</w:t>
            </w:r>
          </w:p>
        </w:tc>
        <w:tc>
          <w:tcPr>
            <w:tcW w:w="1272" w:type="dxa"/>
            <w:gridSpan w:val="3"/>
            <w:vAlign w:val="center"/>
          </w:tcPr>
          <w:p w14:paraId="59EECB2E" w14:textId="77777777" w:rsidR="00EC31D7" w:rsidRPr="00A833A8" w:rsidRDefault="00EC31D7" w:rsidP="003F4E11">
            <w:pPr>
              <w:pStyle w:val="17"/>
              <w:adjustRightInd/>
              <w:spacing w:line="240" w:lineRule="auto"/>
              <w:jc w:val="center"/>
            </w:pPr>
          </w:p>
        </w:tc>
        <w:tc>
          <w:tcPr>
            <w:tcW w:w="876" w:type="dxa"/>
            <w:vAlign w:val="center"/>
          </w:tcPr>
          <w:p w14:paraId="38F5845F" w14:textId="77777777" w:rsidR="00EC31D7" w:rsidRPr="00A833A8" w:rsidRDefault="00EC31D7" w:rsidP="003F4E11">
            <w:pPr>
              <w:pStyle w:val="17"/>
              <w:adjustRightInd/>
              <w:spacing w:line="240" w:lineRule="auto"/>
              <w:jc w:val="center"/>
            </w:pPr>
            <w:r w:rsidRPr="00A833A8">
              <w:t>傳真號碼</w:t>
            </w:r>
          </w:p>
        </w:tc>
        <w:tc>
          <w:tcPr>
            <w:tcW w:w="1332" w:type="dxa"/>
            <w:gridSpan w:val="3"/>
            <w:vAlign w:val="center"/>
          </w:tcPr>
          <w:p w14:paraId="3DE3F020" w14:textId="77777777" w:rsidR="00EC31D7" w:rsidRPr="00A833A8" w:rsidRDefault="00EC31D7" w:rsidP="003F4E11">
            <w:pPr>
              <w:pStyle w:val="17"/>
              <w:adjustRightInd/>
              <w:spacing w:line="240" w:lineRule="auto"/>
              <w:jc w:val="center"/>
            </w:pPr>
          </w:p>
        </w:tc>
        <w:tc>
          <w:tcPr>
            <w:tcW w:w="876" w:type="dxa"/>
            <w:gridSpan w:val="2"/>
            <w:vAlign w:val="center"/>
          </w:tcPr>
          <w:p w14:paraId="6C7FDDA1" w14:textId="77777777" w:rsidR="00EC31D7" w:rsidRPr="00A833A8" w:rsidRDefault="00EC31D7" w:rsidP="003F4E11">
            <w:pPr>
              <w:pStyle w:val="17"/>
              <w:adjustRightInd/>
              <w:spacing w:line="240" w:lineRule="auto"/>
              <w:jc w:val="center"/>
            </w:pPr>
            <w:r w:rsidRPr="00A833A8">
              <w:t>電子信箱</w:t>
            </w:r>
          </w:p>
        </w:tc>
        <w:tc>
          <w:tcPr>
            <w:tcW w:w="1414" w:type="dxa"/>
            <w:vAlign w:val="center"/>
          </w:tcPr>
          <w:p w14:paraId="006659CF" w14:textId="77777777" w:rsidR="00EC31D7" w:rsidRPr="00A833A8" w:rsidRDefault="00EC31D7" w:rsidP="003F4E11">
            <w:pPr>
              <w:pStyle w:val="17"/>
              <w:adjustRightInd/>
              <w:spacing w:line="240" w:lineRule="auto"/>
              <w:jc w:val="center"/>
            </w:pPr>
          </w:p>
        </w:tc>
      </w:tr>
      <w:tr w:rsidR="009832D4" w:rsidRPr="00A833A8" w14:paraId="33C90A88" w14:textId="77777777" w:rsidTr="00E431B8">
        <w:trPr>
          <w:cantSplit/>
          <w:trHeight w:val="396"/>
          <w:jc w:val="center"/>
        </w:trPr>
        <w:tc>
          <w:tcPr>
            <w:tcW w:w="596" w:type="dxa"/>
            <w:vMerge/>
          </w:tcPr>
          <w:p w14:paraId="400764E6" w14:textId="77777777" w:rsidR="00EC31D7" w:rsidRPr="00A833A8" w:rsidRDefault="00EC31D7" w:rsidP="003F4E11">
            <w:pPr>
              <w:pStyle w:val="17"/>
              <w:adjustRightInd/>
              <w:spacing w:line="240" w:lineRule="auto"/>
            </w:pPr>
          </w:p>
        </w:tc>
        <w:tc>
          <w:tcPr>
            <w:tcW w:w="1752" w:type="dxa"/>
            <w:gridSpan w:val="2"/>
            <w:vAlign w:val="center"/>
          </w:tcPr>
          <w:p w14:paraId="76B6A158" w14:textId="77777777" w:rsidR="00EC31D7" w:rsidRPr="00A833A8" w:rsidRDefault="00EC31D7" w:rsidP="003F4E11">
            <w:pPr>
              <w:pStyle w:val="17"/>
              <w:adjustRightInd/>
              <w:spacing w:line="240" w:lineRule="auto"/>
              <w:jc w:val="center"/>
            </w:pPr>
            <w:r w:rsidRPr="00A833A8">
              <w:t>計</w:t>
            </w:r>
            <w:r w:rsidRPr="00A833A8">
              <w:t xml:space="preserve"> </w:t>
            </w:r>
            <w:r w:rsidRPr="00A833A8">
              <w:t>畫</w:t>
            </w:r>
            <w:r w:rsidRPr="00A833A8">
              <w:t xml:space="preserve"> </w:t>
            </w:r>
            <w:r w:rsidRPr="00A833A8">
              <w:t>聯</w:t>
            </w:r>
            <w:r w:rsidRPr="00A833A8">
              <w:t xml:space="preserve"> </w:t>
            </w:r>
            <w:r w:rsidRPr="00A833A8">
              <w:t>絡</w:t>
            </w:r>
            <w:r w:rsidRPr="00A833A8">
              <w:t xml:space="preserve"> </w:t>
            </w:r>
            <w:r w:rsidRPr="00A833A8">
              <w:t>人</w:t>
            </w:r>
          </w:p>
        </w:tc>
        <w:tc>
          <w:tcPr>
            <w:tcW w:w="898" w:type="dxa"/>
            <w:vAlign w:val="center"/>
          </w:tcPr>
          <w:p w14:paraId="5758AC59" w14:textId="77777777" w:rsidR="00EC31D7" w:rsidRPr="00A833A8" w:rsidRDefault="00EC31D7" w:rsidP="003F4E11">
            <w:pPr>
              <w:pStyle w:val="17"/>
              <w:adjustRightInd/>
              <w:spacing w:line="240" w:lineRule="auto"/>
              <w:jc w:val="right"/>
            </w:pPr>
          </w:p>
        </w:tc>
        <w:tc>
          <w:tcPr>
            <w:tcW w:w="912" w:type="dxa"/>
            <w:vAlign w:val="center"/>
          </w:tcPr>
          <w:p w14:paraId="7FD8A413" w14:textId="77777777" w:rsidR="00EC31D7" w:rsidRPr="00A833A8" w:rsidRDefault="00EC31D7" w:rsidP="003F4E11">
            <w:pPr>
              <w:pStyle w:val="17"/>
              <w:adjustRightInd/>
              <w:spacing w:line="240" w:lineRule="auto"/>
              <w:jc w:val="center"/>
            </w:pPr>
            <w:r w:rsidRPr="00A833A8">
              <w:t>聯絡電話</w:t>
            </w:r>
          </w:p>
        </w:tc>
        <w:tc>
          <w:tcPr>
            <w:tcW w:w="1272" w:type="dxa"/>
            <w:gridSpan w:val="3"/>
            <w:vAlign w:val="center"/>
          </w:tcPr>
          <w:p w14:paraId="351B73A0" w14:textId="77777777" w:rsidR="00EC31D7" w:rsidRPr="00A833A8" w:rsidRDefault="00EC31D7" w:rsidP="003F4E11">
            <w:pPr>
              <w:pStyle w:val="17"/>
              <w:adjustRightInd/>
              <w:spacing w:line="240" w:lineRule="auto"/>
              <w:jc w:val="center"/>
            </w:pPr>
          </w:p>
        </w:tc>
        <w:tc>
          <w:tcPr>
            <w:tcW w:w="876" w:type="dxa"/>
            <w:vAlign w:val="center"/>
          </w:tcPr>
          <w:p w14:paraId="792F8B60" w14:textId="77777777" w:rsidR="00EC31D7" w:rsidRPr="00A833A8" w:rsidRDefault="00EC31D7" w:rsidP="003F4E11">
            <w:pPr>
              <w:pStyle w:val="17"/>
              <w:adjustRightInd/>
              <w:spacing w:line="240" w:lineRule="auto"/>
              <w:jc w:val="center"/>
            </w:pPr>
            <w:r w:rsidRPr="00A833A8">
              <w:t>傳真號碼</w:t>
            </w:r>
          </w:p>
        </w:tc>
        <w:tc>
          <w:tcPr>
            <w:tcW w:w="1332" w:type="dxa"/>
            <w:gridSpan w:val="3"/>
            <w:vAlign w:val="center"/>
          </w:tcPr>
          <w:p w14:paraId="3002E24E" w14:textId="77777777" w:rsidR="00EC31D7" w:rsidRPr="00A833A8" w:rsidRDefault="00EC31D7" w:rsidP="003F4E11">
            <w:pPr>
              <w:pStyle w:val="17"/>
              <w:adjustRightInd/>
              <w:spacing w:line="240" w:lineRule="auto"/>
              <w:jc w:val="center"/>
            </w:pPr>
          </w:p>
        </w:tc>
        <w:tc>
          <w:tcPr>
            <w:tcW w:w="876" w:type="dxa"/>
            <w:gridSpan w:val="2"/>
            <w:vAlign w:val="center"/>
          </w:tcPr>
          <w:p w14:paraId="79B08AB2" w14:textId="77777777" w:rsidR="00EC31D7" w:rsidRPr="00A833A8" w:rsidRDefault="00EC31D7" w:rsidP="003F4E11">
            <w:pPr>
              <w:pStyle w:val="17"/>
              <w:adjustRightInd/>
              <w:spacing w:line="240" w:lineRule="auto"/>
              <w:jc w:val="center"/>
            </w:pPr>
            <w:r w:rsidRPr="00A833A8">
              <w:t>電子信箱</w:t>
            </w:r>
          </w:p>
        </w:tc>
        <w:tc>
          <w:tcPr>
            <w:tcW w:w="1414" w:type="dxa"/>
            <w:vAlign w:val="center"/>
          </w:tcPr>
          <w:p w14:paraId="04C5CFFF" w14:textId="77777777" w:rsidR="00EC31D7" w:rsidRPr="00A833A8" w:rsidRDefault="00EC31D7" w:rsidP="003F4E11">
            <w:pPr>
              <w:pStyle w:val="17"/>
              <w:adjustRightInd/>
              <w:spacing w:line="240" w:lineRule="auto"/>
              <w:jc w:val="center"/>
            </w:pPr>
          </w:p>
        </w:tc>
      </w:tr>
      <w:tr w:rsidR="009832D4" w:rsidRPr="00A833A8" w14:paraId="382CEDCD" w14:textId="77777777" w:rsidTr="00E431B8">
        <w:trPr>
          <w:cantSplit/>
          <w:trHeight w:val="429"/>
          <w:jc w:val="center"/>
        </w:trPr>
        <w:tc>
          <w:tcPr>
            <w:tcW w:w="596" w:type="dxa"/>
            <w:vMerge/>
          </w:tcPr>
          <w:p w14:paraId="42A5D348" w14:textId="77777777" w:rsidR="00EC31D7" w:rsidRPr="00A833A8" w:rsidRDefault="00EC31D7" w:rsidP="003F4E11">
            <w:pPr>
              <w:pStyle w:val="17"/>
              <w:adjustRightInd/>
              <w:spacing w:line="240" w:lineRule="auto"/>
            </w:pPr>
          </w:p>
        </w:tc>
        <w:tc>
          <w:tcPr>
            <w:tcW w:w="1752" w:type="dxa"/>
            <w:gridSpan w:val="2"/>
            <w:vAlign w:val="center"/>
          </w:tcPr>
          <w:p w14:paraId="6EA73CC2" w14:textId="77777777" w:rsidR="00EC31D7" w:rsidRPr="00A833A8" w:rsidRDefault="00EC31D7" w:rsidP="003F4E11">
            <w:pPr>
              <w:pStyle w:val="17"/>
              <w:adjustRightInd/>
              <w:spacing w:line="240" w:lineRule="auto"/>
              <w:jc w:val="center"/>
            </w:pPr>
            <w:r w:rsidRPr="00A833A8">
              <w:t>計</w:t>
            </w:r>
            <w:r w:rsidRPr="00A833A8">
              <w:t xml:space="preserve"> </w:t>
            </w:r>
            <w:r w:rsidRPr="00A833A8">
              <w:t>畫</w:t>
            </w:r>
            <w:r w:rsidRPr="00A833A8">
              <w:t xml:space="preserve"> </w:t>
            </w:r>
            <w:r w:rsidRPr="00A833A8">
              <w:t>總</w:t>
            </w:r>
            <w:r w:rsidRPr="00A833A8">
              <w:t xml:space="preserve"> </w:t>
            </w:r>
            <w:r w:rsidRPr="00A833A8">
              <w:t>經</w:t>
            </w:r>
            <w:r w:rsidRPr="00A833A8">
              <w:t xml:space="preserve"> </w:t>
            </w:r>
            <w:r w:rsidRPr="00A833A8">
              <w:t>費</w:t>
            </w:r>
          </w:p>
        </w:tc>
        <w:tc>
          <w:tcPr>
            <w:tcW w:w="1810" w:type="dxa"/>
            <w:gridSpan w:val="2"/>
            <w:vAlign w:val="center"/>
          </w:tcPr>
          <w:p w14:paraId="20D2C2E2" w14:textId="77777777" w:rsidR="00EC31D7" w:rsidRPr="00A833A8" w:rsidRDefault="00D21EE5" w:rsidP="003F4E11">
            <w:pPr>
              <w:pStyle w:val="17"/>
              <w:adjustRightInd/>
              <w:spacing w:line="240" w:lineRule="auto"/>
              <w:jc w:val="right"/>
            </w:pPr>
            <w:r w:rsidRPr="00A833A8">
              <w:t>千</w:t>
            </w:r>
            <w:r w:rsidR="00EC31D7" w:rsidRPr="00A833A8">
              <w:t>元</w:t>
            </w:r>
          </w:p>
        </w:tc>
        <w:tc>
          <w:tcPr>
            <w:tcW w:w="933" w:type="dxa"/>
            <w:vAlign w:val="center"/>
          </w:tcPr>
          <w:p w14:paraId="508B1ADD" w14:textId="77777777" w:rsidR="00EC31D7" w:rsidRPr="00A833A8" w:rsidRDefault="00EC31D7" w:rsidP="003F4E11">
            <w:pPr>
              <w:pStyle w:val="17"/>
              <w:adjustRightInd/>
              <w:spacing w:line="240" w:lineRule="auto"/>
              <w:jc w:val="center"/>
            </w:pPr>
            <w:r w:rsidRPr="00A833A8">
              <w:t>補助款</w:t>
            </w:r>
          </w:p>
        </w:tc>
        <w:tc>
          <w:tcPr>
            <w:tcW w:w="1908" w:type="dxa"/>
            <w:gridSpan w:val="4"/>
            <w:vAlign w:val="center"/>
          </w:tcPr>
          <w:p w14:paraId="0392640F" w14:textId="77777777" w:rsidR="00EC31D7" w:rsidRPr="00A833A8" w:rsidRDefault="00D21EE5" w:rsidP="003F4E11">
            <w:pPr>
              <w:pStyle w:val="17"/>
              <w:adjustRightInd/>
              <w:spacing w:line="240" w:lineRule="auto"/>
              <w:jc w:val="right"/>
            </w:pPr>
            <w:r w:rsidRPr="00A833A8">
              <w:t>千</w:t>
            </w:r>
            <w:r w:rsidR="00EC31D7" w:rsidRPr="00A833A8">
              <w:t>元</w:t>
            </w:r>
            <w:r w:rsidR="00C91D1A" w:rsidRPr="00A833A8">
              <w:t>(</w:t>
            </w:r>
            <w:r w:rsidR="00EC31D7" w:rsidRPr="00A833A8">
              <w:t xml:space="preserve">  %</w:t>
            </w:r>
            <w:r w:rsidR="00C91D1A" w:rsidRPr="00A833A8">
              <w:t>)</w:t>
            </w:r>
          </w:p>
        </w:tc>
        <w:tc>
          <w:tcPr>
            <w:tcW w:w="1019" w:type="dxa"/>
            <w:gridSpan w:val="3"/>
            <w:vAlign w:val="center"/>
          </w:tcPr>
          <w:p w14:paraId="221549C6" w14:textId="77777777" w:rsidR="00EC31D7" w:rsidRPr="00A833A8" w:rsidRDefault="00EC31D7" w:rsidP="003F4E11">
            <w:pPr>
              <w:pStyle w:val="17"/>
              <w:adjustRightInd/>
              <w:spacing w:line="240" w:lineRule="auto"/>
              <w:jc w:val="center"/>
            </w:pPr>
            <w:r w:rsidRPr="00A833A8">
              <w:t>自籌款</w:t>
            </w:r>
          </w:p>
        </w:tc>
        <w:tc>
          <w:tcPr>
            <w:tcW w:w="1910" w:type="dxa"/>
            <w:gridSpan w:val="2"/>
            <w:vAlign w:val="center"/>
          </w:tcPr>
          <w:p w14:paraId="25BBFEDB" w14:textId="77777777" w:rsidR="00EC31D7" w:rsidRPr="00A833A8" w:rsidRDefault="00D21EE5" w:rsidP="003F4E11">
            <w:pPr>
              <w:pStyle w:val="17"/>
              <w:adjustRightInd/>
              <w:spacing w:line="240" w:lineRule="auto"/>
              <w:jc w:val="right"/>
            </w:pPr>
            <w:r w:rsidRPr="00A833A8">
              <w:t>千</w:t>
            </w:r>
            <w:r w:rsidR="00EC31D7" w:rsidRPr="00A833A8">
              <w:t>元</w:t>
            </w:r>
            <w:r w:rsidR="00C91D1A" w:rsidRPr="00A833A8">
              <w:t>(</w:t>
            </w:r>
            <w:r w:rsidR="00EC31D7" w:rsidRPr="00A833A8">
              <w:t xml:space="preserve">  %</w:t>
            </w:r>
            <w:r w:rsidR="00C91D1A" w:rsidRPr="00A833A8">
              <w:t>)</w:t>
            </w:r>
          </w:p>
        </w:tc>
      </w:tr>
      <w:tr w:rsidR="009832D4" w:rsidRPr="00A833A8" w14:paraId="4A7373CB" w14:textId="77777777">
        <w:trPr>
          <w:cantSplit/>
          <w:trHeight w:val="2284"/>
          <w:jc w:val="center"/>
        </w:trPr>
        <w:tc>
          <w:tcPr>
            <w:tcW w:w="9928" w:type="dxa"/>
            <w:gridSpan w:val="15"/>
            <w:tcBorders>
              <w:top w:val="single" w:sz="4" w:space="0" w:color="auto"/>
              <w:left w:val="single" w:sz="12" w:space="0" w:color="auto"/>
              <w:bottom w:val="single" w:sz="4" w:space="0" w:color="auto"/>
              <w:right w:val="single" w:sz="12" w:space="0" w:color="auto"/>
            </w:tcBorders>
            <w:vAlign w:val="center"/>
          </w:tcPr>
          <w:p w14:paraId="2EABADF0" w14:textId="77777777" w:rsidR="00EC31D7" w:rsidRPr="00A833A8" w:rsidRDefault="00FC211C" w:rsidP="00F033EA">
            <w:pPr>
              <w:widowControl/>
              <w:tabs>
                <w:tab w:val="left" w:pos="11"/>
              </w:tabs>
              <w:autoSpaceDE w:val="0"/>
              <w:autoSpaceDN w:val="0"/>
              <w:adjustRightInd/>
              <w:spacing w:beforeLines="25" w:before="60" w:afterLines="25" w:after="60" w:line="240" w:lineRule="auto"/>
              <w:jc w:val="both"/>
              <w:textAlignment w:val="center"/>
              <w:rPr>
                <w:rFonts w:eastAsia="標楷體"/>
                <w:bCs/>
                <w:szCs w:val="24"/>
              </w:rPr>
            </w:pPr>
            <w:r w:rsidRPr="00A833A8">
              <w:rPr>
                <w:rFonts w:eastAsia="標楷體"/>
                <w:bCs/>
                <w:szCs w:val="24"/>
              </w:rPr>
              <w:t>二、</w:t>
            </w:r>
            <w:r w:rsidR="00EC31D7" w:rsidRPr="00A833A8">
              <w:rPr>
                <w:rFonts w:eastAsia="標楷體"/>
                <w:bCs/>
                <w:szCs w:val="24"/>
              </w:rPr>
              <w:t>附件名稱及份數</w:t>
            </w:r>
            <w:r w:rsidR="00C91D1A" w:rsidRPr="00A833A8">
              <w:rPr>
                <w:rFonts w:eastAsia="標楷體"/>
                <w:bCs/>
                <w:szCs w:val="24"/>
              </w:rPr>
              <w:t>(</w:t>
            </w:r>
            <w:r w:rsidR="00EC31D7" w:rsidRPr="00A833A8">
              <w:rPr>
                <w:rFonts w:eastAsia="標楷體"/>
                <w:bCs/>
                <w:szCs w:val="24"/>
              </w:rPr>
              <w:t>所附文件如為影本，請加蓋公司及負責人印章</w:t>
            </w:r>
            <w:r w:rsidR="00C91D1A" w:rsidRPr="00A833A8">
              <w:rPr>
                <w:rFonts w:eastAsia="標楷體"/>
                <w:bCs/>
                <w:szCs w:val="24"/>
              </w:rPr>
              <w:t>)</w:t>
            </w:r>
          </w:p>
          <w:p w14:paraId="0B3C8936" w14:textId="31C0141C" w:rsidR="008A4C99" w:rsidRPr="00A833A8" w:rsidRDefault="008A4C99" w:rsidP="003D3B65">
            <w:pPr>
              <w:widowControl/>
              <w:numPr>
                <w:ilvl w:val="0"/>
                <w:numId w:val="3"/>
              </w:numPr>
              <w:tabs>
                <w:tab w:val="clear" w:pos="1073"/>
              </w:tabs>
              <w:autoSpaceDE w:val="0"/>
              <w:autoSpaceDN w:val="0"/>
              <w:adjustRightInd/>
              <w:spacing w:line="240" w:lineRule="auto"/>
              <w:ind w:left="319" w:rightChars="-5" w:right="-12" w:hanging="274"/>
              <w:textAlignment w:val="center"/>
              <w:rPr>
                <w:rFonts w:eastAsia="標楷體"/>
                <w:bCs/>
                <w:szCs w:val="24"/>
              </w:rPr>
            </w:pPr>
            <w:r w:rsidRPr="00A833A8">
              <w:rPr>
                <w:rFonts w:eastAsia="標楷體"/>
                <w:bCs/>
                <w:szCs w:val="24"/>
              </w:rPr>
              <w:t>計畫申請表及申請公司基本資料表</w:t>
            </w:r>
            <w:r w:rsidRPr="00A833A8">
              <w:rPr>
                <w:rFonts w:eastAsia="標楷體"/>
                <w:bCs/>
                <w:szCs w:val="24"/>
              </w:rPr>
              <w:t xml:space="preserve">              </w:t>
            </w:r>
            <w:r w:rsidR="003D3B65" w:rsidRPr="00A833A8">
              <w:rPr>
                <w:rFonts w:eastAsia="標楷體"/>
                <w:bCs/>
                <w:szCs w:val="24"/>
              </w:rPr>
              <w:t xml:space="preserve"> </w:t>
            </w:r>
            <w:r w:rsidRPr="00A833A8">
              <w:rPr>
                <w:rFonts w:eastAsia="標楷體"/>
                <w:bCs/>
                <w:szCs w:val="24"/>
              </w:rPr>
              <w:t xml:space="preserve">            </w:t>
            </w:r>
            <w:r w:rsidRPr="00A833A8">
              <w:rPr>
                <w:rFonts w:eastAsia="標楷體"/>
                <w:bCs/>
                <w:sz w:val="22"/>
                <w:szCs w:val="22"/>
              </w:rPr>
              <w:t xml:space="preserve">    </w:t>
            </w:r>
            <w:r w:rsidRPr="00A833A8">
              <w:rPr>
                <w:rFonts w:eastAsia="標楷體"/>
                <w:bCs/>
                <w:szCs w:val="24"/>
              </w:rPr>
              <w:t xml:space="preserve"> </w:t>
            </w:r>
            <w:r w:rsidR="00443887" w:rsidRPr="00A833A8">
              <w:rPr>
                <w:rFonts w:eastAsia="標楷體"/>
                <w:bCs/>
                <w:szCs w:val="24"/>
              </w:rPr>
              <w:t xml:space="preserve"> </w:t>
            </w:r>
            <w:r w:rsidR="003D3B65" w:rsidRPr="00A833A8">
              <w:rPr>
                <w:rFonts w:eastAsia="標楷體"/>
                <w:bCs/>
                <w:szCs w:val="24"/>
              </w:rPr>
              <w:t xml:space="preserve">  </w:t>
            </w:r>
            <w:r w:rsidR="00C83F60" w:rsidRPr="00A833A8">
              <w:rPr>
                <w:rFonts w:eastAsia="標楷體"/>
                <w:bCs/>
                <w:szCs w:val="24"/>
              </w:rPr>
              <w:t xml:space="preserve">  </w:t>
            </w:r>
            <w:r w:rsidRPr="00A833A8">
              <w:rPr>
                <w:rFonts w:eastAsia="標楷體"/>
                <w:bCs/>
                <w:szCs w:val="24"/>
              </w:rPr>
              <w:t xml:space="preserve"> </w:t>
            </w:r>
            <w:r w:rsidR="00C83F60" w:rsidRPr="00A833A8">
              <w:rPr>
                <w:rFonts w:eastAsia="標楷體"/>
                <w:bCs/>
                <w:sz w:val="18"/>
                <w:szCs w:val="18"/>
              </w:rPr>
              <w:t xml:space="preserve"> </w:t>
            </w:r>
            <w:r w:rsidRPr="00A833A8">
              <w:rPr>
                <w:rFonts w:eastAsia="標楷體"/>
                <w:bCs/>
                <w:szCs w:val="24"/>
              </w:rPr>
              <w:t>【</w:t>
            </w:r>
            <w:r w:rsidRPr="00A833A8">
              <w:rPr>
                <w:rFonts w:eastAsia="標楷體"/>
                <w:bCs/>
                <w:szCs w:val="24"/>
              </w:rPr>
              <w:t>1</w:t>
            </w:r>
            <w:r w:rsidRPr="00A833A8">
              <w:rPr>
                <w:rFonts w:eastAsia="標楷體"/>
                <w:bCs/>
                <w:szCs w:val="24"/>
              </w:rPr>
              <w:t>式</w:t>
            </w:r>
            <w:r w:rsidR="00BF364C" w:rsidRPr="00A833A8">
              <w:rPr>
                <w:rFonts w:eastAsia="標楷體"/>
                <w:bCs/>
                <w:szCs w:val="24"/>
              </w:rPr>
              <w:t xml:space="preserve"> </w:t>
            </w:r>
            <w:r w:rsidRPr="00A833A8">
              <w:rPr>
                <w:rFonts w:eastAsia="標楷體"/>
                <w:bCs/>
                <w:szCs w:val="24"/>
              </w:rPr>
              <w:t>2</w:t>
            </w:r>
            <w:r w:rsidRPr="00A833A8">
              <w:rPr>
                <w:rFonts w:eastAsia="標楷體"/>
                <w:bCs/>
                <w:szCs w:val="24"/>
              </w:rPr>
              <w:t>份】</w:t>
            </w:r>
          </w:p>
          <w:p w14:paraId="2C6898DC" w14:textId="3B739C90" w:rsidR="008A4C99" w:rsidRPr="00A833A8" w:rsidRDefault="008A4C99">
            <w:pPr>
              <w:widowControl/>
              <w:numPr>
                <w:ilvl w:val="0"/>
                <w:numId w:val="3"/>
              </w:numPr>
              <w:tabs>
                <w:tab w:val="clear" w:pos="1073"/>
              </w:tabs>
              <w:autoSpaceDE w:val="0"/>
              <w:autoSpaceDN w:val="0"/>
              <w:adjustRightInd/>
              <w:spacing w:line="240" w:lineRule="auto"/>
              <w:ind w:left="319" w:hanging="274"/>
              <w:textAlignment w:val="center"/>
              <w:rPr>
                <w:rFonts w:eastAsia="標楷體"/>
                <w:bCs/>
                <w:szCs w:val="24"/>
              </w:rPr>
            </w:pPr>
            <w:r w:rsidRPr="006D529A">
              <w:rPr>
                <w:rFonts w:eastAsia="標楷體"/>
                <w:bCs/>
                <w:color w:val="EE0000"/>
                <w:szCs w:val="24"/>
              </w:rPr>
              <w:t>構想</w:t>
            </w:r>
            <w:r w:rsidR="006D529A" w:rsidRPr="006D529A">
              <w:rPr>
                <w:rFonts w:eastAsia="標楷體" w:hint="eastAsia"/>
                <w:bCs/>
                <w:color w:val="EE0000"/>
                <w:szCs w:val="24"/>
              </w:rPr>
              <w:t>溝通</w:t>
            </w:r>
            <w:r w:rsidRPr="00A833A8">
              <w:rPr>
                <w:rFonts w:eastAsia="標楷體"/>
                <w:bCs/>
                <w:szCs w:val="24"/>
              </w:rPr>
              <w:t>簡報</w:t>
            </w:r>
            <w:r w:rsidRPr="00A833A8">
              <w:rPr>
                <w:rFonts w:eastAsia="標楷體"/>
                <w:bCs/>
                <w:szCs w:val="24"/>
              </w:rPr>
              <w:t xml:space="preserve">                                                      </w:t>
            </w:r>
            <w:r w:rsidRPr="00A833A8">
              <w:rPr>
                <w:rFonts w:eastAsia="標楷體"/>
                <w:bCs/>
                <w:sz w:val="22"/>
                <w:szCs w:val="22"/>
              </w:rPr>
              <w:t xml:space="preserve"> </w:t>
            </w:r>
            <w:r w:rsidR="00C83F60" w:rsidRPr="00A833A8">
              <w:rPr>
                <w:rFonts w:eastAsia="標楷體"/>
                <w:bCs/>
                <w:sz w:val="18"/>
                <w:szCs w:val="18"/>
              </w:rPr>
              <w:t xml:space="preserve">  </w:t>
            </w:r>
            <w:r w:rsidRPr="00A833A8">
              <w:rPr>
                <w:rFonts w:eastAsia="標楷體"/>
                <w:bCs/>
                <w:szCs w:val="24"/>
              </w:rPr>
              <w:t>【</w:t>
            </w:r>
            <w:r w:rsidRPr="00A833A8">
              <w:rPr>
                <w:rFonts w:eastAsia="標楷體"/>
                <w:bCs/>
                <w:szCs w:val="24"/>
              </w:rPr>
              <w:t>1</w:t>
            </w:r>
            <w:r w:rsidRPr="00A833A8">
              <w:rPr>
                <w:rFonts w:eastAsia="標楷體"/>
                <w:bCs/>
                <w:szCs w:val="24"/>
              </w:rPr>
              <w:t>式</w:t>
            </w:r>
            <w:r w:rsidRPr="00A833A8">
              <w:rPr>
                <w:rFonts w:eastAsia="標楷體"/>
                <w:bCs/>
                <w:szCs w:val="24"/>
              </w:rPr>
              <w:t>10</w:t>
            </w:r>
            <w:r w:rsidRPr="00A833A8">
              <w:rPr>
                <w:rFonts w:eastAsia="標楷體"/>
                <w:bCs/>
                <w:szCs w:val="24"/>
              </w:rPr>
              <w:t>份】</w:t>
            </w:r>
          </w:p>
          <w:p w14:paraId="43BD0B42" w14:textId="1A653444" w:rsidR="008A4C99" w:rsidRPr="00A833A8" w:rsidRDefault="008A4C99">
            <w:pPr>
              <w:widowControl/>
              <w:numPr>
                <w:ilvl w:val="0"/>
                <w:numId w:val="3"/>
              </w:numPr>
              <w:tabs>
                <w:tab w:val="clear" w:pos="1073"/>
              </w:tabs>
              <w:autoSpaceDE w:val="0"/>
              <w:autoSpaceDN w:val="0"/>
              <w:adjustRightInd/>
              <w:spacing w:line="240" w:lineRule="auto"/>
              <w:ind w:left="319" w:hanging="274"/>
              <w:textAlignment w:val="center"/>
              <w:rPr>
                <w:rFonts w:eastAsia="標楷體"/>
                <w:bCs/>
                <w:szCs w:val="24"/>
              </w:rPr>
            </w:pPr>
            <w:r w:rsidRPr="00A833A8">
              <w:rPr>
                <w:rFonts w:eastAsia="標楷體"/>
                <w:bCs/>
                <w:szCs w:val="24"/>
              </w:rPr>
              <w:t>主導公司最近</w:t>
            </w:r>
            <w:r w:rsidRPr="00A833A8">
              <w:rPr>
                <w:rFonts w:eastAsia="標楷體"/>
                <w:bCs/>
                <w:szCs w:val="24"/>
              </w:rPr>
              <w:t>3</w:t>
            </w:r>
            <w:r w:rsidRPr="00A833A8">
              <w:rPr>
                <w:rFonts w:eastAsia="標楷體"/>
                <w:bCs/>
                <w:szCs w:val="24"/>
              </w:rPr>
              <w:t>年之會計師簽證之查核報告書</w:t>
            </w:r>
            <w:r w:rsidRPr="00A833A8">
              <w:rPr>
                <w:rFonts w:eastAsia="標楷體"/>
                <w:bCs/>
                <w:szCs w:val="24"/>
              </w:rPr>
              <w:t>(</w:t>
            </w:r>
            <w:r w:rsidRPr="00A833A8">
              <w:rPr>
                <w:rFonts w:eastAsia="標楷體"/>
                <w:bCs/>
                <w:szCs w:val="24"/>
              </w:rPr>
              <w:t>影本請加蓋公司及負責人章</w:t>
            </w:r>
            <w:r w:rsidRPr="00A833A8">
              <w:rPr>
                <w:rFonts w:eastAsia="標楷體"/>
                <w:bCs/>
                <w:szCs w:val="24"/>
              </w:rPr>
              <w:t xml:space="preserve">) </w:t>
            </w:r>
            <w:r w:rsidR="00443887" w:rsidRPr="00A833A8">
              <w:rPr>
                <w:rFonts w:eastAsia="標楷體"/>
                <w:bCs/>
                <w:szCs w:val="24"/>
              </w:rPr>
              <w:t xml:space="preserve"> </w:t>
            </w:r>
            <w:r w:rsidR="00C83F60" w:rsidRPr="00A833A8">
              <w:rPr>
                <w:rFonts w:eastAsia="標楷體"/>
                <w:bCs/>
                <w:szCs w:val="24"/>
              </w:rPr>
              <w:t xml:space="preserve"> </w:t>
            </w:r>
            <w:r w:rsidRPr="00A833A8">
              <w:rPr>
                <w:rFonts w:eastAsia="標楷體"/>
                <w:bCs/>
                <w:szCs w:val="24"/>
              </w:rPr>
              <w:t xml:space="preserve"> </w:t>
            </w:r>
            <w:r w:rsidRPr="00A833A8">
              <w:rPr>
                <w:rFonts w:eastAsia="標楷體"/>
                <w:bCs/>
                <w:szCs w:val="24"/>
              </w:rPr>
              <w:t>【</w:t>
            </w:r>
            <w:r w:rsidRPr="00A833A8">
              <w:rPr>
                <w:rFonts w:eastAsia="標楷體"/>
                <w:bCs/>
                <w:szCs w:val="24"/>
              </w:rPr>
              <w:t>1</w:t>
            </w:r>
            <w:r w:rsidRPr="00A833A8">
              <w:rPr>
                <w:rFonts w:eastAsia="標楷體"/>
                <w:bCs/>
                <w:szCs w:val="24"/>
              </w:rPr>
              <w:t>式</w:t>
            </w:r>
            <w:r w:rsidR="00BF364C" w:rsidRPr="00A833A8">
              <w:rPr>
                <w:rFonts w:eastAsia="標楷體"/>
                <w:bCs/>
                <w:szCs w:val="24"/>
              </w:rPr>
              <w:t xml:space="preserve"> </w:t>
            </w:r>
            <w:r w:rsidRPr="00A833A8">
              <w:rPr>
                <w:rFonts w:eastAsia="標楷體"/>
                <w:bCs/>
                <w:szCs w:val="24"/>
              </w:rPr>
              <w:t>1</w:t>
            </w:r>
            <w:r w:rsidRPr="00A833A8">
              <w:rPr>
                <w:rFonts w:eastAsia="標楷體"/>
                <w:bCs/>
                <w:szCs w:val="24"/>
              </w:rPr>
              <w:t>份】</w:t>
            </w:r>
          </w:p>
          <w:p w14:paraId="4665CCED" w14:textId="3C8287B1" w:rsidR="009B2BDB" w:rsidRPr="00A833A8" w:rsidRDefault="008A4C99" w:rsidP="009E1101">
            <w:pPr>
              <w:widowControl/>
              <w:numPr>
                <w:ilvl w:val="0"/>
                <w:numId w:val="3"/>
              </w:numPr>
              <w:tabs>
                <w:tab w:val="clear" w:pos="1073"/>
              </w:tabs>
              <w:autoSpaceDE w:val="0"/>
              <w:autoSpaceDN w:val="0"/>
              <w:adjustRightInd/>
              <w:spacing w:line="240" w:lineRule="auto"/>
              <w:ind w:left="319" w:hanging="274"/>
              <w:textAlignment w:val="center"/>
              <w:rPr>
                <w:rFonts w:eastAsia="標楷體"/>
                <w:bCs/>
                <w:szCs w:val="24"/>
              </w:rPr>
            </w:pPr>
            <w:r w:rsidRPr="00A833A8">
              <w:rPr>
                <w:rFonts w:eastAsia="標楷體"/>
                <w:bCs/>
                <w:szCs w:val="24"/>
              </w:rPr>
              <w:t>聯合申請公司最近</w:t>
            </w:r>
            <w:r w:rsidRPr="00A833A8">
              <w:rPr>
                <w:rFonts w:eastAsia="標楷體"/>
                <w:bCs/>
                <w:szCs w:val="24"/>
              </w:rPr>
              <w:t>1</w:t>
            </w:r>
            <w:r w:rsidRPr="00A833A8">
              <w:rPr>
                <w:rFonts w:eastAsia="標楷體"/>
                <w:bCs/>
                <w:szCs w:val="24"/>
              </w:rPr>
              <w:t>年之會計師簽證之查核報告書</w:t>
            </w:r>
            <w:r w:rsidRPr="00A833A8">
              <w:rPr>
                <w:rFonts w:eastAsia="標楷體"/>
                <w:bCs/>
                <w:szCs w:val="24"/>
              </w:rPr>
              <w:t>(</w:t>
            </w:r>
            <w:r w:rsidRPr="00A833A8">
              <w:rPr>
                <w:rFonts w:eastAsia="標楷體"/>
                <w:bCs/>
                <w:szCs w:val="24"/>
              </w:rPr>
              <w:t>影本請加蓋公司及負責人章</w:t>
            </w:r>
            <w:r w:rsidRPr="00A833A8">
              <w:rPr>
                <w:rFonts w:eastAsia="標楷體"/>
                <w:bCs/>
                <w:szCs w:val="24"/>
              </w:rPr>
              <w:t>)</w:t>
            </w:r>
            <w:r w:rsidRPr="00A833A8">
              <w:rPr>
                <w:rFonts w:eastAsia="標楷體"/>
                <w:bCs/>
                <w:szCs w:val="24"/>
              </w:rPr>
              <w:t>【</w:t>
            </w:r>
            <w:r w:rsidRPr="00A833A8">
              <w:rPr>
                <w:rFonts w:eastAsia="標楷體"/>
                <w:bCs/>
                <w:szCs w:val="24"/>
              </w:rPr>
              <w:t>1</w:t>
            </w:r>
            <w:r w:rsidRPr="00A833A8">
              <w:rPr>
                <w:rFonts w:eastAsia="標楷體"/>
                <w:bCs/>
                <w:szCs w:val="24"/>
              </w:rPr>
              <w:t>式</w:t>
            </w:r>
            <w:r w:rsidR="00BF364C" w:rsidRPr="00A833A8">
              <w:rPr>
                <w:rFonts w:eastAsia="標楷體"/>
                <w:bCs/>
                <w:szCs w:val="24"/>
              </w:rPr>
              <w:t xml:space="preserve"> </w:t>
            </w:r>
            <w:r w:rsidRPr="00A833A8">
              <w:rPr>
                <w:rFonts w:eastAsia="標楷體"/>
                <w:bCs/>
                <w:szCs w:val="24"/>
              </w:rPr>
              <w:t>1</w:t>
            </w:r>
            <w:r w:rsidRPr="00A833A8">
              <w:rPr>
                <w:rFonts w:eastAsia="標楷體"/>
                <w:bCs/>
                <w:szCs w:val="24"/>
              </w:rPr>
              <w:t>份】</w:t>
            </w:r>
          </w:p>
        </w:tc>
      </w:tr>
      <w:tr w:rsidR="009832D4" w:rsidRPr="00A833A8" w14:paraId="63078F46" w14:textId="77777777" w:rsidTr="00B65DF0">
        <w:trPr>
          <w:cantSplit/>
          <w:trHeight w:val="58"/>
          <w:jc w:val="center"/>
        </w:trPr>
        <w:tc>
          <w:tcPr>
            <w:tcW w:w="9928" w:type="dxa"/>
            <w:gridSpan w:val="15"/>
            <w:tcBorders>
              <w:top w:val="single" w:sz="4" w:space="0" w:color="auto"/>
              <w:left w:val="single" w:sz="12" w:space="0" w:color="auto"/>
              <w:bottom w:val="single" w:sz="4" w:space="0" w:color="auto"/>
              <w:right w:val="single" w:sz="12" w:space="0" w:color="auto"/>
            </w:tcBorders>
            <w:vAlign w:val="center"/>
          </w:tcPr>
          <w:p w14:paraId="4A2E0877" w14:textId="77777777" w:rsidR="00E00F46" w:rsidRPr="00A833A8" w:rsidRDefault="00E00F46" w:rsidP="00B65DF0">
            <w:pPr>
              <w:widowControl/>
              <w:tabs>
                <w:tab w:val="left" w:pos="11"/>
              </w:tabs>
              <w:autoSpaceDE w:val="0"/>
              <w:autoSpaceDN w:val="0"/>
              <w:adjustRightInd/>
              <w:spacing w:beforeLines="25" w:before="60" w:afterLines="25" w:after="60" w:line="240" w:lineRule="auto"/>
              <w:jc w:val="both"/>
              <w:textAlignment w:val="center"/>
              <w:rPr>
                <w:rFonts w:eastAsia="標楷體"/>
                <w:bCs/>
                <w:szCs w:val="24"/>
              </w:rPr>
            </w:pPr>
            <w:r w:rsidRPr="00A833A8">
              <w:rPr>
                <w:rFonts w:eastAsia="標楷體"/>
                <w:bCs/>
                <w:szCs w:val="24"/>
              </w:rPr>
              <w:t>是否需要個案審查委員名單</w:t>
            </w:r>
            <w:r w:rsidRPr="00A833A8">
              <w:rPr>
                <w:rFonts w:eastAsia="標楷體"/>
                <w:bCs/>
                <w:szCs w:val="24"/>
              </w:rPr>
              <w:t xml:space="preserve">      □</w:t>
            </w:r>
            <w:r w:rsidRPr="00A833A8">
              <w:rPr>
                <w:rFonts w:eastAsia="標楷體"/>
                <w:bCs/>
                <w:szCs w:val="24"/>
              </w:rPr>
              <w:t>是</w:t>
            </w:r>
            <w:r w:rsidRPr="00A833A8">
              <w:rPr>
                <w:rFonts w:eastAsia="標楷體"/>
                <w:bCs/>
                <w:szCs w:val="24"/>
              </w:rPr>
              <w:t xml:space="preserve">     □</w:t>
            </w:r>
            <w:r w:rsidRPr="00A833A8">
              <w:rPr>
                <w:rFonts w:eastAsia="標楷體"/>
                <w:bCs/>
                <w:szCs w:val="24"/>
              </w:rPr>
              <w:t>否</w:t>
            </w:r>
          </w:p>
        </w:tc>
      </w:tr>
      <w:tr w:rsidR="009832D4" w:rsidRPr="00A833A8" w14:paraId="63882D85" w14:textId="77777777">
        <w:trPr>
          <w:cantSplit/>
          <w:trHeight w:val="371"/>
          <w:jc w:val="center"/>
        </w:trPr>
        <w:tc>
          <w:tcPr>
            <w:tcW w:w="9928" w:type="dxa"/>
            <w:gridSpan w:val="15"/>
            <w:tcBorders>
              <w:top w:val="single" w:sz="6" w:space="0" w:color="auto"/>
              <w:bottom w:val="single" w:sz="4" w:space="0" w:color="auto"/>
            </w:tcBorders>
            <w:tcMar>
              <w:left w:w="0" w:type="dxa"/>
              <w:right w:w="0" w:type="dxa"/>
            </w:tcMar>
            <w:vAlign w:val="center"/>
          </w:tcPr>
          <w:p w14:paraId="34106CA9" w14:textId="77777777" w:rsidR="00EC31D7" w:rsidRPr="00A833A8" w:rsidRDefault="00EC31D7" w:rsidP="003F4E11">
            <w:pPr>
              <w:adjustRightInd/>
              <w:spacing w:line="240" w:lineRule="auto"/>
              <w:rPr>
                <w:rFonts w:eastAsia="標楷體"/>
                <w:szCs w:val="24"/>
              </w:rPr>
            </w:pPr>
            <w:r w:rsidRPr="00A833A8">
              <w:rPr>
                <w:rFonts w:eastAsia="標楷體"/>
                <w:szCs w:val="24"/>
              </w:rPr>
              <w:t>以上所提供之各項資料，均與本公司事實相符，並保證填報資料正確無誤，否則願負一切責任。</w:t>
            </w:r>
            <w:r w:rsidR="00C91D1A" w:rsidRPr="00A833A8">
              <w:rPr>
                <w:rFonts w:eastAsia="標楷體"/>
                <w:szCs w:val="24"/>
              </w:rPr>
              <w:t>(</w:t>
            </w:r>
            <w:r w:rsidRPr="00A833A8">
              <w:rPr>
                <w:rFonts w:eastAsia="標楷體"/>
                <w:szCs w:val="24"/>
              </w:rPr>
              <w:t>請蓋公司及負責人印章</w:t>
            </w:r>
            <w:r w:rsidR="00C91D1A" w:rsidRPr="00A833A8">
              <w:rPr>
                <w:rFonts w:eastAsia="標楷體"/>
                <w:szCs w:val="24"/>
              </w:rPr>
              <w:t>)</w:t>
            </w:r>
          </w:p>
          <w:p w14:paraId="75256F60" w14:textId="693972CA" w:rsidR="00EC31D7" w:rsidRPr="00A833A8" w:rsidRDefault="003A503F" w:rsidP="003F4E11">
            <w:pPr>
              <w:adjustRightInd/>
              <w:spacing w:line="240" w:lineRule="auto"/>
              <w:rPr>
                <w:rFonts w:eastAsia="標楷體"/>
                <w:szCs w:val="24"/>
              </w:rPr>
            </w:pPr>
            <w:r w:rsidRPr="00A833A8">
              <w:rPr>
                <w:rFonts w:eastAsia="標楷體"/>
                <w:noProof/>
              </w:rPr>
              <mc:AlternateContent>
                <mc:Choice Requires="wps">
                  <w:drawing>
                    <wp:anchor distT="0" distB="0" distL="114300" distR="114300" simplePos="0" relativeHeight="251641856" behindDoc="0" locked="0" layoutInCell="1" allowOverlap="1" wp14:anchorId="69C2B77D" wp14:editId="706B8E27">
                      <wp:simplePos x="0" y="0"/>
                      <wp:positionH relativeFrom="column">
                        <wp:posOffset>2435860</wp:posOffset>
                      </wp:positionH>
                      <wp:positionV relativeFrom="paragraph">
                        <wp:posOffset>45720</wp:posOffset>
                      </wp:positionV>
                      <wp:extent cx="1353820" cy="1234440"/>
                      <wp:effectExtent l="6985" t="7620" r="10795" b="15240"/>
                      <wp:wrapNone/>
                      <wp:docPr id="8"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53820" cy="1234440"/>
                              </a:xfrm>
                              <a:prstGeom prst="rect">
                                <a:avLst/>
                              </a:prstGeom>
                              <a:solidFill>
                                <a:srgbClr val="FFFFFF"/>
                              </a:solidFill>
                              <a:ln w="12700">
                                <a:solidFill>
                                  <a:srgbClr val="7F7F7F"/>
                                </a:solidFill>
                                <a:prstDash val="dash"/>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843579" id="Rectangle 12" o:spid="_x0000_s1026" style="position:absolute;margin-left:191.8pt;margin-top:3.6pt;width:106.6pt;height:97.2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" strokecolor="#7f7f7f" strokeweight="1pt">
                      <v:stroke dashstyle="dash"/>
                    </v:rect>
                  </w:pict>
                </mc:Fallback>
              </mc:AlternateContent>
            </w:r>
          </w:p>
          <w:p w14:paraId="382EA9DD" w14:textId="77777777" w:rsidR="00EC31D7" w:rsidRPr="00A833A8" w:rsidRDefault="00EC31D7" w:rsidP="003F4E11">
            <w:pPr>
              <w:adjustRightInd/>
              <w:spacing w:line="240" w:lineRule="auto"/>
              <w:rPr>
                <w:rFonts w:eastAsia="標楷體"/>
                <w:szCs w:val="24"/>
              </w:rPr>
            </w:pPr>
          </w:p>
          <w:p w14:paraId="71376404" w14:textId="51857D51" w:rsidR="00EC31D7" w:rsidRPr="00A833A8" w:rsidRDefault="003A503F" w:rsidP="003F4E11">
            <w:pPr>
              <w:adjustRightInd/>
              <w:spacing w:line="240" w:lineRule="auto"/>
              <w:rPr>
                <w:rFonts w:eastAsia="標楷體"/>
                <w:szCs w:val="24"/>
              </w:rPr>
            </w:pPr>
            <w:r w:rsidRPr="00A833A8">
              <w:rPr>
                <w:rFonts w:eastAsia="標楷體"/>
                <w:noProof/>
              </w:rPr>
              <mc:AlternateContent>
                <mc:Choice Requires="wps">
                  <w:drawing>
                    <wp:anchor distT="0" distB="0" distL="114300" distR="114300" simplePos="0" relativeHeight="251640832" behindDoc="0" locked="0" layoutInCell="1" allowOverlap="1" wp14:anchorId="6E062F0B" wp14:editId="3F022D02">
                      <wp:simplePos x="0" y="0"/>
                      <wp:positionH relativeFrom="column">
                        <wp:posOffset>3961765</wp:posOffset>
                      </wp:positionH>
                      <wp:positionV relativeFrom="paragraph">
                        <wp:posOffset>92710</wp:posOffset>
                      </wp:positionV>
                      <wp:extent cx="731520" cy="836295"/>
                      <wp:effectExtent l="0" t="0" r="0" b="1905"/>
                      <wp:wrapNone/>
                      <wp:docPr id="7"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1520" cy="836295"/>
                              </a:xfrm>
                              <a:prstGeom prst="rect">
                                <a:avLst/>
                              </a:prstGeom>
                              <a:solidFill>
                                <a:srgbClr val="FFFFFF"/>
                              </a:solidFill>
                              <a:ln w="12700">
                                <a:solidFill>
                                  <a:srgbClr val="7F7F7F"/>
                                </a:solidFill>
                                <a:prstDash val="dash"/>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3CDED1" id="Rectangle 13" o:spid="_x0000_s1026" style="position:absolute;margin-left:311.95pt;margin-top:7.3pt;width:57.6pt;height:65.85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" strokecolor="#7f7f7f" strokeweight="1pt">
                      <v:stroke dashstyle="dash"/>
                    </v:rect>
                  </w:pict>
                </mc:Fallback>
              </mc:AlternateContent>
            </w:r>
          </w:p>
          <w:p w14:paraId="7504DA65" w14:textId="77777777" w:rsidR="00EC31D7" w:rsidRPr="00A833A8" w:rsidRDefault="00EC31D7" w:rsidP="003F4E11">
            <w:pPr>
              <w:adjustRightInd/>
              <w:spacing w:line="240" w:lineRule="auto"/>
              <w:rPr>
                <w:rFonts w:eastAsia="標楷體"/>
                <w:szCs w:val="24"/>
              </w:rPr>
            </w:pPr>
          </w:p>
          <w:p w14:paraId="563B5917" w14:textId="77777777" w:rsidR="00EC31D7" w:rsidRPr="00A833A8" w:rsidRDefault="00EC31D7" w:rsidP="003F4E11">
            <w:pPr>
              <w:adjustRightInd/>
              <w:spacing w:line="240" w:lineRule="auto"/>
              <w:rPr>
                <w:rFonts w:eastAsia="標楷體"/>
                <w:szCs w:val="24"/>
              </w:rPr>
            </w:pPr>
          </w:p>
          <w:p w14:paraId="3DD59FB2" w14:textId="77777777" w:rsidR="00EC31D7" w:rsidRPr="00A833A8" w:rsidRDefault="00EC31D7" w:rsidP="003F4E11">
            <w:pPr>
              <w:adjustRightInd/>
              <w:spacing w:line="240" w:lineRule="auto"/>
              <w:rPr>
                <w:rFonts w:eastAsia="標楷體"/>
                <w:szCs w:val="24"/>
              </w:rPr>
            </w:pPr>
          </w:p>
          <w:p w14:paraId="475C4F6C" w14:textId="77777777" w:rsidR="00E018CC" w:rsidRPr="00A833A8" w:rsidRDefault="0088322F" w:rsidP="00E018CC">
            <w:pPr>
              <w:pStyle w:val="17"/>
              <w:adjustRightInd/>
              <w:spacing w:line="240" w:lineRule="auto"/>
              <w:rPr>
                <w:sz w:val="24"/>
                <w:szCs w:val="24"/>
              </w:rPr>
            </w:pPr>
            <w:r w:rsidRPr="00A833A8">
              <w:rPr>
                <w:sz w:val="24"/>
                <w:szCs w:val="24"/>
              </w:rPr>
              <w:t xml:space="preserve">                  </w:t>
            </w:r>
          </w:p>
          <w:p w14:paraId="3B5FC152" w14:textId="77777777" w:rsidR="0088322F" w:rsidRPr="00A833A8" w:rsidRDefault="0088322F" w:rsidP="00E018CC">
            <w:pPr>
              <w:pStyle w:val="17"/>
              <w:adjustRightInd/>
              <w:spacing w:line="240" w:lineRule="auto"/>
              <w:rPr>
                <w:sz w:val="24"/>
                <w:szCs w:val="24"/>
              </w:rPr>
            </w:pPr>
            <w:r w:rsidRPr="00A833A8">
              <w:rPr>
                <w:sz w:val="24"/>
                <w:szCs w:val="24"/>
              </w:rPr>
              <w:t xml:space="preserve">            </w:t>
            </w:r>
          </w:p>
        </w:tc>
      </w:tr>
      <w:tr w:rsidR="009832D4" w:rsidRPr="00A833A8" w14:paraId="723398F5" w14:textId="77777777">
        <w:trPr>
          <w:cantSplit/>
          <w:trHeight w:val="380"/>
          <w:jc w:val="center"/>
        </w:trPr>
        <w:tc>
          <w:tcPr>
            <w:tcW w:w="1420" w:type="dxa"/>
            <w:gridSpan w:val="2"/>
            <w:vMerge w:val="restart"/>
            <w:tcBorders>
              <w:top w:val="single" w:sz="4" w:space="0" w:color="auto"/>
              <w:left w:val="single" w:sz="12" w:space="0" w:color="auto"/>
              <w:bottom w:val="single" w:sz="4" w:space="0" w:color="auto"/>
              <w:right w:val="single" w:sz="6" w:space="0" w:color="auto"/>
            </w:tcBorders>
            <w:tcMar>
              <w:left w:w="0" w:type="dxa"/>
              <w:right w:w="0" w:type="dxa"/>
            </w:tcMar>
            <w:vAlign w:val="center"/>
          </w:tcPr>
          <w:p w14:paraId="7A473323" w14:textId="77777777" w:rsidR="00EC31D7" w:rsidRPr="00A833A8" w:rsidRDefault="00EC31D7" w:rsidP="003F4E11">
            <w:pPr>
              <w:pStyle w:val="17"/>
              <w:adjustRightInd/>
              <w:spacing w:line="240" w:lineRule="auto"/>
              <w:jc w:val="center"/>
            </w:pPr>
            <w:r w:rsidRPr="00A833A8">
              <w:t>申請公司</w:t>
            </w:r>
          </w:p>
        </w:tc>
        <w:tc>
          <w:tcPr>
            <w:tcW w:w="928" w:type="dxa"/>
            <w:tcBorders>
              <w:top w:val="single" w:sz="4" w:space="0" w:color="auto"/>
              <w:left w:val="single" w:sz="6" w:space="0" w:color="auto"/>
              <w:bottom w:val="single" w:sz="4" w:space="0" w:color="auto"/>
              <w:right w:val="single" w:sz="6" w:space="0" w:color="auto"/>
            </w:tcBorders>
            <w:tcMar>
              <w:left w:w="0" w:type="dxa"/>
              <w:right w:w="0" w:type="dxa"/>
            </w:tcMar>
            <w:vAlign w:val="center"/>
          </w:tcPr>
          <w:p w14:paraId="1881AE2B" w14:textId="77777777" w:rsidR="00EC31D7" w:rsidRPr="00A833A8" w:rsidRDefault="00EC31D7" w:rsidP="003F4E11">
            <w:pPr>
              <w:pStyle w:val="17"/>
              <w:adjustRightInd/>
              <w:spacing w:line="240" w:lineRule="auto"/>
              <w:jc w:val="distribute"/>
            </w:pPr>
            <w:r w:rsidRPr="00A833A8">
              <w:t>日期</w:t>
            </w:r>
          </w:p>
        </w:tc>
        <w:tc>
          <w:tcPr>
            <w:tcW w:w="2942" w:type="dxa"/>
            <w:gridSpan w:val="4"/>
            <w:tcBorders>
              <w:top w:val="single" w:sz="4" w:space="0" w:color="auto"/>
              <w:left w:val="single" w:sz="6" w:space="0" w:color="auto"/>
              <w:bottom w:val="single" w:sz="4" w:space="0" w:color="auto"/>
              <w:right w:val="single" w:sz="6" w:space="0" w:color="auto"/>
            </w:tcBorders>
            <w:tcMar>
              <w:left w:w="0" w:type="dxa"/>
              <w:right w:w="0" w:type="dxa"/>
            </w:tcMar>
            <w:vAlign w:val="center"/>
          </w:tcPr>
          <w:p w14:paraId="42036330" w14:textId="77777777" w:rsidR="00EC31D7" w:rsidRPr="00A833A8" w:rsidRDefault="00EC31D7" w:rsidP="003F4E11">
            <w:pPr>
              <w:pStyle w:val="17"/>
              <w:adjustRightInd/>
              <w:spacing w:line="240" w:lineRule="auto"/>
              <w:jc w:val="distribute"/>
            </w:pPr>
            <w:r w:rsidRPr="00A833A8">
              <w:t xml:space="preserve">　　年　　月　　日</w:t>
            </w:r>
          </w:p>
        </w:tc>
        <w:tc>
          <w:tcPr>
            <w:tcW w:w="2316" w:type="dxa"/>
            <w:gridSpan w:val="4"/>
            <w:vMerge w:val="restart"/>
            <w:tcBorders>
              <w:top w:val="single" w:sz="4" w:space="0" w:color="auto"/>
              <w:left w:val="single" w:sz="6" w:space="0" w:color="auto"/>
              <w:right w:val="single" w:sz="6" w:space="0" w:color="auto"/>
            </w:tcBorders>
            <w:tcMar>
              <w:left w:w="0" w:type="dxa"/>
              <w:right w:w="0" w:type="dxa"/>
            </w:tcMar>
            <w:vAlign w:val="center"/>
          </w:tcPr>
          <w:p w14:paraId="170111CA" w14:textId="77777777" w:rsidR="00EC31D7" w:rsidRPr="00A833A8" w:rsidRDefault="00EC31D7" w:rsidP="003F4E11">
            <w:pPr>
              <w:pStyle w:val="17"/>
              <w:adjustRightInd/>
              <w:spacing w:line="240" w:lineRule="auto"/>
              <w:ind w:left="16"/>
              <w:jc w:val="center"/>
            </w:pPr>
            <w:r w:rsidRPr="00A833A8">
              <w:t>專案辦公室</w:t>
            </w:r>
          </w:p>
          <w:p w14:paraId="1F1434B2" w14:textId="77777777" w:rsidR="00EC31D7" w:rsidRPr="00A833A8" w:rsidRDefault="00EC31D7" w:rsidP="003F4E11">
            <w:pPr>
              <w:pStyle w:val="17"/>
              <w:adjustRightInd/>
              <w:spacing w:line="240" w:lineRule="auto"/>
              <w:ind w:left="16"/>
              <w:jc w:val="center"/>
            </w:pPr>
            <w:r w:rsidRPr="00A833A8">
              <w:t>收件日期</w:t>
            </w:r>
          </w:p>
        </w:tc>
        <w:tc>
          <w:tcPr>
            <w:tcW w:w="2322" w:type="dxa"/>
            <w:gridSpan w:val="4"/>
            <w:vMerge w:val="restart"/>
            <w:tcBorders>
              <w:top w:val="single" w:sz="4" w:space="0" w:color="auto"/>
              <w:left w:val="single" w:sz="6" w:space="0" w:color="auto"/>
              <w:right w:val="single" w:sz="12" w:space="0" w:color="auto"/>
            </w:tcBorders>
            <w:tcMar>
              <w:left w:w="0" w:type="dxa"/>
              <w:right w:w="0" w:type="dxa"/>
            </w:tcMar>
            <w:vAlign w:val="center"/>
          </w:tcPr>
          <w:p w14:paraId="653660FC" w14:textId="77777777" w:rsidR="00EC31D7" w:rsidRPr="00A833A8" w:rsidRDefault="00EC31D7" w:rsidP="003F4E11">
            <w:pPr>
              <w:pStyle w:val="17"/>
              <w:adjustRightInd/>
              <w:spacing w:line="240" w:lineRule="auto"/>
              <w:jc w:val="center"/>
            </w:pPr>
          </w:p>
        </w:tc>
      </w:tr>
      <w:tr w:rsidR="009832D4" w:rsidRPr="00A833A8" w14:paraId="2C3F9E7E" w14:textId="77777777">
        <w:trPr>
          <w:cantSplit/>
          <w:trHeight w:val="380"/>
          <w:jc w:val="center"/>
        </w:trPr>
        <w:tc>
          <w:tcPr>
            <w:tcW w:w="1420" w:type="dxa"/>
            <w:gridSpan w:val="2"/>
            <w:vMerge/>
            <w:tcBorders>
              <w:top w:val="single" w:sz="4" w:space="0" w:color="auto"/>
              <w:left w:val="single" w:sz="12" w:space="0" w:color="auto"/>
              <w:bottom w:val="single" w:sz="12" w:space="0" w:color="auto"/>
              <w:right w:val="single" w:sz="6" w:space="0" w:color="auto"/>
            </w:tcBorders>
            <w:tcMar>
              <w:left w:w="0" w:type="dxa"/>
              <w:right w:w="0" w:type="dxa"/>
            </w:tcMar>
            <w:vAlign w:val="center"/>
          </w:tcPr>
          <w:p w14:paraId="407FE10C" w14:textId="77777777" w:rsidR="00EC31D7" w:rsidRPr="00A833A8" w:rsidRDefault="00EC31D7" w:rsidP="003F4E11">
            <w:pPr>
              <w:pStyle w:val="17"/>
              <w:adjustRightInd/>
              <w:spacing w:line="240" w:lineRule="auto"/>
              <w:jc w:val="center"/>
              <w:rPr>
                <w:sz w:val="18"/>
                <w:szCs w:val="18"/>
              </w:rPr>
            </w:pPr>
          </w:p>
        </w:tc>
        <w:tc>
          <w:tcPr>
            <w:tcW w:w="928" w:type="dxa"/>
            <w:tcBorders>
              <w:top w:val="single" w:sz="4" w:space="0" w:color="auto"/>
              <w:left w:val="single" w:sz="6" w:space="0" w:color="auto"/>
              <w:bottom w:val="single" w:sz="12" w:space="0" w:color="auto"/>
              <w:right w:val="single" w:sz="6" w:space="0" w:color="auto"/>
            </w:tcBorders>
            <w:tcMar>
              <w:left w:w="0" w:type="dxa"/>
              <w:right w:w="0" w:type="dxa"/>
            </w:tcMar>
            <w:vAlign w:val="center"/>
          </w:tcPr>
          <w:p w14:paraId="04E94E86" w14:textId="77777777" w:rsidR="00EC31D7" w:rsidRPr="00A833A8" w:rsidRDefault="00EC31D7" w:rsidP="003F4E11">
            <w:pPr>
              <w:pStyle w:val="17"/>
              <w:adjustRightInd/>
              <w:spacing w:line="240" w:lineRule="auto"/>
              <w:jc w:val="distribute"/>
            </w:pPr>
            <w:r w:rsidRPr="00A833A8">
              <w:t>文號</w:t>
            </w:r>
          </w:p>
        </w:tc>
        <w:tc>
          <w:tcPr>
            <w:tcW w:w="2942" w:type="dxa"/>
            <w:gridSpan w:val="4"/>
            <w:tcBorders>
              <w:top w:val="single" w:sz="4" w:space="0" w:color="auto"/>
              <w:left w:val="single" w:sz="6" w:space="0" w:color="auto"/>
              <w:bottom w:val="single" w:sz="12" w:space="0" w:color="auto"/>
              <w:right w:val="single" w:sz="6" w:space="0" w:color="auto"/>
            </w:tcBorders>
            <w:tcMar>
              <w:left w:w="0" w:type="dxa"/>
              <w:right w:w="0" w:type="dxa"/>
            </w:tcMar>
            <w:vAlign w:val="center"/>
          </w:tcPr>
          <w:p w14:paraId="057610E6" w14:textId="77777777" w:rsidR="00EC31D7" w:rsidRPr="00A833A8" w:rsidRDefault="00EC31D7" w:rsidP="003F4E11">
            <w:pPr>
              <w:pStyle w:val="17"/>
              <w:adjustRightInd/>
              <w:spacing w:line="240" w:lineRule="auto"/>
              <w:jc w:val="distribute"/>
            </w:pPr>
          </w:p>
        </w:tc>
        <w:tc>
          <w:tcPr>
            <w:tcW w:w="2316" w:type="dxa"/>
            <w:gridSpan w:val="4"/>
            <w:vMerge/>
            <w:tcBorders>
              <w:left w:val="single" w:sz="6" w:space="0" w:color="auto"/>
              <w:bottom w:val="single" w:sz="12" w:space="0" w:color="auto"/>
              <w:right w:val="single" w:sz="6" w:space="0" w:color="auto"/>
            </w:tcBorders>
            <w:tcMar>
              <w:left w:w="0" w:type="dxa"/>
              <w:right w:w="0" w:type="dxa"/>
            </w:tcMar>
            <w:vAlign w:val="center"/>
          </w:tcPr>
          <w:p w14:paraId="1D72ED19" w14:textId="77777777" w:rsidR="00EC31D7" w:rsidRPr="00A833A8" w:rsidRDefault="00EC31D7" w:rsidP="003F4E11">
            <w:pPr>
              <w:pStyle w:val="17"/>
              <w:adjustRightInd/>
              <w:spacing w:line="240" w:lineRule="auto"/>
              <w:ind w:left="16"/>
              <w:jc w:val="center"/>
            </w:pPr>
          </w:p>
        </w:tc>
        <w:tc>
          <w:tcPr>
            <w:tcW w:w="2322" w:type="dxa"/>
            <w:gridSpan w:val="4"/>
            <w:vMerge/>
            <w:tcBorders>
              <w:left w:val="single" w:sz="6" w:space="0" w:color="auto"/>
              <w:bottom w:val="single" w:sz="12" w:space="0" w:color="auto"/>
              <w:right w:val="single" w:sz="12" w:space="0" w:color="auto"/>
            </w:tcBorders>
            <w:tcMar>
              <w:left w:w="0" w:type="dxa"/>
              <w:right w:w="0" w:type="dxa"/>
            </w:tcMar>
            <w:vAlign w:val="center"/>
          </w:tcPr>
          <w:p w14:paraId="5CFE8BA2" w14:textId="77777777" w:rsidR="00EC31D7" w:rsidRPr="00A833A8" w:rsidRDefault="00EC31D7" w:rsidP="003F4E11">
            <w:pPr>
              <w:pStyle w:val="17"/>
              <w:adjustRightInd/>
              <w:spacing w:line="240" w:lineRule="auto"/>
              <w:ind w:left="612" w:hanging="612"/>
              <w:jc w:val="center"/>
              <w:rPr>
                <w:sz w:val="18"/>
                <w:szCs w:val="18"/>
              </w:rPr>
            </w:pPr>
          </w:p>
        </w:tc>
      </w:tr>
    </w:tbl>
    <w:p w14:paraId="1FB01D0B" w14:textId="77777777" w:rsidR="00286E1D" w:rsidRPr="00A833A8" w:rsidRDefault="00EC31D7" w:rsidP="00EA6B8C">
      <w:pPr>
        <w:adjustRightInd/>
        <w:spacing w:line="240" w:lineRule="auto"/>
        <w:rPr>
          <w:rFonts w:eastAsia="標楷體"/>
          <w:sz w:val="18"/>
          <w:szCs w:val="18"/>
        </w:rPr>
      </w:pPr>
      <w:r w:rsidRPr="00A833A8">
        <w:rPr>
          <w:rFonts w:eastAsia="標楷體"/>
          <w:sz w:val="18"/>
          <w:szCs w:val="18"/>
        </w:rPr>
        <w:t>註：</w:t>
      </w:r>
    </w:p>
    <w:p w14:paraId="4256FD99" w14:textId="6B7BFD1E" w:rsidR="00E47227" w:rsidRPr="00A833A8" w:rsidRDefault="00E82FBE" w:rsidP="00B43FC3">
      <w:pPr>
        <w:adjustRightInd/>
        <w:spacing w:line="240" w:lineRule="auto"/>
        <w:ind w:leftChars="100" w:left="375" w:hangingChars="75" w:hanging="135"/>
        <w:jc w:val="both"/>
        <w:rPr>
          <w:rFonts w:eastAsia="標楷體"/>
          <w:sz w:val="18"/>
          <w:szCs w:val="18"/>
        </w:rPr>
      </w:pPr>
      <w:r w:rsidRPr="00A833A8">
        <w:rPr>
          <w:rFonts w:eastAsia="標楷體"/>
          <w:sz w:val="18"/>
          <w:szCs w:val="18"/>
        </w:rPr>
        <w:t>1.</w:t>
      </w:r>
      <w:r w:rsidR="00E47227" w:rsidRPr="00A833A8">
        <w:rPr>
          <w:rFonts w:eastAsia="標楷體"/>
          <w:sz w:val="18"/>
          <w:szCs w:val="18"/>
        </w:rPr>
        <w:t>送件地點：台北市中正區</w:t>
      </w:r>
      <w:r w:rsidR="004F4482" w:rsidRPr="00A833A8">
        <w:rPr>
          <w:rFonts w:eastAsia="標楷體"/>
          <w:sz w:val="18"/>
          <w:szCs w:val="18"/>
        </w:rPr>
        <w:t>100409</w:t>
      </w:r>
      <w:r w:rsidR="00E47227" w:rsidRPr="00A833A8">
        <w:rPr>
          <w:rFonts w:eastAsia="標楷體"/>
          <w:sz w:val="18"/>
          <w:szCs w:val="18"/>
        </w:rPr>
        <w:t>重慶南路</w:t>
      </w:r>
      <w:r w:rsidR="00E47227" w:rsidRPr="00A833A8">
        <w:rPr>
          <w:rFonts w:eastAsia="標楷體"/>
          <w:sz w:val="18"/>
          <w:szCs w:val="18"/>
        </w:rPr>
        <w:t>2</w:t>
      </w:r>
      <w:r w:rsidR="00E47227" w:rsidRPr="00A833A8">
        <w:rPr>
          <w:rFonts w:eastAsia="標楷體"/>
          <w:sz w:val="18"/>
          <w:szCs w:val="18"/>
        </w:rPr>
        <w:t>段</w:t>
      </w:r>
      <w:r w:rsidR="00E47227" w:rsidRPr="00A833A8">
        <w:rPr>
          <w:rFonts w:eastAsia="標楷體"/>
          <w:sz w:val="18"/>
          <w:szCs w:val="18"/>
        </w:rPr>
        <w:t>51</w:t>
      </w:r>
      <w:r w:rsidR="00E47227" w:rsidRPr="00A833A8">
        <w:rPr>
          <w:rFonts w:eastAsia="標楷體"/>
          <w:sz w:val="18"/>
          <w:szCs w:val="18"/>
        </w:rPr>
        <w:t>號永豐餘大樓</w:t>
      </w:r>
      <w:r w:rsidR="00E47227" w:rsidRPr="00A833A8">
        <w:rPr>
          <w:rFonts w:eastAsia="標楷體"/>
          <w:sz w:val="18"/>
          <w:szCs w:val="18"/>
        </w:rPr>
        <w:t>7</w:t>
      </w:r>
      <w:r w:rsidR="00E47227" w:rsidRPr="00A833A8">
        <w:rPr>
          <w:rFonts w:eastAsia="標楷體"/>
          <w:sz w:val="18"/>
          <w:szCs w:val="18"/>
        </w:rPr>
        <w:t>樓</w:t>
      </w:r>
      <w:r w:rsidR="00E47227" w:rsidRPr="00A833A8">
        <w:rPr>
          <w:rFonts w:eastAsia="標楷體"/>
          <w:sz w:val="18"/>
          <w:szCs w:val="18"/>
        </w:rPr>
        <w:t xml:space="preserve"> </w:t>
      </w:r>
      <w:r w:rsidR="00393B8D" w:rsidRPr="00A833A8">
        <w:rPr>
          <w:rFonts w:eastAsia="標楷體"/>
          <w:sz w:val="18"/>
          <w:szCs w:val="18"/>
        </w:rPr>
        <w:t>經濟部產業技術司</w:t>
      </w:r>
      <w:r w:rsidR="004A1238" w:rsidRPr="00A833A8">
        <w:rPr>
          <w:rFonts w:eastAsia="標楷體"/>
          <w:sz w:val="18"/>
          <w:szCs w:val="18"/>
        </w:rPr>
        <w:t>A</w:t>
      </w:r>
      <w:r w:rsidR="004A1238" w:rsidRPr="00A833A8">
        <w:rPr>
          <w:rFonts w:eastAsia="標楷體"/>
          <w:sz w:val="18"/>
          <w:szCs w:val="18"/>
          <w:vertAlign w:val="superscript"/>
        </w:rPr>
        <w:t>+</w:t>
      </w:r>
      <w:r w:rsidR="00E431B8" w:rsidRPr="00A833A8">
        <w:rPr>
          <w:rFonts w:eastAsia="標楷體"/>
          <w:sz w:val="18"/>
          <w:szCs w:val="18"/>
        </w:rPr>
        <w:t>企業創新</w:t>
      </w:r>
      <w:r w:rsidR="00E47227" w:rsidRPr="00A833A8">
        <w:rPr>
          <w:rFonts w:eastAsia="標楷體"/>
          <w:sz w:val="18"/>
          <w:szCs w:val="18"/>
        </w:rPr>
        <w:t>專案辦公室。</w:t>
      </w:r>
    </w:p>
    <w:p w14:paraId="1E4B9ED1" w14:textId="77777777" w:rsidR="00E47227" w:rsidRPr="00A833A8" w:rsidRDefault="00E82FBE" w:rsidP="00B43FC3">
      <w:pPr>
        <w:adjustRightInd/>
        <w:spacing w:line="240" w:lineRule="auto"/>
        <w:ind w:leftChars="100" w:left="375" w:hangingChars="75" w:hanging="135"/>
        <w:jc w:val="both"/>
        <w:rPr>
          <w:rFonts w:eastAsia="標楷體"/>
          <w:sz w:val="18"/>
          <w:szCs w:val="18"/>
        </w:rPr>
      </w:pPr>
      <w:r w:rsidRPr="00A833A8">
        <w:rPr>
          <w:rFonts w:eastAsia="標楷體"/>
          <w:sz w:val="18"/>
          <w:szCs w:val="18"/>
        </w:rPr>
        <w:t>2.</w:t>
      </w:r>
      <w:r w:rsidR="00E47227" w:rsidRPr="00A833A8">
        <w:rPr>
          <w:rFonts w:eastAsia="標楷體"/>
          <w:sz w:val="18"/>
          <w:szCs w:val="18"/>
        </w:rPr>
        <w:t>連絡電話：</w:t>
      </w:r>
      <w:r w:rsidR="00C91D1A" w:rsidRPr="00A833A8">
        <w:rPr>
          <w:rFonts w:eastAsia="標楷體"/>
          <w:sz w:val="18"/>
          <w:szCs w:val="18"/>
        </w:rPr>
        <w:t>(</w:t>
      </w:r>
      <w:r w:rsidR="00E47227" w:rsidRPr="00A833A8">
        <w:rPr>
          <w:rFonts w:eastAsia="標楷體"/>
          <w:sz w:val="18"/>
          <w:szCs w:val="18"/>
        </w:rPr>
        <w:t>02</w:t>
      </w:r>
      <w:r w:rsidR="00C91D1A" w:rsidRPr="00A833A8">
        <w:rPr>
          <w:rFonts w:eastAsia="標楷體"/>
          <w:sz w:val="18"/>
          <w:szCs w:val="18"/>
        </w:rPr>
        <w:t>)</w:t>
      </w:r>
      <w:r w:rsidR="00E47227" w:rsidRPr="00A833A8">
        <w:rPr>
          <w:rFonts w:eastAsia="標楷體"/>
          <w:sz w:val="18"/>
          <w:szCs w:val="18"/>
        </w:rPr>
        <w:t>2341</w:t>
      </w:r>
      <w:r w:rsidR="00C94EFD" w:rsidRPr="00A833A8">
        <w:rPr>
          <w:rFonts w:eastAsia="標楷體"/>
          <w:sz w:val="18"/>
          <w:szCs w:val="18"/>
        </w:rPr>
        <w:t>-</w:t>
      </w:r>
      <w:r w:rsidR="00E47227" w:rsidRPr="00A833A8">
        <w:rPr>
          <w:rFonts w:eastAsia="標楷體"/>
          <w:sz w:val="18"/>
          <w:szCs w:val="18"/>
        </w:rPr>
        <w:t>2314</w:t>
      </w:r>
      <w:r w:rsidR="00E47227" w:rsidRPr="00A833A8">
        <w:rPr>
          <w:rFonts w:eastAsia="標楷體"/>
          <w:sz w:val="18"/>
          <w:szCs w:val="18"/>
        </w:rPr>
        <w:t>；傳真：</w:t>
      </w:r>
      <w:r w:rsidR="00C91D1A" w:rsidRPr="00A833A8">
        <w:rPr>
          <w:rFonts w:eastAsia="標楷體"/>
          <w:sz w:val="18"/>
          <w:szCs w:val="18"/>
        </w:rPr>
        <w:t>(</w:t>
      </w:r>
      <w:r w:rsidR="00E47227" w:rsidRPr="00A833A8">
        <w:rPr>
          <w:rFonts w:eastAsia="標楷體"/>
          <w:sz w:val="18"/>
          <w:szCs w:val="18"/>
        </w:rPr>
        <w:t>02</w:t>
      </w:r>
      <w:r w:rsidR="00C91D1A" w:rsidRPr="00A833A8">
        <w:rPr>
          <w:rFonts w:eastAsia="標楷體"/>
          <w:sz w:val="18"/>
          <w:szCs w:val="18"/>
        </w:rPr>
        <w:t>)</w:t>
      </w:r>
      <w:r w:rsidR="00E47227" w:rsidRPr="00A833A8">
        <w:rPr>
          <w:rFonts w:eastAsia="標楷體"/>
          <w:sz w:val="18"/>
          <w:szCs w:val="18"/>
        </w:rPr>
        <w:t>2341</w:t>
      </w:r>
      <w:r w:rsidR="00C94EFD" w:rsidRPr="00A833A8">
        <w:rPr>
          <w:rFonts w:eastAsia="標楷體"/>
          <w:sz w:val="18"/>
          <w:szCs w:val="18"/>
        </w:rPr>
        <w:t>-</w:t>
      </w:r>
      <w:r w:rsidR="00E47227" w:rsidRPr="00A833A8">
        <w:rPr>
          <w:rFonts w:eastAsia="標楷體"/>
          <w:sz w:val="18"/>
          <w:szCs w:val="18"/>
        </w:rPr>
        <w:t>2094</w:t>
      </w:r>
      <w:r w:rsidR="001859CD" w:rsidRPr="00A833A8">
        <w:rPr>
          <w:rFonts w:eastAsia="標楷體"/>
          <w:sz w:val="18"/>
          <w:szCs w:val="18"/>
        </w:rPr>
        <w:t>、</w:t>
      </w:r>
      <w:r w:rsidR="00C91D1A" w:rsidRPr="00A833A8">
        <w:rPr>
          <w:rFonts w:eastAsia="標楷體"/>
          <w:sz w:val="18"/>
          <w:szCs w:val="18"/>
        </w:rPr>
        <w:t>(</w:t>
      </w:r>
      <w:r w:rsidR="001859CD" w:rsidRPr="00A833A8">
        <w:rPr>
          <w:rFonts w:eastAsia="標楷體"/>
          <w:sz w:val="18"/>
          <w:szCs w:val="18"/>
        </w:rPr>
        <w:t>02</w:t>
      </w:r>
      <w:r w:rsidR="00C91D1A" w:rsidRPr="00A833A8">
        <w:rPr>
          <w:rFonts w:eastAsia="標楷體"/>
          <w:sz w:val="18"/>
          <w:szCs w:val="18"/>
        </w:rPr>
        <w:t>)</w:t>
      </w:r>
      <w:r w:rsidR="001859CD" w:rsidRPr="00A833A8">
        <w:rPr>
          <w:rFonts w:eastAsia="標楷體"/>
          <w:sz w:val="18"/>
          <w:szCs w:val="18"/>
        </w:rPr>
        <w:t>2392-9477</w:t>
      </w:r>
      <w:r w:rsidR="00E47227" w:rsidRPr="00A833A8">
        <w:rPr>
          <w:rFonts w:eastAsia="標楷體"/>
          <w:sz w:val="18"/>
          <w:szCs w:val="18"/>
        </w:rPr>
        <w:t>。</w:t>
      </w:r>
    </w:p>
    <w:p w14:paraId="56186F4C" w14:textId="77777777" w:rsidR="00E47227" w:rsidRPr="00A833A8" w:rsidRDefault="00E82FBE" w:rsidP="00B43FC3">
      <w:pPr>
        <w:adjustRightInd/>
        <w:spacing w:line="240" w:lineRule="auto"/>
        <w:ind w:leftChars="100" w:left="375" w:hangingChars="75" w:hanging="135"/>
        <w:jc w:val="both"/>
        <w:rPr>
          <w:rFonts w:eastAsia="標楷體"/>
          <w:sz w:val="18"/>
          <w:szCs w:val="18"/>
        </w:rPr>
      </w:pPr>
      <w:r w:rsidRPr="00A833A8">
        <w:rPr>
          <w:rFonts w:eastAsia="標楷體"/>
          <w:sz w:val="18"/>
          <w:szCs w:val="18"/>
        </w:rPr>
        <w:t>3.</w:t>
      </w:r>
      <w:r w:rsidR="00E47227" w:rsidRPr="00A833A8">
        <w:rPr>
          <w:rFonts w:eastAsia="標楷體"/>
          <w:sz w:val="18"/>
          <w:szCs w:val="18"/>
        </w:rPr>
        <w:t>送件時以本表申請免備文，但務請於本表公司及負責人印章處蓋印並填註公司送件日期及文號，若無將不予受理。</w:t>
      </w:r>
    </w:p>
    <w:p w14:paraId="0272995E" w14:textId="4F34D74B" w:rsidR="00A50E49" w:rsidRPr="00A833A8" w:rsidRDefault="00EC31D7" w:rsidP="00A50E49">
      <w:pPr>
        <w:adjustRightInd/>
        <w:spacing w:beforeLines="25" w:before="60" w:afterLines="25" w:after="60" w:line="240" w:lineRule="auto"/>
        <w:jc w:val="center"/>
        <w:rPr>
          <w:rFonts w:eastAsia="標楷體"/>
          <w:b/>
          <w:bCs/>
          <w:sz w:val="28"/>
          <w:szCs w:val="28"/>
        </w:rPr>
      </w:pPr>
      <w:r w:rsidRPr="00A833A8">
        <w:rPr>
          <w:rFonts w:eastAsia="標楷體"/>
          <w:sz w:val="20"/>
        </w:rPr>
        <w:br w:type="page"/>
      </w:r>
      <w:r w:rsidR="00A50E49" w:rsidRPr="00A833A8">
        <w:rPr>
          <w:rFonts w:eastAsia="標楷體"/>
          <w:b/>
          <w:bCs/>
          <w:sz w:val="28"/>
          <w:szCs w:val="28"/>
        </w:rPr>
        <w:lastRenderedPageBreak/>
        <w:t>OO</w:t>
      </w:r>
      <w:r w:rsidR="00A50E49" w:rsidRPr="00A833A8">
        <w:rPr>
          <w:rFonts w:eastAsia="標楷體"/>
          <w:b/>
          <w:bCs/>
          <w:sz w:val="28"/>
          <w:szCs w:val="28"/>
        </w:rPr>
        <w:t>公司基本資料</w:t>
      </w:r>
      <w:r w:rsidR="00A50E49" w:rsidRPr="00A833A8">
        <w:rPr>
          <w:rFonts w:eastAsia="標楷體"/>
          <w:b/>
          <w:bCs/>
          <w:sz w:val="28"/>
          <w:szCs w:val="28"/>
        </w:rPr>
        <w:t>(</w:t>
      </w:r>
      <w:r w:rsidR="00A50E49" w:rsidRPr="00A833A8">
        <w:rPr>
          <w:rFonts w:eastAsia="標楷體"/>
          <w:b/>
          <w:bCs/>
          <w:sz w:val="28"/>
          <w:szCs w:val="28"/>
        </w:rPr>
        <w:t>申請單位均須檢附</w:t>
      </w:r>
      <w:r w:rsidR="00A50E49" w:rsidRPr="00A833A8">
        <w:rPr>
          <w:rFonts w:eastAsia="標楷體"/>
          <w:b/>
          <w:bCs/>
          <w:sz w:val="28"/>
          <w:szCs w:val="28"/>
        </w:rPr>
        <w:t>)</w:t>
      </w:r>
    </w:p>
    <w:tbl>
      <w:tblPr>
        <w:tblW w:w="9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276"/>
        <w:gridCol w:w="3546"/>
        <w:gridCol w:w="1836"/>
        <w:gridCol w:w="2982"/>
      </w:tblGrid>
      <w:tr w:rsidR="009832D4" w:rsidRPr="00A833A8" w14:paraId="02060CFE" w14:textId="77777777" w:rsidTr="005C3244">
        <w:trPr>
          <w:cantSplit/>
          <w:trHeight w:val="237"/>
          <w:jc w:val="center"/>
        </w:trPr>
        <w:tc>
          <w:tcPr>
            <w:tcW w:w="1276" w:type="dxa"/>
            <w:vAlign w:val="center"/>
          </w:tcPr>
          <w:p w14:paraId="01726E10" w14:textId="77777777" w:rsidR="00A50E49" w:rsidRPr="00A833A8" w:rsidRDefault="00A50E49">
            <w:pPr>
              <w:adjustRightInd/>
              <w:snapToGrid w:val="0"/>
              <w:spacing w:line="240" w:lineRule="auto"/>
              <w:jc w:val="center"/>
              <w:rPr>
                <w:rFonts w:eastAsia="標楷體"/>
                <w:sz w:val="22"/>
                <w:szCs w:val="22"/>
              </w:rPr>
            </w:pPr>
            <w:r w:rsidRPr="00A833A8">
              <w:rPr>
                <w:rFonts w:eastAsia="標楷體"/>
                <w:sz w:val="22"/>
                <w:szCs w:val="22"/>
              </w:rPr>
              <w:t>統一編號</w:t>
            </w:r>
          </w:p>
        </w:tc>
        <w:tc>
          <w:tcPr>
            <w:tcW w:w="3546" w:type="dxa"/>
            <w:vAlign w:val="center"/>
          </w:tcPr>
          <w:p w14:paraId="1DF51729" w14:textId="77777777" w:rsidR="00A50E49" w:rsidRPr="00A833A8" w:rsidRDefault="00A50E49">
            <w:pPr>
              <w:adjustRightInd/>
              <w:snapToGrid w:val="0"/>
              <w:spacing w:line="240" w:lineRule="auto"/>
              <w:jc w:val="both"/>
              <w:rPr>
                <w:rFonts w:eastAsia="標楷體"/>
                <w:sz w:val="22"/>
                <w:szCs w:val="22"/>
              </w:rPr>
            </w:pPr>
          </w:p>
        </w:tc>
        <w:tc>
          <w:tcPr>
            <w:tcW w:w="1836" w:type="dxa"/>
            <w:vAlign w:val="center"/>
          </w:tcPr>
          <w:p w14:paraId="5E8644F9" w14:textId="0FB8A251" w:rsidR="00A50E49" w:rsidRPr="00A833A8" w:rsidRDefault="00A50E49">
            <w:pPr>
              <w:adjustRightInd/>
              <w:snapToGrid w:val="0"/>
              <w:spacing w:line="240" w:lineRule="auto"/>
              <w:jc w:val="center"/>
              <w:rPr>
                <w:rFonts w:eastAsia="標楷體"/>
                <w:sz w:val="22"/>
                <w:szCs w:val="22"/>
              </w:rPr>
            </w:pPr>
            <w:r w:rsidRPr="00A833A8">
              <w:rPr>
                <w:rFonts w:eastAsia="標楷體"/>
                <w:sz w:val="22"/>
                <w:szCs w:val="22"/>
              </w:rPr>
              <w:t>所在地</w:t>
            </w:r>
          </w:p>
        </w:tc>
        <w:tc>
          <w:tcPr>
            <w:tcW w:w="2982" w:type="dxa"/>
            <w:vAlign w:val="center"/>
          </w:tcPr>
          <w:p w14:paraId="6010DD48" w14:textId="77777777" w:rsidR="00A50E49" w:rsidRPr="00A833A8" w:rsidRDefault="00A50E49">
            <w:pPr>
              <w:tabs>
                <w:tab w:val="left" w:pos="3752"/>
              </w:tabs>
              <w:adjustRightInd/>
              <w:snapToGrid w:val="0"/>
              <w:spacing w:line="240" w:lineRule="auto"/>
              <w:jc w:val="both"/>
              <w:rPr>
                <w:rFonts w:eastAsia="標楷體"/>
                <w:sz w:val="22"/>
                <w:szCs w:val="22"/>
              </w:rPr>
            </w:pPr>
          </w:p>
        </w:tc>
      </w:tr>
      <w:tr w:rsidR="009832D4" w:rsidRPr="00A833A8" w14:paraId="6C38368F" w14:textId="77777777" w:rsidTr="005C3244">
        <w:trPr>
          <w:trHeight w:val="80"/>
          <w:jc w:val="center"/>
        </w:trPr>
        <w:tc>
          <w:tcPr>
            <w:tcW w:w="1276" w:type="dxa"/>
            <w:vAlign w:val="center"/>
          </w:tcPr>
          <w:p w14:paraId="3D2D2D16" w14:textId="77777777" w:rsidR="00A50E49" w:rsidRPr="00A833A8" w:rsidRDefault="00A50E49">
            <w:pPr>
              <w:adjustRightInd/>
              <w:snapToGrid w:val="0"/>
              <w:spacing w:line="240" w:lineRule="auto"/>
              <w:jc w:val="center"/>
              <w:rPr>
                <w:rFonts w:eastAsia="標楷體"/>
                <w:sz w:val="22"/>
                <w:szCs w:val="22"/>
              </w:rPr>
            </w:pPr>
            <w:r w:rsidRPr="00A833A8">
              <w:rPr>
                <w:rFonts w:eastAsia="標楷體"/>
                <w:sz w:val="22"/>
                <w:szCs w:val="22"/>
              </w:rPr>
              <w:t>負責人</w:t>
            </w:r>
          </w:p>
        </w:tc>
        <w:tc>
          <w:tcPr>
            <w:tcW w:w="3546" w:type="dxa"/>
            <w:vAlign w:val="center"/>
          </w:tcPr>
          <w:p w14:paraId="09278368" w14:textId="77777777" w:rsidR="00A50E49" w:rsidRPr="00A833A8" w:rsidRDefault="00A50E49">
            <w:pPr>
              <w:adjustRightInd/>
              <w:snapToGrid w:val="0"/>
              <w:spacing w:line="240" w:lineRule="auto"/>
              <w:jc w:val="both"/>
              <w:rPr>
                <w:rFonts w:eastAsia="標楷體"/>
                <w:sz w:val="22"/>
                <w:szCs w:val="22"/>
              </w:rPr>
            </w:pPr>
          </w:p>
        </w:tc>
        <w:tc>
          <w:tcPr>
            <w:tcW w:w="1836" w:type="dxa"/>
            <w:vAlign w:val="center"/>
          </w:tcPr>
          <w:p w14:paraId="4BE8F22A" w14:textId="33F6CC58" w:rsidR="00A50E49" w:rsidRPr="00A833A8" w:rsidRDefault="00C23E01">
            <w:pPr>
              <w:adjustRightInd/>
              <w:snapToGrid w:val="0"/>
              <w:spacing w:line="240" w:lineRule="auto"/>
              <w:jc w:val="center"/>
              <w:rPr>
                <w:rFonts w:eastAsia="標楷體"/>
                <w:sz w:val="22"/>
                <w:szCs w:val="22"/>
              </w:rPr>
            </w:pPr>
            <w:r w:rsidRPr="00A833A8">
              <w:rPr>
                <w:rFonts w:eastAsia="標楷體"/>
                <w:sz w:val="22"/>
                <w:szCs w:val="22"/>
              </w:rPr>
              <w:t>負責人</w:t>
            </w:r>
            <w:r w:rsidR="00A50E49" w:rsidRPr="00A833A8">
              <w:rPr>
                <w:rFonts w:eastAsia="標楷體"/>
                <w:sz w:val="22"/>
                <w:szCs w:val="22"/>
              </w:rPr>
              <w:t>身分證字號</w:t>
            </w:r>
          </w:p>
        </w:tc>
        <w:tc>
          <w:tcPr>
            <w:tcW w:w="2982" w:type="dxa"/>
            <w:vAlign w:val="center"/>
          </w:tcPr>
          <w:p w14:paraId="429F16BD" w14:textId="77777777" w:rsidR="00A50E49" w:rsidRPr="00A833A8" w:rsidRDefault="00A50E49">
            <w:pPr>
              <w:adjustRightInd/>
              <w:snapToGrid w:val="0"/>
              <w:spacing w:line="240" w:lineRule="auto"/>
              <w:jc w:val="both"/>
              <w:rPr>
                <w:rFonts w:eastAsia="標楷體"/>
                <w:sz w:val="22"/>
                <w:szCs w:val="22"/>
              </w:rPr>
            </w:pPr>
          </w:p>
        </w:tc>
      </w:tr>
      <w:tr w:rsidR="009832D4" w:rsidRPr="00A833A8" w14:paraId="6D9EE1E3" w14:textId="77777777" w:rsidTr="00F95A39">
        <w:trPr>
          <w:trHeight w:val="80"/>
          <w:jc w:val="center"/>
        </w:trPr>
        <w:tc>
          <w:tcPr>
            <w:tcW w:w="1276" w:type="dxa"/>
            <w:vAlign w:val="center"/>
          </w:tcPr>
          <w:p w14:paraId="77BDBA11" w14:textId="58DBAD0E" w:rsidR="001020DA" w:rsidRPr="00A833A8" w:rsidRDefault="001020DA">
            <w:pPr>
              <w:adjustRightInd/>
              <w:snapToGrid w:val="0"/>
              <w:spacing w:line="240" w:lineRule="auto"/>
              <w:jc w:val="center"/>
              <w:rPr>
                <w:rFonts w:eastAsia="標楷體"/>
                <w:sz w:val="22"/>
                <w:szCs w:val="22"/>
              </w:rPr>
            </w:pPr>
            <w:r w:rsidRPr="00A833A8">
              <w:rPr>
                <w:rFonts w:eastAsia="標楷體" w:hint="eastAsia"/>
                <w:sz w:val="22"/>
                <w:szCs w:val="22"/>
              </w:rPr>
              <w:t>公司規模</w:t>
            </w:r>
          </w:p>
        </w:tc>
        <w:tc>
          <w:tcPr>
            <w:tcW w:w="8364" w:type="dxa"/>
            <w:gridSpan w:val="3"/>
            <w:vAlign w:val="center"/>
          </w:tcPr>
          <w:p w14:paraId="3138DDB9" w14:textId="16A839D2" w:rsidR="001020DA" w:rsidRPr="00A833A8" w:rsidRDefault="000909A8">
            <w:pPr>
              <w:adjustRightInd/>
              <w:snapToGrid w:val="0"/>
              <w:spacing w:line="240" w:lineRule="auto"/>
              <w:jc w:val="both"/>
              <w:rPr>
                <w:rFonts w:eastAsia="標楷體"/>
                <w:sz w:val="22"/>
                <w:szCs w:val="22"/>
              </w:rPr>
            </w:pPr>
            <w:r w:rsidRPr="00A833A8">
              <w:rPr>
                <w:rFonts w:ascii="標楷體" w:eastAsia="標楷體" w:hAnsi="標楷體" w:cs="Cambria Math" w:hint="eastAsia"/>
                <w:sz w:val="22"/>
                <w:szCs w:val="22"/>
              </w:rPr>
              <w:t>是否為中小企業</w:t>
            </w:r>
            <w:r w:rsidR="005621EF" w:rsidRPr="00A833A8">
              <w:rPr>
                <w:rStyle w:val="afff1"/>
                <w:rFonts w:ascii="標楷體" w:eastAsia="標楷體" w:hAnsi="標楷體" w:cs="Cambria Math"/>
                <w:sz w:val="22"/>
                <w:szCs w:val="22"/>
              </w:rPr>
              <w:footnoteReference w:id="5"/>
            </w:r>
            <w:r w:rsidRPr="00A833A8">
              <w:rPr>
                <w:rFonts w:ascii="標楷體" w:eastAsia="標楷體" w:hAnsi="標楷體" w:cs="Cambria Math" w:hint="eastAsia"/>
                <w:sz w:val="22"/>
                <w:szCs w:val="22"/>
              </w:rPr>
              <w:t>：</w:t>
            </w:r>
            <w:r w:rsidR="001A38FC" w:rsidRPr="00A833A8">
              <w:rPr>
                <w:rFonts w:ascii="標楷體" w:eastAsia="標楷體" w:hAnsi="標楷體" w:cs="Cambria Math" w:hint="eastAsia"/>
                <w:sz w:val="22"/>
                <w:szCs w:val="22"/>
              </w:rPr>
              <w:t>□</w:t>
            </w:r>
            <w:r w:rsidRPr="00A833A8">
              <w:rPr>
                <w:rFonts w:eastAsia="標楷體" w:hint="eastAsia"/>
                <w:sz w:val="22"/>
                <w:szCs w:val="22"/>
              </w:rPr>
              <w:t>否</w:t>
            </w:r>
            <w:r w:rsidRPr="00A833A8">
              <w:rPr>
                <w:rFonts w:eastAsia="標楷體" w:hint="eastAsia"/>
                <w:sz w:val="22"/>
                <w:szCs w:val="22"/>
              </w:rPr>
              <w:t xml:space="preserve">  </w:t>
            </w:r>
            <w:r w:rsidRPr="00A833A8">
              <w:rPr>
                <w:rFonts w:ascii="標楷體" w:eastAsia="標楷體" w:hAnsi="標楷體" w:cs="Cambria Math" w:hint="eastAsia"/>
                <w:sz w:val="22"/>
                <w:szCs w:val="22"/>
              </w:rPr>
              <w:t>□</w:t>
            </w:r>
            <w:r w:rsidRPr="00A833A8">
              <w:rPr>
                <w:rFonts w:eastAsia="標楷體" w:hint="eastAsia"/>
                <w:sz w:val="22"/>
                <w:szCs w:val="22"/>
              </w:rPr>
              <w:t>是</w:t>
            </w:r>
            <w:r w:rsidR="00100AEC" w:rsidRPr="00A833A8">
              <w:rPr>
                <w:rFonts w:eastAsia="標楷體" w:hint="eastAsia"/>
                <w:sz w:val="22"/>
                <w:szCs w:val="22"/>
              </w:rPr>
              <w:t>；</w:t>
            </w:r>
            <w:r w:rsidR="001020DA" w:rsidRPr="00A833A8">
              <w:rPr>
                <w:rFonts w:eastAsia="標楷體" w:hint="eastAsia"/>
                <w:sz w:val="22"/>
                <w:szCs w:val="22"/>
              </w:rPr>
              <w:t>實收資本額：</w:t>
            </w:r>
            <w:r w:rsidR="001020DA" w:rsidRPr="00A833A8">
              <w:rPr>
                <w:rFonts w:eastAsia="標楷體" w:hint="eastAsia"/>
                <w:sz w:val="22"/>
                <w:szCs w:val="22"/>
              </w:rPr>
              <w:t>__</w:t>
            </w:r>
            <w:r w:rsidR="00217D51" w:rsidRPr="00A833A8">
              <w:rPr>
                <w:rFonts w:eastAsia="標楷體" w:hint="eastAsia"/>
                <w:sz w:val="22"/>
                <w:szCs w:val="22"/>
              </w:rPr>
              <w:t>______</w:t>
            </w:r>
            <w:r w:rsidR="001020DA" w:rsidRPr="00A833A8">
              <w:rPr>
                <w:rFonts w:eastAsia="標楷體" w:hint="eastAsia"/>
                <w:sz w:val="22"/>
                <w:szCs w:val="22"/>
              </w:rPr>
              <w:t>____</w:t>
            </w:r>
            <w:r w:rsidR="00100AEC" w:rsidRPr="00A833A8">
              <w:rPr>
                <w:rFonts w:eastAsia="標楷體" w:hint="eastAsia"/>
                <w:sz w:val="22"/>
                <w:szCs w:val="22"/>
              </w:rPr>
              <w:t>千元</w:t>
            </w:r>
            <w:r w:rsidR="00217D51" w:rsidRPr="00A833A8">
              <w:rPr>
                <w:rFonts w:eastAsia="標楷體" w:hint="eastAsia"/>
                <w:sz w:val="22"/>
                <w:szCs w:val="22"/>
              </w:rPr>
              <w:t xml:space="preserve">  </w:t>
            </w:r>
            <w:r w:rsidR="001020DA" w:rsidRPr="00A833A8">
              <w:rPr>
                <w:rFonts w:eastAsia="標楷體" w:hint="eastAsia"/>
                <w:sz w:val="22"/>
                <w:szCs w:val="22"/>
              </w:rPr>
              <w:t>員工人數：</w:t>
            </w:r>
            <w:r w:rsidR="001020DA" w:rsidRPr="00A833A8">
              <w:rPr>
                <w:rFonts w:eastAsia="標楷體" w:hint="eastAsia"/>
                <w:sz w:val="22"/>
                <w:szCs w:val="22"/>
              </w:rPr>
              <w:t>___</w:t>
            </w:r>
            <w:r w:rsidR="00217D51" w:rsidRPr="00A833A8">
              <w:rPr>
                <w:rFonts w:eastAsia="標楷體" w:hint="eastAsia"/>
                <w:sz w:val="22"/>
                <w:szCs w:val="22"/>
              </w:rPr>
              <w:t>__</w:t>
            </w:r>
            <w:r w:rsidR="001020DA" w:rsidRPr="00A833A8">
              <w:rPr>
                <w:rFonts w:eastAsia="標楷體" w:hint="eastAsia"/>
                <w:sz w:val="22"/>
                <w:szCs w:val="22"/>
              </w:rPr>
              <w:t>__</w:t>
            </w:r>
            <w:r w:rsidRPr="00A833A8">
              <w:rPr>
                <w:rFonts w:eastAsia="標楷體" w:hint="eastAsia"/>
                <w:sz w:val="22"/>
                <w:szCs w:val="22"/>
              </w:rPr>
              <w:t>人</w:t>
            </w:r>
          </w:p>
        </w:tc>
      </w:tr>
      <w:tr w:rsidR="009832D4" w:rsidRPr="00A833A8" w14:paraId="3B2DB1B8" w14:textId="77777777" w:rsidTr="005C3244">
        <w:trPr>
          <w:cantSplit/>
          <w:trHeight w:val="50"/>
          <w:jc w:val="center"/>
        </w:trPr>
        <w:tc>
          <w:tcPr>
            <w:tcW w:w="1276" w:type="dxa"/>
            <w:vAlign w:val="center"/>
          </w:tcPr>
          <w:p w14:paraId="43920D5A" w14:textId="77777777" w:rsidR="00A50E49" w:rsidRPr="00A833A8" w:rsidRDefault="00A50E49">
            <w:pPr>
              <w:adjustRightInd/>
              <w:snapToGrid w:val="0"/>
              <w:spacing w:line="240" w:lineRule="auto"/>
              <w:jc w:val="center"/>
              <w:rPr>
                <w:rFonts w:eastAsia="標楷體"/>
                <w:sz w:val="22"/>
                <w:szCs w:val="22"/>
              </w:rPr>
            </w:pPr>
            <w:r w:rsidRPr="00A833A8">
              <w:rPr>
                <w:rFonts w:eastAsia="標楷體"/>
                <w:sz w:val="22"/>
                <w:szCs w:val="22"/>
              </w:rPr>
              <w:t>聯絡人</w:t>
            </w:r>
          </w:p>
        </w:tc>
        <w:tc>
          <w:tcPr>
            <w:tcW w:w="3546" w:type="dxa"/>
            <w:vAlign w:val="center"/>
          </w:tcPr>
          <w:p w14:paraId="551703D8" w14:textId="77777777" w:rsidR="00A50E49" w:rsidRPr="00A833A8" w:rsidRDefault="00A50E49">
            <w:pPr>
              <w:adjustRightInd/>
              <w:snapToGrid w:val="0"/>
              <w:spacing w:line="240" w:lineRule="auto"/>
              <w:jc w:val="both"/>
              <w:rPr>
                <w:rFonts w:eastAsia="標楷體"/>
                <w:sz w:val="22"/>
                <w:szCs w:val="22"/>
              </w:rPr>
            </w:pPr>
          </w:p>
        </w:tc>
        <w:tc>
          <w:tcPr>
            <w:tcW w:w="1836" w:type="dxa"/>
            <w:vAlign w:val="center"/>
          </w:tcPr>
          <w:p w14:paraId="6EFB609D" w14:textId="30E8B04D" w:rsidR="00A50E49" w:rsidRPr="00A833A8" w:rsidRDefault="00D401DA">
            <w:pPr>
              <w:adjustRightInd/>
              <w:snapToGrid w:val="0"/>
              <w:spacing w:line="240" w:lineRule="auto"/>
              <w:jc w:val="center"/>
              <w:rPr>
                <w:rFonts w:eastAsia="標楷體"/>
                <w:sz w:val="22"/>
                <w:szCs w:val="22"/>
              </w:rPr>
            </w:pPr>
            <w:r w:rsidRPr="00A833A8">
              <w:rPr>
                <w:rFonts w:eastAsia="標楷體"/>
                <w:sz w:val="22"/>
                <w:szCs w:val="22"/>
              </w:rPr>
              <w:t>聯絡人</w:t>
            </w:r>
            <w:r w:rsidR="00A50E49" w:rsidRPr="00A833A8">
              <w:rPr>
                <w:rFonts w:eastAsia="標楷體"/>
                <w:sz w:val="22"/>
                <w:szCs w:val="22"/>
              </w:rPr>
              <w:t>電子信箱</w:t>
            </w:r>
          </w:p>
        </w:tc>
        <w:tc>
          <w:tcPr>
            <w:tcW w:w="2982" w:type="dxa"/>
            <w:vAlign w:val="center"/>
          </w:tcPr>
          <w:p w14:paraId="3CB65D7F" w14:textId="77777777" w:rsidR="00A50E49" w:rsidRPr="00A833A8" w:rsidRDefault="00A50E49">
            <w:pPr>
              <w:adjustRightInd/>
              <w:snapToGrid w:val="0"/>
              <w:spacing w:line="240" w:lineRule="auto"/>
              <w:jc w:val="both"/>
              <w:rPr>
                <w:rFonts w:eastAsia="標楷體"/>
                <w:sz w:val="22"/>
                <w:szCs w:val="22"/>
              </w:rPr>
            </w:pPr>
          </w:p>
        </w:tc>
      </w:tr>
      <w:tr w:rsidR="009832D4" w:rsidRPr="00A833A8" w14:paraId="54125C1B" w14:textId="77777777" w:rsidTr="005C3244">
        <w:trPr>
          <w:cantSplit/>
          <w:trHeight w:val="50"/>
          <w:jc w:val="center"/>
        </w:trPr>
        <w:tc>
          <w:tcPr>
            <w:tcW w:w="1276" w:type="dxa"/>
            <w:vAlign w:val="center"/>
          </w:tcPr>
          <w:p w14:paraId="6307BEDA" w14:textId="77777777" w:rsidR="00A50E49" w:rsidRPr="00A833A8" w:rsidRDefault="00A50E49">
            <w:pPr>
              <w:adjustRightInd/>
              <w:snapToGrid w:val="0"/>
              <w:spacing w:line="240" w:lineRule="auto"/>
              <w:jc w:val="center"/>
              <w:rPr>
                <w:rFonts w:eastAsia="標楷體"/>
                <w:sz w:val="22"/>
                <w:szCs w:val="22"/>
              </w:rPr>
            </w:pPr>
            <w:r w:rsidRPr="00A833A8">
              <w:rPr>
                <w:rFonts w:eastAsia="標楷體"/>
                <w:sz w:val="22"/>
                <w:szCs w:val="22"/>
              </w:rPr>
              <w:t>聯絡電話</w:t>
            </w:r>
          </w:p>
        </w:tc>
        <w:tc>
          <w:tcPr>
            <w:tcW w:w="3546" w:type="dxa"/>
            <w:vAlign w:val="center"/>
          </w:tcPr>
          <w:p w14:paraId="3B319753" w14:textId="77777777" w:rsidR="00A50E49" w:rsidRPr="00A833A8" w:rsidRDefault="00A50E49">
            <w:pPr>
              <w:adjustRightInd/>
              <w:snapToGrid w:val="0"/>
              <w:spacing w:line="240" w:lineRule="auto"/>
              <w:jc w:val="both"/>
              <w:rPr>
                <w:rFonts w:eastAsia="標楷體"/>
                <w:sz w:val="22"/>
                <w:szCs w:val="22"/>
              </w:rPr>
            </w:pPr>
          </w:p>
        </w:tc>
        <w:tc>
          <w:tcPr>
            <w:tcW w:w="1836" w:type="dxa"/>
            <w:vAlign w:val="center"/>
          </w:tcPr>
          <w:p w14:paraId="788714BB" w14:textId="0E3CA3CE" w:rsidR="00A50E49" w:rsidRPr="00A833A8" w:rsidRDefault="00510DDB">
            <w:pPr>
              <w:adjustRightInd/>
              <w:snapToGrid w:val="0"/>
              <w:spacing w:line="240" w:lineRule="auto"/>
              <w:jc w:val="center"/>
              <w:rPr>
                <w:rFonts w:eastAsia="標楷體"/>
                <w:sz w:val="22"/>
                <w:szCs w:val="22"/>
              </w:rPr>
            </w:pPr>
            <w:r w:rsidRPr="00A833A8">
              <w:rPr>
                <w:rFonts w:eastAsia="標楷體"/>
                <w:sz w:val="22"/>
                <w:szCs w:val="22"/>
              </w:rPr>
              <w:t>聯絡</w:t>
            </w:r>
            <w:r w:rsidR="00A50E49" w:rsidRPr="00A833A8">
              <w:rPr>
                <w:rFonts w:eastAsia="標楷體"/>
                <w:sz w:val="22"/>
                <w:szCs w:val="22"/>
              </w:rPr>
              <w:t>地址</w:t>
            </w:r>
          </w:p>
        </w:tc>
        <w:tc>
          <w:tcPr>
            <w:tcW w:w="2982" w:type="dxa"/>
            <w:vAlign w:val="center"/>
          </w:tcPr>
          <w:p w14:paraId="71333202" w14:textId="77777777" w:rsidR="00A50E49" w:rsidRPr="00A833A8" w:rsidRDefault="00A50E49">
            <w:pPr>
              <w:adjustRightInd/>
              <w:snapToGrid w:val="0"/>
              <w:spacing w:line="240" w:lineRule="auto"/>
              <w:jc w:val="both"/>
              <w:rPr>
                <w:rFonts w:eastAsia="標楷體"/>
                <w:sz w:val="22"/>
                <w:szCs w:val="22"/>
              </w:rPr>
            </w:pPr>
          </w:p>
        </w:tc>
      </w:tr>
      <w:tr w:rsidR="009832D4" w:rsidRPr="00A833A8" w14:paraId="3B952934" w14:textId="77777777">
        <w:trPr>
          <w:cantSplit/>
          <w:trHeight w:val="6444"/>
          <w:jc w:val="center"/>
        </w:trPr>
        <w:tc>
          <w:tcPr>
            <w:tcW w:w="4822" w:type="dxa"/>
            <w:gridSpan w:val="2"/>
          </w:tcPr>
          <w:p w14:paraId="5F644881" w14:textId="77777777" w:rsidR="00A50E49" w:rsidRPr="00A833A8" w:rsidRDefault="00A50E49">
            <w:pPr>
              <w:snapToGrid w:val="0"/>
              <w:spacing w:line="240" w:lineRule="auto"/>
              <w:jc w:val="both"/>
              <w:rPr>
                <w:rFonts w:eastAsia="標楷體"/>
                <w:sz w:val="20"/>
              </w:rPr>
            </w:pPr>
            <w:r w:rsidRPr="00A833A8">
              <w:rPr>
                <w:rFonts w:eastAsia="標楷體"/>
                <w:sz w:val="20"/>
              </w:rPr>
              <w:t>同意書：</w:t>
            </w:r>
          </w:p>
          <w:p w14:paraId="253E6EC2" w14:textId="77777777" w:rsidR="00A50E49" w:rsidRPr="00A833A8" w:rsidRDefault="00A50E49">
            <w:pPr>
              <w:numPr>
                <w:ilvl w:val="0"/>
                <w:numId w:val="2"/>
              </w:numPr>
              <w:snapToGrid w:val="0"/>
              <w:spacing w:afterLines="20" w:after="48" w:line="240" w:lineRule="auto"/>
              <w:ind w:leftChars="46" w:left="260" w:rightChars="47" w:right="113" w:hangingChars="75" w:hanging="150"/>
              <w:jc w:val="both"/>
              <w:rPr>
                <w:rFonts w:eastAsia="標楷體"/>
                <w:sz w:val="20"/>
              </w:rPr>
            </w:pPr>
            <w:r w:rsidRPr="00A833A8">
              <w:rPr>
                <w:rFonts w:eastAsia="標楷體"/>
                <w:sz w:val="20"/>
              </w:rPr>
              <w:t>申請人同意自申請日起至計畫結束日後六個月內，由財團法人台灣中小企業聯合輔導基金會向財團法人金融聯合徵信中心、台灣票據交換所查詢本申請單位及負責人等往來金融機構債票信資料。</w:t>
            </w:r>
          </w:p>
          <w:p w14:paraId="672BBF8C" w14:textId="77777777" w:rsidR="00A50E49" w:rsidRPr="00A833A8" w:rsidRDefault="00A50E49">
            <w:pPr>
              <w:numPr>
                <w:ilvl w:val="0"/>
                <w:numId w:val="2"/>
              </w:numPr>
              <w:snapToGrid w:val="0"/>
              <w:spacing w:afterLines="20" w:after="48" w:line="240" w:lineRule="auto"/>
              <w:ind w:leftChars="46" w:left="260" w:rightChars="47" w:right="113" w:hangingChars="75" w:hanging="150"/>
              <w:jc w:val="both"/>
              <w:rPr>
                <w:rFonts w:eastAsia="標楷體"/>
                <w:sz w:val="20"/>
              </w:rPr>
            </w:pPr>
            <w:r w:rsidRPr="00A833A8">
              <w:rPr>
                <w:rFonts w:eastAsia="標楷體"/>
                <w:sz w:val="20"/>
              </w:rPr>
              <w:t>申請人同意由計畫管理單位轉請審查會審查本申請單位提出之計畫書。</w:t>
            </w:r>
          </w:p>
          <w:p w14:paraId="14604B1C" w14:textId="77777777" w:rsidR="00A50E49" w:rsidRPr="00A833A8" w:rsidRDefault="00A50E49">
            <w:pPr>
              <w:numPr>
                <w:ilvl w:val="0"/>
                <w:numId w:val="2"/>
              </w:numPr>
              <w:snapToGrid w:val="0"/>
              <w:spacing w:afterLines="20" w:after="48" w:line="240" w:lineRule="auto"/>
              <w:ind w:leftChars="46" w:left="260" w:rightChars="47" w:right="113" w:hangingChars="75" w:hanging="150"/>
              <w:jc w:val="both"/>
              <w:rPr>
                <w:rFonts w:eastAsia="標楷體"/>
                <w:sz w:val="20"/>
              </w:rPr>
            </w:pPr>
            <w:r w:rsidRPr="00A833A8">
              <w:rPr>
                <w:rFonts w:eastAsia="標楷體"/>
                <w:sz w:val="20"/>
              </w:rPr>
              <w:t>申請人有義務回答各階段審查單位之審查意見。</w:t>
            </w:r>
          </w:p>
          <w:p w14:paraId="4D2E1E34" w14:textId="77777777" w:rsidR="00A50E49" w:rsidRPr="00A833A8" w:rsidRDefault="00A50E49">
            <w:pPr>
              <w:numPr>
                <w:ilvl w:val="0"/>
                <w:numId w:val="2"/>
              </w:numPr>
              <w:snapToGrid w:val="0"/>
              <w:spacing w:afterLines="20" w:after="48" w:line="240" w:lineRule="auto"/>
              <w:ind w:leftChars="46" w:left="260" w:rightChars="47" w:right="113" w:hangingChars="75" w:hanging="150"/>
              <w:jc w:val="both"/>
              <w:rPr>
                <w:rFonts w:eastAsia="標楷體"/>
                <w:b/>
                <w:bCs/>
                <w:sz w:val="20"/>
              </w:rPr>
            </w:pPr>
            <w:r w:rsidRPr="00A833A8">
              <w:rPr>
                <w:rFonts w:eastAsia="標楷體"/>
                <w:sz w:val="20"/>
              </w:rPr>
              <w:t>申請人及本計畫所提供個人資料之當事人，均已瞭解並同意所提供之個人資料，將依本申請須知相關辦法之作業程序進行計畫、管制考核與其他研考管理；明瞭若提供不正確之個人資料，經濟部及計畫管理單位即無法進行前述各項作業。</w:t>
            </w:r>
          </w:p>
        </w:tc>
        <w:tc>
          <w:tcPr>
            <w:tcW w:w="4818" w:type="dxa"/>
            <w:gridSpan w:val="2"/>
          </w:tcPr>
          <w:p w14:paraId="7D499118" w14:textId="77777777" w:rsidR="00A50E49" w:rsidRPr="00A833A8" w:rsidRDefault="00A50E49">
            <w:pPr>
              <w:snapToGrid w:val="0"/>
              <w:spacing w:line="240" w:lineRule="auto"/>
              <w:jc w:val="both"/>
              <w:rPr>
                <w:rFonts w:eastAsia="標楷體"/>
                <w:sz w:val="20"/>
              </w:rPr>
            </w:pPr>
            <w:r w:rsidRPr="00A833A8">
              <w:rPr>
                <w:rFonts w:eastAsia="標楷體"/>
                <w:sz w:val="20"/>
              </w:rPr>
              <w:t>承諾書：</w:t>
            </w:r>
          </w:p>
          <w:p w14:paraId="0A504E9E" w14:textId="77777777" w:rsidR="00A50E49" w:rsidRPr="00A833A8" w:rsidRDefault="00A50E49">
            <w:pPr>
              <w:numPr>
                <w:ilvl w:val="0"/>
                <w:numId w:val="18"/>
              </w:numPr>
              <w:snapToGrid w:val="0"/>
              <w:spacing w:afterLines="10" w:after="24" w:line="240" w:lineRule="auto"/>
              <w:ind w:leftChars="46" w:left="260" w:rightChars="47" w:right="113" w:hangingChars="75" w:hanging="150"/>
              <w:jc w:val="both"/>
              <w:rPr>
                <w:rFonts w:eastAsia="標楷體"/>
                <w:sz w:val="20"/>
              </w:rPr>
            </w:pPr>
            <w:r w:rsidRPr="00A833A8">
              <w:rPr>
                <w:rFonts w:eastAsia="標楷體"/>
                <w:sz w:val="20"/>
              </w:rPr>
              <w:t>申請人聲明於最近</w:t>
            </w:r>
            <w:r w:rsidRPr="00A833A8">
              <w:rPr>
                <w:rFonts w:eastAsia="標楷體"/>
                <w:sz w:val="20"/>
              </w:rPr>
              <w:t>5</w:t>
            </w:r>
            <w:r w:rsidRPr="00A833A8">
              <w:rPr>
                <w:rFonts w:eastAsia="標楷體"/>
                <w:sz w:val="20"/>
              </w:rPr>
              <w:t>年內未曾有執行政府科技計畫之重大違約紀錄、未有因執行政府科技計畫受停權處分而其期間尚未屆滿情事。</w:t>
            </w:r>
          </w:p>
          <w:p w14:paraId="45E4B17B" w14:textId="77777777" w:rsidR="00A50E49" w:rsidRPr="00A833A8" w:rsidRDefault="00A50E49">
            <w:pPr>
              <w:numPr>
                <w:ilvl w:val="0"/>
                <w:numId w:val="18"/>
              </w:numPr>
              <w:snapToGrid w:val="0"/>
              <w:spacing w:afterLines="10" w:after="24" w:line="240" w:lineRule="auto"/>
              <w:ind w:leftChars="46" w:left="260" w:rightChars="47" w:right="113" w:hangingChars="75" w:hanging="150"/>
              <w:jc w:val="both"/>
              <w:rPr>
                <w:rFonts w:eastAsia="標楷體"/>
                <w:sz w:val="20"/>
              </w:rPr>
            </w:pPr>
            <w:r w:rsidRPr="00A833A8">
              <w:rPr>
                <w:rFonts w:eastAsia="標楷體"/>
                <w:sz w:val="20"/>
              </w:rPr>
              <w:t>申請人聲明於最近</w:t>
            </w:r>
            <w:r w:rsidRPr="00A833A8">
              <w:rPr>
                <w:rFonts w:eastAsia="標楷體"/>
                <w:sz w:val="20"/>
              </w:rPr>
              <w:t>3</w:t>
            </w:r>
            <w:r w:rsidRPr="00A833A8">
              <w:rPr>
                <w:rFonts w:eastAsia="標楷體"/>
                <w:sz w:val="20"/>
              </w:rPr>
              <w:t>年內無嚴重違反環境保護、勞工、或食品安全衛生相關法律或身心障礙者權益保障法之相關規定。</w:t>
            </w:r>
          </w:p>
          <w:p w14:paraId="71798A5B" w14:textId="77777777" w:rsidR="00A50E49" w:rsidRPr="00A833A8" w:rsidRDefault="00A50E49">
            <w:pPr>
              <w:numPr>
                <w:ilvl w:val="0"/>
                <w:numId w:val="18"/>
              </w:numPr>
              <w:snapToGrid w:val="0"/>
              <w:spacing w:afterLines="10" w:after="24" w:line="240" w:lineRule="auto"/>
              <w:ind w:leftChars="46" w:left="260" w:rightChars="47" w:right="113" w:hangingChars="75" w:hanging="150"/>
              <w:jc w:val="both"/>
              <w:rPr>
                <w:rFonts w:eastAsia="標楷體"/>
                <w:sz w:val="20"/>
              </w:rPr>
            </w:pPr>
            <w:r w:rsidRPr="00A833A8">
              <w:rPr>
                <w:rFonts w:eastAsia="標楷體"/>
                <w:sz w:val="20"/>
              </w:rPr>
              <w:t>申請人聲明過去</w:t>
            </w:r>
            <w:r w:rsidRPr="00A833A8">
              <w:rPr>
                <w:rFonts w:eastAsia="標楷體"/>
                <w:sz w:val="20"/>
              </w:rPr>
              <w:t>3</w:t>
            </w:r>
            <w:r w:rsidRPr="00A833A8">
              <w:rPr>
                <w:rFonts w:eastAsia="標楷體"/>
                <w:sz w:val="20"/>
              </w:rPr>
              <w:t>年內無欠繳應納稅捐情事。</w:t>
            </w:r>
          </w:p>
          <w:p w14:paraId="5EBDBA9F" w14:textId="77777777" w:rsidR="00A50E49" w:rsidRPr="00A833A8" w:rsidRDefault="00A50E49">
            <w:pPr>
              <w:numPr>
                <w:ilvl w:val="0"/>
                <w:numId w:val="18"/>
              </w:numPr>
              <w:snapToGrid w:val="0"/>
              <w:spacing w:afterLines="10" w:after="24" w:line="240" w:lineRule="auto"/>
              <w:ind w:leftChars="46" w:left="260" w:rightChars="47" w:right="113" w:hangingChars="75" w:hanging="150"/>
              <w:jc w:val="both"/>
              <w:rPr>
                <w:rFonts w:eastAsia="標楷體"/>
                <w:sz w:val="20"/>
              </w:rPr>
            </w:pPr>
            <w:r w:rsidRPr="00A833A8">
              <w:rPr>
                <w:rFonts w:eastAsia="標楷體"/>
                <w:sz w:val="20"/>
              </w:rPr>
              <w:t>申請人聲明本計畫未依其他法令享有租稅優惠、獎勵或補助。</w:t>
            </w:r>
          </w:p>
          <w:p w14:paraId="2FAD3F74" w14:textId="02573090" w:rsidR="00A50E49" w:rsidRPr="00A833A8" w:rsidRDefault="00A50E49">
            <w:pPr>
              <w:numPr>
                <w:ilvl w:val="0"/>
                <w:numId w:val="18"/>
              </w:numPr>
              <w:snapToGrid w:val="0"/>
              <w:spacing w:afterLines="10" w:after="24" w:line="240" w:lineRule="auto"/>
              <w:ind w:leftChars="46" w:left="260" w:rightChars="47" w:right="113" w:hangingChars="75" w:hanging="150"/>
              <w:jc w:val="both"/>
              <w:rPr>
                <w:rFonts w:eastAsia="標楷體"/>
                <w:sz w:val="20"/>
              </w:rPr>
            </w:pPr>
            <w:r w:rsidRPr="00A833A8">
              <w:rPr>
                <w:rFonts w:eastAsia="標楷體"/>
                <w:sz w:val="20"/>
              </w:rPr>
              <w:t>申請人聲明申請單位</w:t>
            </w:r>
            <w:r w:rsidRPr="00A833A8">
              <w:rPr>
                <w:rFonts w:eastAsia="標楷體"/>
                <w:sz w:val="20"/>
              </w:rPr>
              <w:tab/>
            </w:r>
            <w:r w:rsidRPr="00A833A8">
              <w:rPr>
                <w:rFonts w:eastAsia="標楷體"/>
                <w:sz w:val="20"/>
              </w:rPr>
              <w:t>不得為陸資來臺投資事業；其依本部</w:t>
            </w:r>
            <w:r w:rsidR="00B5564E" w:rsidRPr="00A833A8">
              <w:rPr>
                <w:rFonts w:eastAsia="標楷體"/>
                <w:sz w:val="20"/>
              </w:rPr>
              <w:t>投資審議司</w:t>
            </w:r>
            <w:r w:rsidRPr="00A833A8">
              <w:rPr>
                <w:rFonts w:eastAsia="標楷體"/>
                <w:sz w:val="20"/>
              </w:rPr>
              <w:t>之陸資來臺投資事業名錄認定之。</w:t>
            </w:r>
          </w:p>
          <w:p w14:paraId="246808E1" w14:textId="77777777" w:rsidR="00A50E49" w:rsidRPr="00A833A8" w:rsidRDefault="00A50E49">
            <w:pPr>
              <w:numPr>
                <w:ilvl w:val="0"/>
                <w:numId w:val="18"/>
              </w:numPr>
              <w:snapToGrid w:val="0"/>
              <w:spacing w:afterLines="10" w:after="24" w:line="240" w:lineRule="auto"/>
              <w:ind w:leftChars="46" w:left="260" w:rightChars="47" w:right="113" w:hangingChars="75" w:hanging="150"/>
              <w:jc w:val="both"/>
              <w:rPr>
                <w:rFonts w:eastAsia="標楷體"/>
                <w:sz w:val="20"/>
              </w:rPr>
            </w:pPr>
            <w:r w:rsidRPr="00A833A8">
              <w:rPr>
                <w:rFonts w:eastAsia="標楷體"/>
                <w:sz w:val="20"/>
              </w:rPr>
              <w:t>申請人保證上列聲明、資料及附件均屬正確，保證不侵害他人之專利權、專門技術及著作權等相關智慧財產權，並承諾於申請及執行期間恪遵第</w:t>
            </w:r>
            <w:r w:rsidRPr="00A833A8">
              <w:rPr>
                <w:rFonts w:eastAsia="標楷體"/>
                <w:sz w:val="20"/>
              </w:rPr>
              <w:t>2</w:t>
            </w:r>
            <w:r w:rsidRPr="00A833A8">
              <w:rPr>
                <w:rFonts w:eastAsia="標楷體"/>
                <w:sz w:val="20"/>
              </w:rPr>
              <w:t>點相關法令，如有不實或違反願負一切責任，經濟部或經濟部委託之機構得依「經濟部協助產業創新活動補助獎勵及輔導辦法」及補助契約相關條款駁回本計畫之申請或依職權撤銷本計畫之補助、解除契約並追回已撥付之補助款。</w:t>
            </w:r>
          </w:p>
          <w:p w14:paraId="46295B02" w14:textId="77777777" w:rsidR="00A50E49" w:rsidRPr="00A833A8" w:rsidRDefault="00A50E49">
            <w:pPr>
              <w:numPr>
                <w:ilvl w:val="0"/>
                <w:numId w:val="18"/>
              </w:numPr>
              <w:snapToGrid w:val="0"/>
              <w:spacing w:afterLines="10" w:after="24" w:line="240" w:lineRule="auto"/>
              <w:ind w:leftChars="46" w:left="260" w:rightChars="47" w:right="113" w:hangingChars="75" w:hanging="150"/>
              <w:jc w:val="both"/>
              <w:rPr>
                <w:rFonts w:eastAsia="標楷體"/>
                <w:sz w:val="22"/>
              </w:rPr>
            </w:pPr>
            <w:r w:rsidRPr="00A833A8">
              <w:rPr>
                <w:rFonts w:eastAsia="標楷體"/>
                <w:sz w:val="20"/>
              </w:rPr>
              <w:t>申請人已詳閱本計畫之所有規定，已瞭解相關之權利義務，且同意配合辦理。</w:t>
            </w:r>
          </w:p>
        </w:tc>
      </w:tr>
      <w:tr w:rsidR="00A50E49" w:rsidRPr="00A833A8" w14:paraId="5881C68E" w14:textId="77777777">
        <w:trPr>
          <w:cantSplit/>
          <w:trHeight w:val="2979"/>
          <w:jc w:val="center"/>
        </w:trPr>
        <w:tc>
          <w:tcPr>
            <w:tcW w:w="9640" w:type="dxa"/>
            <w:gridSpan w:val="4"/>
          </w:tcPr>
          <w:p w14:paraId="645A82AF" w14:textId="77777777" w:rsidR="00A50E49" w:rsidRPr="00A833A8" w:rsidRDefault="00A50E49">
            <w:pPr>
              <w:adjustRightInd/>
              <w:spacing w:line="240" w:lineRule="auto"/>
              <w:rPr>
                <w:rFonts w:eastAsia="標楷體"/>
                <w:sz w:val="22"/>
              </w:rPr>
            </w:pPr>
            <w:r w:rsidRPr="00A833A8">
              <w:rPr>
                <w:rFonts w:eastAsia="標楷體"/>
                <w:sz w:val="22"/>
                <w:szCs w:val="22"/>
              </w:rPr>
              <w:t>以上所提供之各項資料，均與本申請單位事實相符，並保證填報資料正確無誤，否則願負一切責任。</w:t>
            </w:r>
            <w:r w:rsidRPr="00A833A8">
              <w:rPr>
                <w:rFonts w:eastAsia="標楷體"/>
                <w:sz w:val="22"/>
                <w:szCs w:val="22"/>
              </w:rPr>
              <w:t>(</w:t>
            </w:r>
            <w:r w:rsidRPr="00A833A8">
              <w:rPr>
                <w:rFonts w:eastAsia="標楷體"/>
                <w:sz w:val="22"/>
                <w:szCs w:val="22"/>
              </w:rPr>
              <w:t>請蓋申請單位及負責人印章</w:t>
            </w:r>
            <w:r w:rsidRPr="00A833A8">
              <w:rPr>
                <w:rFonts w:eastAsia="標楷體"/>
                <w:sz w:val="22"/>
                <w:szCs w:val="22"/>
              </w:rPr>
              <w:t>)</w:t>
            </w:r>
          </w:p>
          <w:p w14:paraId="7F5468C2" w14:textId="77777777" w:rsidR="00A50E49" w:rsidRPr="00A833A8" w:rsidRDefault="00A50E49">
            <w:pPr>
              <w:adjustRightInd/>
              <w:spacing w:line="240" w:lineRule="auto"/>
              <w:rPr>
                <w:rFonts w:eastAsia="標楷體"/>
                <w:sz w:val="22"/>
              </w:rPr>
            </w:pPr>
          </w:p>
          <w:p w14:paraId="6443DDF9" w14:textId="11D98B8B" w:rsidR="00A50E49" w:rsidRPr="00A833A8" w:rsidRDefault="003A503F">
            <w:pPr>
              <w:adjustRightInd/>
              <w:spacing w:line="240" w:lineRule="auto"/>
              <w:rPr>
                <w:rFonts w:eastAsia="標楷體"/>
                <w:sz w:val="22"/>
              </w:rPr>
            </w:pPr>
            <w:r w:rsidRPr="00A833A8">
              <w:rPr>
                <w:rFonts w:eastAsia="標楷體"/>
                <w:noProof/>
              </w:rPr>
              <mc:AlternateContent>
                <mc:Choice Requires="wps">
                  <w:drawing>
                    <wp:anchor distT="0" distB="0" distL="114300" distR="114300" simplePos="0" relativeHeight="251676672" behindDoc="0" locked="0" layoutInCell="1" allowOverlap="1" wp14:anchorId="7E47A3C4" wp14:editId="0A8E582E">
                      <wp:simplePos x="0" y="0"/>
                      <wp:positionH relativeFrom="column">
                        <wp:posOffset>1005205</wp:posOffset>
                      </wp:positionH>
                      <wp:positionV relativeFrom="paragraph">
                        <wp:posOffset>144145</wp:posOffset>
                      </wp:positionV>
                      <wp:extent cx="1193800" cy="1193800"/>
                      <wp:effectExtent l="0" t="0" r="6350" b="6350"/>
                      <wp:wrapNone/>
                      <wp:docPr id="4"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3800" cy="1193800"/>
                              </a:xfrm>
                              <a:prstGeom prst="rect">
                                <a:avLst/>
                              </a:prstGeom>
                              <a:solidFill>
                                <a:srgbClr val="FFFFFF"/>
                              </a:solidFill>
                              <a:ln w="12700">
                                <a:solidFill>
                                  <a:srgbClr val="7F7F7F"/>
                                </a:solidFill>
                                <a:prstDash val="dash"/>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80CF77" id="Rectangle 11" o:spid="_x0000_s1026" style="position:absolute;margin-left:79.15pt;margin-top:11.35pt;width:94pt;height:94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" strokecolor="#7f7f7f" strokeweight="1pt">
                      <v:stroke dashstyle="dash"/>
                    </v:rect>
                  </w:pict>
                </mc:Fallback>
              </mc:AlternateContent>
            </w:r>
          </w:p>
          <w:p w14:paraId="1AA79145" w14:textId="77777777" w:rsidR="00A50E49" w:rsidRPr="00A833A8" w:rsidRDefault="00A50E49">
            <w:pPr>
              <w:adjustRightInd/>
              <w:spacing w:line="240" w:lineRule="auto"/>
              <w:rPr>
                <w:rFonts w:eastAsia="標楷體"/>
                <w:sz w:val="22"/>
              </w:rPr>
            </w:pPr>
          </w:p>
          <w:p w14:paraId="297CC88D" w14:textId="77777777" w:rsidR="00A50E49" w:rsidRPr="00A833A8" w:rsidRDefault="00A50E49">
            <w:pPr>
              <w:adjustRightInd/>
              <w:spacing w:line="240" w:lineRule="auto"/>
              <w:rPr>
                <w:rFonts w:eastAsia="標楷體"/>
                <w:sz w:val="22"/>
              </w:rPr>
            </w:pPr>
          </w:p>
          <w:p w14:paraId="3326A3D0" w14:textId="6A47B65A" w:rsidR="00A50E49" w:rsidRPr="00A833A8" w:rsidRDefault="003A503F">
            <w:pPr>
              <w:adjustRightInd/>
              <w:spacing w:line="240" w:lineRule="auto"/>
              <w:rPr>
                <w:rFonts w:eastAsia="標楷體"/>
                <w:sz w:val="22"/>
              </w:rPr>
            </w:pPr>
            <w:r w:rsidRPr="00A833A8">
              <w:rPr>
                <w:rFonts w:eastAsia="標楷體"/>
                <w:noProof/>
              </w:rPr>
              <mc:AlternateContent>
                <mc:Choice Requires="wps">
                  <w:drawing>
                    <wp:anchor distT="0" distB="0" distL="114300" distR="114300" simplePos="0" relativeHeight="251678720" behindDoc="0" locked="0" layoutInCell="1" allowOverlap="1" wp14:anchorId="1D629044" wp14:editId="577CD016">
                      <wp:simplePos x="0" y="0"/>
                      <wp:positionH relativeFrom="column">
                        <wp:posOffset>4612005</wp:posOffset>
                      </wp:positionH>
                      <wp:positionV relativeFrom="paragraph">
                        <wp:posOffset>132080</wp:posOffset>
                      </wp:positionV>
                      <wp:extent cx="731520" cy="731520"/>
                      <wp:effectExtent l="0" t="0" r="0" b="0"/>
                      <wp:wrapNone/>
                      <wp:docPr id="3"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1520" cy="731520"/>
                              </a:xfrm>
                              <a:prstGeom prst="rect">
                                <a:avLst/>
                              </a:prstGeom>
                              <a:solidFill>
                                <a:srgbClr val="FFFFFF"/>
                              </a:solidFill>
                              <a:ln w="12700">
                                <a:solidFill>
                                  <a:srgbClr val="7F7F7F"/>
                                </a:solidFill>
                                <a:prstDash val="dash"/>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81AA09" id="Rectangle 15" o:spid="_x0000_s1026" style="position:absolute;margin-left:363.15pt;margin-top:10.4pt;width:57.6pt;height:57.6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" strokecolor="#7f7f7f" strokeweight="1pt">
                      <v:stroke dashstyle="dash"/>
                    </v:rect>
                  </w:pict>
                </mc:Fallback>
              </mc:AlternateContent>
            </w:r>
            <w:r w:rsidRPr="00A833A8">
              <w:rPr>
                <w:rFonts w:eastAsia="標楷體"/>
                <w:noProof/>
              </w:rPr>
              <mc:AlternateContent>
                <mc:Choice Requires="wps">
                  <w:drawing>
                    <wp:anchor distT="0" distB="0" distL="114300" distR="114300" simplePos="0" relativeHeight="251677696" behindDoc="0" locked="0" layoutInCell="1" allowOverlap="1" wp14:anchorId="69453021" wp14:editId="4A688822">
                      <wp:simplePos x="0" y="0"/>
                      <wp:positionH relativeFrom="column">
                        <wp:posOffset>2348865</wp:posOffset>
                      </wp:positionH>
                      <wp:positionV relativeFrom="paragraph">
                        <wp:posOffset>124460</wp:posOffset>
                      </wp:positionV>
                      <wp:extent cx="731520" cy="731520"/>
                      <wp:effectExtent l="0" t="0" r="0" b="0"/>
                      <wp:wrapNone/>
                      <wp:docPr id="2"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1520" cy="731520"/>
                              </a:xfrm>
                              <a:prstGeom prst="rect">
                                <a:avLst/>
                              </a:prstGeom>
                              <a:solidFill>
                                <a:srgbClr val="FFFFFF"/>
                              </a:solidFill>
                              <a:ln w="12700">
                                <a:solidFill>
                                  <a:srgbClr val="7F7F7F"/>
                                </a:solidFill>
                                <a:prstDash val="dash"/>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B4774B" id="Rectangle 14" o:spid="_x0000_s1026" style="position:absolute;margin-left:184.95pt;margin-top:9.8pt;width:57.6pt;height:57.6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" strokecolor="#7f7f7f" strokeweight="1pt">
                      <v:stroke dashstyle="dash"/>
                    </v:rect>
                  </w:pict>
                </mc:Fallback>
              </mc:AlternateContent>
            </w:r>
          </w:p>
          <w:p w14:paraId="6C672D30" w14:textId="77777777" w:rsidR="00A50E49" w:rsidRPr="00A833A8" w:rsidRDefault="00A50E49">
            <w:pPr>
              <w:adjustRightInd/>
              <w:spacing w:line="240" w:lineRule="auto"/>
              <w:rPr>
                <w:rFonts w:eastAsia="標楷體"/>
                <w:sz w:val="22"/>
              </w:rPr>
            </w:pPr>
          </w:p>
          <w:p w14:paraId="4D3D8758" w14:textId="77777777" w:rsidR="00A50E49" w:rsidRPr="00A833A8" w:rsidRDefault="00A50E49">
            <w:pPr>
              <w:adjustRightInd/>
              <w:spacing w:line="240" w:lineRule="auto"/>
              <w:rPr>
                <w:rFonts w:eastAsia="標楷體"/>
                <w:sz w:val="22"/>
              </w:rPr>
            </w:pPr>
          </w:p>
          <w:p w14:paraId="4C7E0D04" w14:textId="77777777" w:rsidR="00A50E49" w:rsidRPr="00A833A8" w:rsidRDefault="00A50E49">
            <w:pPr>
              <w:adjustRightInd/>
              <w:spacing w:line="240" w:lineRule="auto"/>
              <w:rPr>
                <w:rFonts w:eastAsia="標楷體"/>
                <w:sz w:val="22"/>
              </w:rPr>
            </w:pPr>
          </w:p>
          <w:p w14:paraId="1AC62853" w14:textId="77777777" w:rsidR="00A50E49" w:rsidRPr="00A833A8" w:rsidRDefault="00A50E49">
            <w:pPr>
              <w:adjustRightInd/>
              <w:spacing w:line="240" w:lineRule="auto"/>
              <w:jc w:val="both"/>
              <w:rPr>
                <w:rFonts w:eastAsia="標楷體"/>
                <w:sz w:val="22"/>
                <w:szCs w:val="22"/>
              </w:rPr>
            </w:pPr>
          </w:p>
          <w:p w14:paraId="3F05B1C6" w14:textId="77777777" w:rsidR="00A50E49" w:rsidRPr="00A833A8" w:rsidRDefault="00A50E49">
            <w:pPr>
              <w:adjustRightInd/>
              <w:spacing w:line="240" w:lineRule="auto"/>
              <w:jc w:val="both"/>
              <w:rPr>
                <w:rFonts w:eastAsia="標楷體"/>
                <w:sz w:val="22"/>
              </w:rPr>
            </w:pPr>
            <w:r w:rsidRPr="00A833A8">
              <w:rPr>
                <w:rFonts w:eastAsia="標楷體"/>
                <w:sz w:val="22"/>
                <w:szCs w:val="22"/>
              </w:rPr>
              <w:t>申請單位印鑑：</w:t>
            </w:r>
            <w:r w:rsidRPr="00A833A8">
              <w:rPr>
                <w:rFonts w:eastAsia="標楷體"/>
                <w:sz w:val="22"/>
                <w:szCs w:val="22"/>
                <w:u w:val="single"/>
              </w:rPr>
              <w:t xml:space="preserve">　　　　　　　　　　</w:t>
            </w:r>
            <w:r w:rsidRPr="00A833A8">
              <w:rPr>
                <w:rFonts w:eastAsia="標楷體"/>
                <w:sz w:val="22"/>
                <w:szCs w:val="22"/>
                <w:u w:val="single"/>
              </w:rPr>
              <w:t xml:space="preserve">           </w:t>
            </w:r>
            <w:r w:rsidRPr="00A833A8">
              <w:rPr>
                <w:rFonts w:eastAsia="標楷體"/>
                <w:sz w:val="22"/>
                <w:szCs w:val="22"/>
              </w:rPr>
              <w:t xml:space="preserve">  </w:t>
            </w:r>
            <w:r w:rsidRPr="00A833A8">
              <w:rPr>
                <w:rFonts w:eastAsia="標楷體"/>
                <w:sz w:val="22"/>
                <w:szCs w:val="22"/>
              </w:rPr>
              <w:t>負責人簽章：</w:t>
            </w:r>
            <w:r w:rsidRPr="00A833A8">
              <w:rPr>
                <w:rFonts w:eastAsia="標楷體"/>
                <w:sz w:val="22"/>
                <w:szCs w:val="22"/>
                <w:u w:val="single"/>
              </w:rPr>
              <w:t xml:space="preserve">　　　　　　　　　　　</w:t>
            </w:r>
          </w:p>
        </w:tc>
      </w:tr>
    </w:tbl>
    <w:p w14:paraId="0F840E60" w14:textId="38F3F085" w:rsidR="0046293C" w:rsidRPr="00A833A8" w:rsidRDefault="0046293C" w:rsidP="00AC2497">
      <w:pPr>
        <w:adjustRightInd/>
        <w:spacing w:beforeLines="25" w:before="60" w:afterLines="25" w:after="60" w:line="240" w:lineRule="auto"/>
        <w:rPr>
          <w:rFonts w:eastAsia="標楷體"/>
          <w:b/>
          <w:sz w:val="28"/>
          <w:szCs w:val="28"/>
        </w:rPr>
      </w:pPr>
    </w:p>
    <w:p w14:paraId="5639A350" w14:textId="77777777" w:rsidR="006D2CEB" w:rsidRPr="00A833A8" w:rsidRDefault="006D2CEB" w:rsidP="00AC2497">
      <w:pPr>
        <w:adjustRightInd/>
        <w:spacing w:beforeLines="25" w:before="60" w:afterLines="25" w:after="60" w:line="240" w:lineRule="auto"/>
        <w:rPr>
          <w:rFonts w:eastAsia="標楷體"/>
          <w:b/>
          <w:sz w:val="28"/>
          <w:szCs w:val="28"/>
        </w:rPr>
      </w:pPr>
    </w:p>
    <w:p w14:paraId="0400C105" w14:textId="77777777" w:rsidR="006D2CEB" w:rsidRPr="00A833A8" w:rsidRDefault="006D2CEB" w:rsidP="00AC2497">
      <w:pPr>
        <w:adjustRightInd/>
        <w:spacing w:beforeLines="25" w:before="60" w:afterLines="25" w:after="60" w:line="240" w:lineRule="auto"/>
        <w:rPr>
          <w:rFonts w:eastAsia="標楷體"/>
          <w:b/>
          <w:sz w:val="28"/>
          <w:szCs w:val="28"/>
        </w:rPr>
      </w:pPr>
    </w:p>
    <w:p w14:paraId="58283065" w14:textId="15D8C0B1" w:rsidR="00EC31D7" w:rsidRPr="00A833A8" w:rsidRDefault="00EC31D7" w:rsidP="00F033EA">
      <w:pPr>
        <w:adjustRightInd/>
        <w:spacing w:beforeLines="25" w:before="60" w:afterLines="25" w:after="60" w:line="240" w:lineRule="auto"/>
        <w:jc w:val="center"/>
        <w:rPr>
          <w:rFonts w:eastAsia="標楷體"/>
          <w:sz w:val="22"/>
          <w:szCs w:val="22"/>
        </w:rPr>
      </w:pPr>
      <w:r w:rsidRPr="00A833A8">
        <w:rPr>
          <w:rFonts w:eastAsia="標楷體"/>
          <w:b/>
          <w:sz w:val="28"/>
        </w:rPr>
        <w:lastRenderedPageBreak/>
        <w:t>建議迴避之人員清單</w:t>
      </w:r>
      <w:r w:rsidR="00C91D1A" w:rsidRPr="00A833A8">
        <w:rPr>
          <w:rFonts w:eastAsia="標楷體"/>
          <w:b/>
          <w:sz w:val="28"/>
        </w:rPr>
        <w:t>(</w:t>
      </w:r>
      <w:r w:rsidRPr="00A833A8">
        <w:rPr>
          <w:rFonts w:eastAsia="標楷體"/>
          <w:b/>
          <w:sz w:val="28"/>
        </w:rPr>
        <w:t>無則免填</w:t>
      </w:r>
      <w:r w:rsidR="00C91D1A" w:rsidRPr="00A833A8">
        <w:rPr>
          <w:rFonts w:eastAsia="標楷體"/>
          <w:b/>
          <w:sz w:val="28"/>
        </w:rPr>
        <w:t>)</w:t>
      </w:r>
    </w:p>
    <w:p w14:paraId="18D58363" w14:textId="77777777" w:rsidR="00EC31D7" w:rsidRPr="00A833A8" w:rsidRDefault="009F728B" w:rsidP="000D33A5">
      <w:pPr>
        <w:adjustRightInd/>
        <w:spacing w:afterLines="50" w:after="120" w:line="400" w:lineRule="exact"/>
        <w:rPr>
          <w:rFonts w:eastAsia="標楷體"/>
          <w:sz w:val="28"/>
          <w:szCs w:val="28"/>
        </w:rPr>
      </w:pPr>
      <w:r w:rsidRPr="00A833A8">
        <w:rPr>
          <w:rFonts w:eastAsia="標楷體"/>
          <w:sz w:val="28"/>
          <w:szCs w:val="28"/>
        </w:rPr>
        <w:t>申請單位</w:t>
      </w:r>
      <w:r w:rsidR="00EC31D7" w:rsidRPr="00A833A8">
        <w:rPr>
          <w:rFonts w:eastAsia="標楷體"/>
          <w:sz w:val="28"/>
          <w:szCs w:val="28"/>
        </w:rPr>
        <w:t>名稱：</w:t>
      </w:r>
    </w:p>
    <w:p w14:paraId="521E27A2" w14:textId="77777777" w:rsidR="00EC31D7" w:rsidRPr="00A833A8" w:rsidRDefault="00EC31D7" w:rsidP="00E03CBD">
      <w:pPr>
        <w:pStyle w:val="17"/>
        <w:adjustRightInd/>
        <w:spacing w:beforeLines="25" w:before="60" w:afterLines="25" w:after="60" w:line="240" w:lineRule="auto"/>
        <w:jc w:val="both"/>
        <w:rPr>
          <w:sz w:val="28"/>
          <w:szCs w:val="28"/>
        </w:rPr>
      </w:pPr>
      <w:r w:rsidRPr="00A833A8">
        <w:rPr>
          <w:sz w:val="28"/>
          <w:szCs w:val="28"/>
        </w:rPr>
        <w:t>資料日期：</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833"/>
        <w:gridCol w:w="1912"/>
        <w:gridCol w:w="1349"/>
        <w:gridCol w:w="4231"/>
      </w:tblGrid>
      <w:tr w:rsidR="009832D4" w:rsidRPr="00A833A8" w14:paraId="399D121C" w14:textId="77777777">
        <w:trPr>
          <w:trHeight w:val="900"/>
          <w:jc w:val="center"/>
        </w:trPr>
        <w:tc>
          <w:tcPr>
            <w:tcW w:w="1920" w:type="dxa"/>
            <w:vAlign w:val="center"/>
          </w:tcPr>
          <w:p w14:paraId="69E3544E" w14:textId="77777777" w:rsidR="00EC31D7" w:rsidRPr="00A833A8" w:rsidRDefault="00EC31D7" w:rsidP="00407097">
            <w:pPr>
              <w:pStyle w:val="21"/>
              <w:spacing w:before="0"/>
              <w:ind w:left="0" w:hanging="10"/>
              <w:jc w:val="center"/>
              <w:rPr>
                <w:rFonts w:eastAsia="標楷體"/>
                <w:kern w:val="0"/>
                <w:sz w:val="28"/>
                <w:szCs w:val="28"/>
              </w:rPr>
            </w:pPr>
            <w:r w:rsidRPr="00A833A8">
              <w:rPr>
                <w:rFonts w:eastAsia="標楷體"/>
                <w:kern w:val="0"/>
                <w:sz w:val="28"/>
                <w:szCs w:val="28"/>
              </w:rPr>
              <w:t>姓名</w:t>
            </w:r>
          </w:p>
        </w:tc>
        <w:tc>
          <w:tcPr>
            <w:tcW w:w="2004" w:type="dxa"/>
            <w:vAlign w:val="center"/>
          </w:tcPr>
          <w:p w14:paraId="51262819" w14:textId="77777777" w:rsidR="00EC31D7" w:rsidRPr="00A833A8" w:rsidRDefault="00EC31D7" w:rsidP="00407097">
            <w:pPr>
              <w:pStyle w:val="af2"/>
              <w:adjustRightInd/>
              <w:spacing w:line="240" w:lineRule="auto"/>
              <w:jc w:val="center"/>
              <w:rPr>
                <w:rFonts w:ascii="Times New Roman"/>
                <w:sz w:val="28"/>
                <w:szCs w:val="28"/>
              </w:rPr>
            </w:pPr>
            <w:r w:rsidRPr="00A833A8">
              <w:rPr>
                <w:rFonts w:ascii="Times New Roman"/>
                <w:sz w:val="28"/>
                <w:szCs w:val="28"/>
              </w:rPr>
              <w:t>任職單位</w:t>
            </w:r>
          </w:p>
        </w:tc>
        <w:tc>
          <w:tcPr>
            <w:tcW w:w="1404" w:type="dxa"/>
            <w:vAlign w:val="center"/>
          </w:tcPr>
          <w:p w14:paraId="3FDD3946" w14:textId="77777777" w:rsidR="00EC31D7" w:rsidRPr="00A833A8" w:rsidRDefault="00EC31D7" w:rsidP="00407097">
            <w:pPr>
              <w:pStyle w:val="af2"/>
              <w:adjustRightInd/>
              <w:spacing w:line="240" w:lineRule="auto"/>
              <w:jc w:val="center"/>
              <w:rPr>
                <w:rFonts w:ascii="Times New Roman"/>
                <w:sz w:val="28"/>
                <w:szCs w:val="28"/>
              </w:rPr>
            </w:pPr>
            <w:r w:rsidRPr="00A833A8">
              <w:rPr>
                <w:rFonts w:ascii="Times New Roman"/>
                <w:sz w:val="28"/>
                <w:szCs w:val="28"/>
              </w:rPr>
              <w:t>職稱</w:t>
            </w:r>
          </w:p>
        </w:tc>
        <w:tc>
          <w:tcPr>
            <w:tcW w:w="4468" w:type="dxa"/>
            <w:vAlign w:val="center"/>
          </w:tcPr>
          <w:p w14:paraId="24EB0561" w14:textId="77777777" w:rsidR="00E03CBD" w:rsidRPr="00A833A8" w:rsidRDefault="00EC31D7" w:rsidP="00407097">
            <w:pPr>
              <w:pStyle w:val="af2"/>
              <w:adjustRightInd/>
              <w:spacing w:line="240" w:lineRule="auto"/>
              <w:jc w:val="center"/>
              <w:rPr>
                <w:rFonts w:ascii="Times New Roman"/>
                <w:sz w:val="28"/>
                <w:szCs w:val="28"/>
              </w:rPr>
            </w:pPr>
            <w:r w:rsidRPr="00A833A8">
              <w:rPr>
                <w:rFonts w:ascii="Times New Roman"/>
                <w:sz w:val="28"/>
                <w:szCs w:val="28"/>
              </w:rPr>
              <w:t>具體應迴避理由及事證</w:t>
            </w:r>
          </w:p>
          <w:p w14:paraId="673A10A2" w14:textId="77777777" w:rsidR="00EC31D7" w:rsidRPr="00A833A8" w:rsidRDefault="00C91D1A" w:rsidP="00407097">
            <w:pPr>
              <w:pStyle w:val="af2"/>
              <w:adjustRightInd/>
              <w:spacing w:line="240" w:lineRule="auto"/>
              <w:jc w:val="center"/>
              <w:rPr>
                <w:rFonts w:ascii="Times New Roman"/>
                <w:sz w:val="28"/>
                <w:szCs w:val="28"/>
              </w:rPr>
            </w:pPr>
            <w:r w:rsidRPr="00A833A8">
              <w:rPr>
                <w:rFonts w:ascii="Times New Roman"/>
                <w:sz w:val="28"/>
                <w:szCs w:val="28"/>
              </w:rPr>
              <w:t>(</w:t>
            </w:r>
            <w:r w:rsidR="00EC31D7" w:rsidRPr="00A833A8">
              <w:rPr>
                <w:rFonts w:ascii="Times New Roman"/>
                <w:sz w:val="28"/>
                <w:szCs w:val="28"/>
              </w:rPr>
              <w:t>請務必填寫</w:t>
            </w:r>
            <w:r w:rsidRPr="00A833A8">
              <w:rPr>
                <w:rFonts w:ascii="Times New Roman"/>
                <w:sz w:val="28"/>
                <w:szCs w:val="28"/>
              </w:rPr>
              <w:t>)</w:t>
            </w:r>
          </w:p>
        </w:tc>
      </w:tr>
      <w:tr w:rsidR="009832D4" w:rsidRPr="00A833A8" w14:paraId="1FDF5538" w14:textId="77777777">
        <w:trPr>
          <w:trHeight w:val="900"/>
          <w:jc w:val="center"/>
        </w:trPr>
        <w:tc>
          <w:tcPr>
            <w:tcW w:w="1920" w:type="dxa"/>
          </w:tcPr>
          <w:p w14:paraId="59CC8E4B" w14:textId="77777777" w:rsidR="00EC31D7" w:rsidRPr="00A833A8" w:rsidRDefault="00EC31D7" w:rsidP="00407097">
            <w:pPr>
              <w:adjustRightInd/>
              <w:spacing w:line="240" w:lineRule="auto"/>
              <w:ind w:right="6"/>
              <w:jc w:val="center"/>
              <w:rPr>
                <w:rFonts w:eastAsia="標楷體"/>
                <w:sz w:val="28"/>
                <w:szCs w:val="28"/>
              </w:rPr>
            </w:pPr>
          </w:p>
        </w:tc>
        <w:tc>
          <w:tcPr>
            <w:tcW w:w="2004" w:type="dxa"/>
          </w:tcPr>
          <w:p w14:paraId="177BB016" w14:textId="77777777" w:rsidR="00EC31D7" w:rsidRPr="00A833A8" w:rsidRDefault="00EC31D7" w:rsidP="00407097">
            <w:pPr>
              <w:adjustRightInd/>
              <w:spacing w:line="240" w:lineRule="auto"/>
              <w:ind w:right="6"/>
              <w:jc w:val="center"/>
              <w:rPr>
                <w:rFonts w:eastAsia="標楷體"/>
                <w:sz w:val="28"/>
                <w:szCs w:val="28"/>
              </w:rPr>
            </w:pPr>
          </w:p>
        </w:tc>
        <w:tc>
          <w:tcPr>
            <w:tcW w:w="1404" w:type="dxa"/>
          </w:tcPr>
          <w:p w14:paraId="7F1EF17D" w14:textId="77777777" w:rsidR="00EC31D7" w:rsidRPr="00A833A8" w:rsidRDefault="00EC31D7" w:rsidP="00407097">
            <w:pPr>
              <w:adjustRightInd/>
              <w:spacing w:line="240" w:lineRule="auto"/>
              <w:ind w:right="6"/>
              <w:jc w:val="center"/>
              <w:rPr>
                <w:rFonts w:eastAsia="標楷體"/>
                <w:sz w:val="28"/>
                <w:szCs w:val="28"/>
              </w:rPr>
            </w:pPr>
          </w:p>
        </w:tc>
        <w:tc>
          <w:tcPr>
            <w:tcW w:w="4468" w:type="dxa"/>
          </w:tcPr>
          <w:p w14:paraId="61233CC6" w14:textId="77777777" w:rsidR="00EC31D7" w:rsidRPr="00A833A8" w:rsidRDefault="00EC31D7" w:rsidP="00407097">
            <w:pPr>
              <w:adjustRightInd/>
              <w:spacing w:line="240" w:lineRule="auto"/>
              <w:ind w:right="6"/>
              <w:jc w:val="center"/>
              <w:rPr>
                <w:rFonts w:eastAsia="標楷體"/>
                <w:sz w:val="28"/>
                <w:szCs w:val="28"/>
              </w:rPr>
            </w:pPr>
          </w:p>
        </w:tc>
      </w:tr>
      <w:tr w:rsidR="009832D4" w:rsidRPr="00A833A8" w14:paraId="7A6D5A14" w14:textId="77777777">
        <w:trPr>
          <w:trHeight w:val="900"/>
          <w:jc w:val="center"/>
        </w:trPr>
        <w:tc>
          <w:tcPr>
            <w:tcW w:w="1920" w:type="dxa"/>
          </w:tcPr>
          <w:p w14:paraId="55D4FE4A" w14:textId="77777777" w:rsidR="00EC31D7" w:rsidRPr="00A833A8" w:rsidRDefault="00EC31D7" w:rsidP="00407097">
            <w:pPr>
              <w:adjustRightInd/>
              <w:spacing w:line="240" w:lineRule="auto"/>
              <w:ind w:right="6"/>
              <w:jc w:val="center"/>
              <w:rPr>
                <w:rFonts w:eastAsia="標楷體"/>
                <w:sz w:val="28"/>
                <w:szCs w:val="28"/>
              </w:rPr>
            </w:pPr>
          </w:p>
        </w:tc>
        <w:tc>
          <w:tcPr>
            <w:tcW w:w="2004" w:type="dxa"/>
          </w:tcPr>
          <w:p w14:paraId="672C3885" w14:textId="77777777" w:rsidR="00EC31D7" w:rsidRPr="00A833A8" w:rsidRDefault="00EC31D7" w:rsidP="00407097">
            <w:pPr>
              <w:adjustRightInd/>
              <w:spacing w:line="240" w:lineRule="auto"/>
              <w:ind w:right="6"/>
              <w:jc w:val="center"/>
              <w:rPr>
                <w:rFonts w:eastAsia="標楷體"/>
                <w:sz w:val="28"/>
                <w:szCs w:val="28"/>
              </w:rPr>
            </w:pPr>
          </w:p>
        </w:tc>
        <w:tc>
          <w:tcPr>
            <w:tcW w:w="1404" w:type="dxa"/>
          </w:tcPr>
          <w:p w14:paraId="268125C7" w14:textId="77777777" w:rsidR="00EC31D7" w:rsidRPr="00A833A8" w:rsidRDefault="00EC31D7" w:rsidP="00407097">
            <w:pPr>
              <w:adjustRightInd/>
              <w:spacing w:line="240" w:lineRule="auto"/>
              <w:ind w:right="6"/>
              <w:jc w:val="center"/>
              <w:rPr>
                <w:rFonts w:eastAsia="標楷體"/>
                <w:sz w:val="28"/>
                <w:szCs w:val="28"/>
              </w:rPr>
            </w:pPr>
          </w:p>
        </w:tc>
        <w:tc>
          <w:tcPr>
            <w:tcW w:w="4468" w:type="dxa"/>
          </w:tcPr>
          <w:p w14:paraId="43930681" w14:textId="77777777" w:rsidR="00EC31D7" w:rsidRPr="00A833A8" w:rsidRDefault="00EC31D7" w:rsidP="00407097">
            <w:pPr>
              <w:adjustRightInd/>
              <w:spacing w:line="240" w:lineRule="auto"/>
              <w:ind w:right="6"/>
              <w:jc w:val="center"/>
              <w:rPr>
                <w:rFonts w:eastAsia="標楷體"/>
                <w:sz w:val="28"/>
                <w:szCs w:val="28"/>
              </w:rPr>
            </w:pPr>
          </w:p>
        </w:tc>
      </w:tr>
      <w:tr w:rsidR="009832D4" w:rsidRPr="00A833A8" w14:paraId="5858221F" w14:textId="77777777">
        <w:trPr>
          <w:trHeight w:val="900"/>
          <w:jc w:val="center"/>
        </w:trPr>
        <w:tc>
          <w:tcPr>
            <w:tcW w:w="1920" w:type="dxa"/>
          </w:tcPr>
          <w:p w14:paraId="50259B97" w14:textId="77777777" w:rsidR="00EC31D7" w:rsidRPr="00A833A8" w:rsidRDefault="00EC31D7" w:rsidP="00407097">
            <w:pPr>
              <w:adjustRightInd/>
              <w:spacing w:line="240" w:lineRule="auto"/>
              <w:ind w:right="6"/>
              <w:jc w:val="center"/>
              <w:rPr>
                <w:rFonts w:eastAsia="標楷體"/>
                <w:sz w:val="28"/>
                <w:szCs w:val="28"/>
              </w:rPr>
            </w:pPr>
          </w:p>
        </w:tc>
        <w:tc>
          <w:tcPr>
            <w:tcW w:w="2004" w:type="dxa"/>
          </w:tcPr>
          <w:p w14:paraId="4DCEC01A" w14:textId="77777777" w:rsidR="00EC31D7" w:rsidRPr="00A833A8" w:rsidRDefault="00EC31D7" w:rsidP="00407097">
            <w:pPr>
              <w:adjustRightInd/>
              <w:spacing w:line="240" w:lineRule="auto"/>
              <w:ind w:right="6"/>
              <w:jc w:val="center"/>
              <w:rPr>
                <w:rFonts w:eastAsia="標楷體"/>
                <w:sz w:val="28"/>
                <w:szCs w:val="28"/>
              </w:rPr>
            </w:pPr>
          </w:p>
        </w:tc>
        <w:tc>
          <w:tcPr>
            <w:tcW w:w="1404" w:type="dxa"/>
          </w:tcPr>
          <w:p w14:paraId="0FAC93E5" w14:textId="77777777" w:rsidR="00EC31D7" w:rsidRPr="00A833A8" w:rsidRDefault="00EC31D7" w:rsidP="00407097">
            <w:pPr>
              <w:adjustRightInd/>
              <w:spacing w:line="240" w:lineRule="auto"/>
              <w:ind w:right="6"/>
              <w:jc w:val="center"/>
              <w:rPr>
                <w:rFonts w:eastAsia="標楷體"/>
                <w:sz w:val="28"/>
                <w:szCs w:val="28"/>
              </w:rPr>
            </w:pPr>
          </w:p>
        </w:tc>
        <w:tc>
          <w:tcPr>
            <w:tcW w:w="4468" w:type="dxa"/>
          </w:tcPr>
          <w:p w14:paraId="6AB261A0" w14:textId="77777777" w:rsidR="00EC31D7" w:rsidRPr="00A833A8" w:rsidRDefault="00EC31D7" w:rsidP="00407097">
            <w:pPr>
              <w:adjustRightInd/>
              <w:spacing w:line="240" w:lineRule="auto"/>
              <w:ind w:right="6"/>
              <w:jc w:val="center"/>
              <w:rPr>
                <w:rFonts w:eastAsia="標楷體"/>
                <w:sz w:val="28"/>
                <w:szCs w:val="28"/>
              </w:rPr>
            </w:pPr>
          </w:p>
        </w:tc>
      </w:tr>
      <w:tr w:rsidR="009832D4" w:rsidRPr="00A833A8" w14:paraId="55B4E73F" w14:textId="77777777">
        <w:trPr>
          <w:trHeight w:val="900"/>
          <w:jc w:val="center"/>
        </w:trPr>
        <w:tc>
          <w:tcPr>
            <w:tcW w:w="1920" w:type="dxa"/>
          </w:tcPr>
          <w:p w14:paraId="4821E7C9" w14:textId="77777777" w:rsidR="00EC31D7" w:rsidRPr="00A833A8" w:rsidRDefault="00EC31D7" w:rsidP="00407097">
            <w:pPr>
              <w:adjustRightInd/>
              <w:spacing w:line="240" w:lineRule="auto"/>
              <w:ind w:right="6"/>
              <w:jc w:val="center"/>
              <w:rPr>
                <w:rFonts w:eastAsia="標楷體"/>
                <w:sz w:val="28"/>
                <w:szCs w:val="28"/>
              </w:rPr>
            </w:pPr>
          </w:p>
        </w:tc>
        <w:tc>
          <w:tcPr>
            <w:tcW w:w="2004" w:type="dxa"/>
          </w:tcPr>
          <w:p w14:paraId="57C5F2C5" w14:textId="77777777" w:rsidR="00EC31D7" w:rsidRPr="00A833A8" w:rsidRDefault="00EC31D7" w:rsidP="00407097">
            <w:pPr>
              <w:adjustRightInd/>
              <w:spacing w:line="240" w:lineRule="auto"/>
              <w:ind w:right="6"/>
              <w:jc w:val="center"/>
              <w:rPr>
                <w:rFonts w:eastAsia="標楷體"/>
                <w:sz w:val="28"/>
                <w:szCs w:val="28"/>
              </w:rPr>
            </w:pPr>
          </w:p>
        </w:tc>
        <w:tc>
          <w:tcPr>
            <w:tcW w:w="1404" w:type="dxa"/>
          </w:tcPr>
          <w:p w14:paraId="5FFF46DB" w14:textId="77777777" w:rsidR="00EC31D7" w:rsidRPr="00A833A8" w:rsidRDefault="00EC31D7" w:rsidP="00407097">
            <w:pPr>
              <w:adjustRightInd/>
              <w:spacing w:line="240" w:lineRule="auto"/>
              <w:ind w:right="6"/>
              <w:jc w:val="center"/>
              <w:rPr>
                <w:rFonts w:eastAsia="標楷體"/>
                <w:sz w:val="28"/>
                <w:szCs w:val="28"/>
              </w:rPr>
            </w:pPr>
          </w:p>
        </w:tc>
        <w:tc>
          <w:tcPr>
            <w:tcW w:w="4468" w:type="dxa"/>
          </w:tcPr>
          <w:p w14:paraId="5F4E30D9" w14:textId="77777777" w:rsidR="00EC31D7" w:rsidRPr="00A833A8" w:rsidRDefault="00EC31D7" w:rsidP="00407097">
            <w:pPr>
              <w:adjustRightInd/>
              <w:spacing w:line="240" w:lineRule="auto"/>
              <w:ind w:right="6"/>
              <w:jc w:val="center"/>
              <w:rPr>
                <w:rFonts w:eastAsia="標楷體"/>
                <w:sz w:val="28"/>
                <w:szCs w:val="28"/>
              </w:rPr>
            </w:pPr>
          </w:p>
        </w:tc>
      </w:tr>
      <w:tr w:rsidR="00EC31D7" w:rsidRPr="00A833A8" w14:paraId="6573538D" w14:textId="77777777">
        <w:trPr>
          <w:trHeight w:val="900"/>
          <w:jc w:val="center"/>
        </w:trPr>
        <w:tc>
          <w:tcPr>
            <w:tcW w:w="1920" w:type="dxa"/>
          </w:tcPr>
          <w:p w14:paraId="181843BD" w14:textId="77777777" w:rsidR="00EC31D7" w:rsidRPr="00A833A8" w:rsidRDefault="00EC31D7" w:rsidP="00407097">
            <w:pPr>
              <w:adjustRightInd/>
              <w:spacing w:line="240" w:lineRule="auto"/>
              <w:ind w:right="6"/>
              <w:jc w:val="center"/>
              <w:rPr>
                <w:rFonts w:eastAsia="標楷體"/>
                <w:sz w:val="28"/>
                <w:szCs w:val="28"/>
              </w:rPr>
            </w:pPr>
          </w:p>
        </w:tc>
        <w:tc>
          <w:tcPr>
            <w:tcW w:w="2004" w:type="dxa"/>
          </w:tcPr>
          <w:p w14:paraId="75EB7A0E" w14:textId="77777777" w:rsidR="00EC31D7" w:rsidRPr="00A833A8" w:rsidRDefault="00EC31D7" w:rsidP="00407097">
            <w:pPr>
              <w:adjustRightInd/>
              <w:spacing w:line="240" w:lineRule="auto"/>
              <w:ind w:right="6"/>
              <w:jc w:val="center"/>
              <w:rPr>
                <w:rFonts w:eastAsia="標楷體"/>
                <w:sz w:val="28"/>
                <w:szCs w:val="28"/>
              </w:rPr>
            </w:pPr>
          </w:p>
        </w:tc>
        <w:tc>
          <w:tcPr>
            <w:tcW w:w="1404" w:type="dxa"/>
          </w:tcPr>
          <w:p w14:paraId="65B66777" w14:textId="77777777" w:rsidR="00EC31D7" w:rsidRPr="00A833A8" w:rsidRDefault="00EC31D7" w:rsidP="00407097">
            <w:pPr>
              <w:adjustRightInd/>
              <w:spacing w:line="240" w:lineRule="auto"/>
              <w:ind w:right="6"/>
              <w:jc w:val="center"/>
              <w:rPr>
                <w:rFonts w:eastAsia="標楷體"/>
                <w:sz w:val="28"/>
                <w:szCs w:val="28"/>
              </w:rPr>
            </w:pPr>
          </w:p>
        </w:tc>
        <w:tc>
          <w:tcPr>
            <w:tcW w:w="4468" w:type="dxa"/>
          </w:tcPr>
          <w:p w14:paraId="21AC2E27" w14:textId="77777777" w:rsidR="00EC31D7" w:rsidRPr="00A833A8" w:rsidRDefault="00EC31D7" w:rsidP="00407097">
            <w:pPr>
              <w:adjustRightInd/>
              <w:spacing w:line="240" w:lineRule="auto"/>
              <w:ind w:right="6"/>
              <w:jc w:val="center"/>
              <w:rPr>
                <w:rFonts w:eastAsia="標楷體"/>
                <w:sz w:val="28"/>
                <w:szCs w:val="28"/>
              </w:rPr>
            </w:pPr>
          </w:p>
        </w:tc>
      </w:tr>
    </w:tbl>
    <w:p w14:paraId="145929B5" w14:textId="77777777" w:rsidR="00EC31D7" w:rsidRPr="00A833A8" w:rsidRDefault="00EC31D7" w:rsidP="00F033EA">
      <w:pPr>
        <w:adjustRightInd/>
        <w:spacing w:beforeLines="25" w:before="60" w:afterLines="25" w:after="60" w:line="240" w:lineRule="auto"/>
        <w:ind w:leftChars="1800" w:left="4320"/>
        <w:rPr>
          <w:rFonts w:eastAsia="標楷體"/>
          <w:sz w:val="28"/>
          <w:szCs w:val="28"/>
        </w:rPr>
      </w:pPr>
    </w:p>
    <w:p w14:paraId="3BA1C44B" w14:textId="77777777" w:rsidR="00A346A0" w:rsidRPr="00A833A8" w:rsidRDefault="00A346A0" w:rsidP="00F033EA">
      <w:pPr>
        <w:adjustRightInd/>
        <w:spacing w:beforeLines="25" w:before="60" w:afterLines="25" w:after="60" w:line="240" w:lineRule="auto"/>
        <w:ind w:leftChars="1800" w:left="4320"/>
        <w:rPr>
          <w:rFonts w:eastAsia="標楷體"/>
          <w:sz w:val="28"/>
          <w:szCs w:val="28"/>
        </w:rPr>
      </w:pPr>
    </w:p>
    <w:p w14:paraId="47F44C49" w14:textId="77777777" w:rsidR="00A346A0" w:rsidRPr="00A833A8" w:rsidRDefault="009F728B" w:rsidP="00F033EA">
      <w:pPr>
        <w:adjustRightInd/>
        <w:spacing w:beforeLines="25" w:before="60" w:afterLines="25" w:after="60" w:line="240" w:lineRule="auto"/>
        <w:ind w:leftChars="1800" w:left="4320"/>
        <w:rPr>
          <w:rFonts w:eastAsia="標楷體"/>
          <w:sz w:val="28"/>
          <w:szCs w:val="28"/>
        </w:rPr>
      </w:pPr>
      <w:r w:rsidRPr="00A833A8">
        <w:rPr>
          <w:rFonts w:eastAsia="標楷體"/>
          <w:sz w:val="28"/>
          <w:szCs w:val="28"/>
        </w:rPr>
        <w:t>申請單位</w:t>
      </w:r>
      <w:r w:rsidR="00EC31D7" w:rsidRPr="00A833A8">
        <w:rPr>
          <w:rFonts w:eastAsia="標楷體"/>
          <w:sz w:val="28"/>
          <w:szCs w:val="28"/>
        </w:rPr>
        <w:t>印鑑：</w:t>
      </w:r>
    </w:p>
    <w:p w14:paraId="021F5A99" w14:textId="77777777" w:rsidR="00A346A0" w:rsidRPr="00A833A8" w:rsidRDefault="00A346A0" w:rsidP="00F033EA">
      <w:pPr>
        <w:adjustRightInd/>
        <w:spacing w:beforeLines="25" w:before="60" w:afterLines="25" w:after="60" w:line="240" w:lineRule="auto"/>
        <w:ind w:leftChars="1800" w:left="4320"/>
        <w:rPr>
          <w:rFonts w:eastAsia="標楷體"/>
          <w:sz w:val="28"/>
        </w:rPr>
      </w:pPr>
    </w:p>
    <w:p w14:paraId="07E35D67" w14:textId="77777777" w:rsidR="00A346A0" w:rsidRPr="00A833A8" w:rsidRDefault="00A346A0" w:rsidP="00F033EA">
      <w:pPr>
        <w:adjustRightInd/>
        <w:spacing w:beforeLines="25" w:before="60" w:afterLines="25" w:after="60" w:line="240" w:lineRule="auto"/>
        <w:ind w:leftChars="1800" w:left="4320"/>
        <w:rPr>
          <w:rFonts w:eastAsia="標楷體"/>
          <w:sz w:val="28"/>
        </w:rPr>
      </w:pPr>
    </w:p>
    <w:p w14:paraId="3882E647" w14:textId="77777777" w:rsidR="00A23135" w:rsidRPr="00A833A8" w:rsidRDefault="00EC31D7" w:rsidP="00F033EA">
      <w:pPr>
        <w:adjustRightInd/>
        <w:spacing w:beforeLines="25" w:before="60" w:afterLines="25" w:after="60" w:line="240" w:lineRule="auto"/>
        <w:ind w:leftChars="1800" w:left="4320"/>
        <w:rPr>
          <w:rFonts w:eastAsia="標楷體"/>
          <w:sz w:val="28"/>
        </w:rPr>
      </w:pPr>
      <w:r w:rsidRPr="00A833A8">
        <w:rPr>
          <w:rFonts w:eastAsia="標楷體"/>
          <w:sz w:val="28"/>
        </w:rPr>
        <w:t>負</w:t>
      </w:r>
      <w:r w:rsidRPr="00A833A8">
        <w:rPr>
          <w:rFonts w:eastAsia="標楷體"/>
          <w:sz w:val="28"/>
        </w:rPr>
        <w:t xml:space="preserve"> </w:t>
      </w:r>
      <w:r w:rsidRPr="00A833A8">
        <w:rPr>
          <w:rFonts w:eastAsia="標楷體"/>
          <w:sz w:val="28"/>
        </w:rPr>
        <w:t>責</w:t>
      </w:r>
      <w:r w:rsidRPr="00A833A8">
        <w:rPr>
          <w:rFonts w:eastAsia="標楷體"/>
          <w:sz w:val="28"/>
        </w:rPr>
        <w:t xml:space="preserve"> </w:t>
      </w:r>
      <w:r w:rsidRPr="00A833A8">
        <w:rPr>
          <w:rFonts w:eastAsia="標楷體"/>
          <w:sz w:val="28"/>
        </w:rPr>
        <w:t>人：</w:t>
      </w:r>
      <w:r w:rsidR="00F0003B" w:rsidRPr="00A833A8">
        <w:rPr>
          <w:rFonts w:eastAsia="標楷體"/>
          <w:sz w:val="28"/>
        </w:rPr>
        <w:t xml:space="preserve">　　　　</w:t>
      </w:r>
      <w:r w:rsidRPr="00A833A8">
        <w:rPr>
          <w:rFonts w:eastAsia="標楷體"/>
          <w:sz w:val="28"/>
        </w:rPr>
        <w:t>簽章</w:t>
      </w:r>
    </w:p>
    <w:p w14:paraId="10C9028F" w14:textId="77777777" w:rsidR="00975846" w:rsidRPr="00A833A8" w:rsidRDefault="00975846" w:rsidP="00F033EA">
      <w:pPr>
        <w:adjustRightInd/>
        <w:spacing w:beforeLines="25" w:before="60" w:afterLines="25" w:after="60" w:line="240" w:lineRule="auto"/>
        <w:ind w:leftChars="1800" w:left="4320"/>
        <w:rPr>
          <w:rFonts w:eastAsia="標楷體"/>
          <w:sz w:val="28"/>
        </w:rPr>
      </w:pPr>
    </w:p>
    <w:p w14:paraId="0A73EB2A" w14:textId="77777777" w:rsidR="00E03CBD" w:rsidRPr="00A833A8" w:rsidRDefault="00E03CBD" w:rsidP="00F033EA">
      <w:pPr>
        <w:adjustRightInd/>
        <w:spacing w:beforeLines="25" w:before="60" w:afterLines="25" w:after="60" w:line="240" w:lineRule="auto"/>
        <w:ind w:leftChars="1800" w:left="4320"/>
        <w:rPr>
          <w:rFonts w:eastAsia="標楷體"/>
          <w:sz w:val="28"/>
        </w:rPr>
      </w:pPr>
    </w:p>
    <w:p w14:paraId="1C115B1D" w14:textId="178ADDE7" w:rsidR="003A4FC3" w:rsidRPr="00A833A8" w:rsidRDefault="00975846" w:rsidP="00D83F4D">
      <w:pPr>
        <w:adjustRightInd/>
        <w:spacing w:beforeLines="25" w:before="60" w:afterLines="25" w:after="60" w:line="240" w:lineRule="auto"/>
        <w:jc w:val="both"/>
        <w:rPr>
          <w:rFonts w:eastAsia="標楷體"/>
          <w:sz w:val="28"/>
        </w:rPr>
      </w:pPr>
      <w:r w:rsidRPr="00A833A8">
        <w:rPr>
          <w:rFonts w:eastAsia="標楷體"/>
          <w:sz w:val="28"/>
        </w:rPr>
        <w:t>本表僅於計畫申請時使用，計畫受理後不得變更本表內容，</w:t>
      </w:r>
      <w:r w:rsidR="009E76BD" w:rsidRPr="00A833A8">
        <w:rPr>
          <w:rFonts w:eastAsia="標楷體"/>
          <w:sz w:val="28"/>
        </w:rPr>
        <w:t>另</w:t>
      </w:r>
      <w:r w:rsidR="007D0BDF" w:rsidRPr="00A833A8">
        <w:rPr>
          <w:rFonts w:eastAsia="標楷體"/>
          <w:sz w:val="28"/>
        </w:rPr>
        <w:t>依據行政程序法第三十三條，被申請迴避之人員得提出意見書，</w:t>
      </w:r>
      <w:r w:rsidR="00AC3CE9" w:rsidRPr="00A833A8">
        <w:rPr>
          <w:rFonts w:eastAsia="標楷體"/>
          <w:sz w:val="28"/>
        </w:rPr>
        <w:t>處理迴避</w:t>
      </w:r>
      <w:r w:rsidR="009E76BD" w:rsidRPr="00A833A8">
        <w:rPr>
          <w:rFonts w:eastAsia="標楷體"/>
          <w:sz w:val="28"/>
        </w:rPr>
        <w:t>時所需之</w:t>
      </w:r>
      <w:r w:rsidR="00AC3CE9" w:rsidRPr="00A833A8">
        <w:rPr>
          <w:rFonts w:eastAsia="標楷體"/>
          <w:sz w:val="28"/>
        </w:rPr>
        <w:t>時程不列入審查作業時程，</w:t>
      </w:r>
      <w:r w:rsidRPr="00A833A8">
        <w:rPr>
          <w:rFonts w:eastAsia="標楷體"/>
          <w:sz w:val="28"/>
        </w:rPr>
        <w:t>請審慎填列。</w:t>
      </w:r>
    </w:p>
    <w:p w14:paraId="60E12B7E" w14:textId="07F7B755" w:rsidR="009E71C5" w:rsidRPr="00A833A8" w:rsidRDefault="003A4FC3" w:rsidP="00567DDF">
      <w:pPr>
        <w:adjustRightInd/>
        <w:spacing w:afterLines="50" w:after="120" w:line="400" w:lineRule="exact"/>
        <w:ind w:left="571" w:hangingChars="204" w:hanging="571"/>
        <w:jc w:val="both"/>
        <w:outlineLvl w:val="0"/>
        <w:rPr>
          <w:rFonts w:eastAsia="標楷體"/>
        </w:rPr>
      </w:pPr>
      <w:r w:rsidRPr="00A833A8">
        <w:rPr>
          <w:rFonts w:eastAsia="標楷體"/>
          <w:sz w:val="28"/>
        </w:rPr>
        <w:br w:type="page"/>
      </w:r>
      <w:bookmarkStart w:id="27" w:name="_Toc177568021"/>
      <w:r w:rsidR="00AA1EA7" w:rsidRPr="00A833A8">
        <w:rPr>
          <w:rFonts w:eastAsia="標楷體"/>
        </w:rPr>
        <w:lastRenderedPageBreak/>
        <w:t>附件</w:t>
      </w:r>
      <w:r w:rsidR="004A7DFC" w:rsidRPr="00A833A8">
        <w:rPr>
          <w:rFonts w:eastAsia="標楷體"/>
        </w:rPr>
        <w:t>肆</w:t>
      </w:r>
      <w:r w:rsidR="00AA1EA7" w:rsidRPr="00A833A8">
        <w:rPr>
          <w:rFonts w:eastAsia="標楷體"/>
        </w:rPr>
        <w:t>、</w:t>
      </w:r>
      <w:r w:rsidR="006D529A">
        <w:rPr>
          <w:rFonts w:eastAsia="標楷體"/>
        </w:rPr>
        <w:t>構想溝通</w:t>
      </w:r>
      <w:r w:rsidR="00AA1EA7" w:rsidRPr="00A833A8">
        <w:rPr>
          <w:rFonts w:eastAsia="標楷體"/>
        </w:rPr>
        <w:t>簡報格式</w:t>
      </w:r>
      <w:bookmarkEnd w:id="27"/>
    </w:p>
    <w:p w14:paraId="394E7750" w14:textId="0508F81F" w:rsidR="00AA1EA7" w:rsidRPr="00A833A8" w:rsidRDefault="006D529A" w:rsidP="00567DDF">
      <w:pPr>
        <w:adjustRightInd/>
        <w:spacing w:afterLines="50" w:after="120" w:line="400" w:lineRule="exact"/>
        <w:rPr>
          <w:rFonts w:eastAsia="標楷體"/>
          <w:szCs w:val="24"/>
        </w:rPr>
      </w:pPr>
      <w:r>
        <w:rPr>
          <w:rFonts w:eastAsia="標楷體"/>
          <w:szCs w:val="24"/>
        </w:rPr>
        <w:t>構想溝通</w:t>
      </w:r>
      <w:r w:rsidR="00AA1EA7" w:rsidRPr="00A833A8">
        <w:rPr>
          <w:rFonts w:eastAsia="標楷體"/>
          <w:szCs w:val="24"/>
        </w:rPr>
        <w:t>簡報請依以下大綱製作，簡報範本請至</w:t>
      </w:r>
      <w:r w:rsidR="00AA1EA7" w:rsidRPr="00A833A8">
        <w:rPr>
          <w:rFonts w:eastAsia="標楷體"/>
          <w:szCs w:val="24"/>
        </w:rPr>
        <w:t>A</w:t>
      </w:r>
      <w:r w:rsidR="00AA1EA7" w:rsidRPr="00A833A8">
        <w:rPr>
          <w:rFonts w:eastAsia="標楷體"/>
          <w:szCs w:val="24"/>
          <w:vertAlign w:val="superscript"/>
        </w:rPr>
        <w:t>+</w:t>
      </w:r>
      <w:r w:rsidR="00AA1EA7" w:rsidRPr="00A833A8">
        <w:rPr>
          <w:rFonts w:eastAsia="標楷體"/>
          <w:szCs w:val="24"/>
        </w:rPr>
        <w:t>企業創新研發淬鍊計畫網站</w:t>
      </w:r>
      <w:r w:rsidR="00C91D1A" w:rsidRPr="00A833A8">
        <w:rPr>
          <w:rFonts w:eastAsia="標楷體"/>
          <w:szCs w:val="24"/>
        </w:rPr>
        <w:t>(</w:t>
      </w:r>
      <w:hyperlink r:id="rId14" w:history="1">
        <w:r w:rsidR="006969A7" w:rsidRPr="00A833A8">
          <w:t>https://service.moea.gov.tw/EE514/tw/aiip/</w:t>
        </w:r>
      </w:hyperlink>
      <w:r w:rsidR="00C91D1A" w:rsidRPr="00A833A8">
        <w:rPr>
          <w:rFonts w:eastAsia="標楷體"/>
          <w:szCs w:val="24"/>
        </w:rPr>
        <w:t>)</w:t>
      </w:r>
      <w:r w:rsidR="00AA1EA7" w:rsidRPr="00A833A8">
        <w:rPr>
          <w:rFonts w:eastAsia="標楷體"/>
          <w:szCs w:val="24"/>
        </w:rPr>
        <w:t>下載</w:t>
      </w:r>
    </w:p>
    <w:p w14:paraId="1243F92E" w14:textId="77777777" w:rsidR="00AA1EA7" w:rsidRPr="00A833A8" w:rsidRDefault="00AA1EA7" w:rsidP="00567DDF">
      <w:pPr>
        <w:adjustRightInd/>
        <w:spacing w:afterLines="50" w:after="120" w:line="400" w:lineRule="exact"/>
        <w:ind w:left="571" w:hangingChars="204" w:hanging="571"/>
        <w:jc w:val="both"/>
        <w:rPr>
          <w:rFonts w:eastAsia="標楷體"/>
          <w:sz w:val="28"/>
        </w:rPr>
      </w:pPr>
    </w:p>
    <w:p w14:paraId="54BB0744" w14:textId="77777777" w:rsidR="002A166F" w:rsidRPr="00A833A8" w:rsidRDefault="002A166F" w:rsidP="00567DDF">
      <w:pPr>
        <w:adjustRightInd/>
        <w:spacing w:afterLines="50" w:after="120" w:line="400" w:lineRule="exact"/>
        <w:ind w:left="490" w:hangingChars="204" w:hanging="490"/>
        <w:jc w:val="both"/>
        <w:rPr>
          <w:rFonts w:eastAsia="標楷體"/>
          <w:szCs w:val="24"/>
        </w:rPr>
      </w:pPr>
      <w:r w:rsidRPr="00A833A8">
        <w:rPr>
          <w:rFonts w:eastAsia="標楷體"/>
          <w:szCs w:val="24"/>
        </w:rPr>
        <w:t>簡報建議架構：</w:t>
      </w:r>
    </w:p>
    <w:p w14:paraId="2612A654" w14:textId="77777777" w:rsidR="004D03E2" w:rsidRPr="00A833A8" w:rsidRDefault="004D03E2">
      <w:pPr>
        <w:pStyle w:val="affc"/>
        <w:numPr>
          <w:ilvl w:val="0"/>
          <w:numId w:val="9"/>
        </w:numPr>
        <w:spacing w:afterLines="50" w:after="120" w:line="400" w:lineRule="exact"/>
        <w:ind w:leftChars="0"/>
        <w:jc w:val="both"/>
        <w:rPr>
          <w:rFonts w:ascii="Times New Roman"/>
          <w:sz w:val="24"/>
          <w:szCs w:val="24"/>
        </w:rPr>
      </w:pPr>
      <w:r w:rsidRPr="00A833A8">
        <w:rPr>
          <w:rFonts w:ascii="Times New Roman"/>
          <w:sz w:val="24"/>
          <w:szCs w:val="24"/>
        </w:rPr>
        <w:t>公司概況及研發實績</w:t>
      </w:r>
    </w:p>
    <w:p w14:paraId="3483AA33" w14:textId="77777777" w:rsidR="00FC6A0C" w:rsidRPr="00A833A8" w:rsidRDefault="00FC6A0C">
      <w:pPr>
        <w:pStyle w:val="affc"/>
        <w:numPr>
          <w:ilvl w:val="0"/>
          <w:numId w:val="9"/>
        </w:numPr>
        <w:spacing w:afterLines="50" w:after="120" w:line="400" w:lineRule="exact"/>
        <w:ind w:leftChars="0"/>
        <w:jc w:val="both"/>
        <w:rPr>
          <w:rFonts w:ascii="Times New Roman"/>
          <w:sz w:val="24"/>
          <w:szCs w:val="24"/>
        </w:rPr>
      </w:pPr>
      <w:r w:rsidRPr="00A833A8">
        <w:rPr>
          <w:rFonts w:ascii="Times New Roman"/>
          <w:sz w:val="24"/>
          <w:szCs w:val="24"/>
        </w:rPr>
        <w:t>計畫主持人過去研發資歷說明</w:t>
      </w:r>
    </w:p>
    <w:p w14:paraId="3A253D85" w14:textId="77777777" w:rsidR="004D03E2" w:rsidRPr="00A833A8" w:rsidRDefault="004D03E2">
      <w:pPr>
        <w:pStyle w:val="affc"/>
        <w:numPr>
          <w:ilvl w:val="0"/>
          <w:numId w:val="9"/>
        </w:numPr>
        <w:spacing w:afterLines="50" w:after="120" w:line="400" w:lineRule="exact"/>
        <w:ind w:leftChars="0"/>
        <w:jc w:val="both"/>
        <w:rPr>
          <w:rFonts w:ascii="Times New Roman"/>
          <w:sz w:val="24"/>
          <w:szCs w:val="24"/>
        </w:rPr>
      </w:pPr>
      <w:r w:rsidRPr="00A833A8">
        <w:rPr>
          <w:rFonts w:ascii="Times New Roman"/>
          <w:sz w:val="24"/>
          <w:szCs w:val="24"/>
        </w:rPr>
        <w:t>需求與應用分析及</w:t>
      </w:r>
      <w:r w:rsidR="009544CB" w:rsidRPr="00A833A8">
        <w:rPr>
          <w:rFonts w:ascii="Times New Roman"/>
          <w:sz w:val="24"/>
          <w:szCs w:val="24"/>
        </w:rPr>
        <w:t>國內外</w:t>
      </w:r>
      <w:r w:rsidRPr="00A833A8">
        <w:rPr>
          <w:rFonts w:ascii="Times New Roman"/>
          <w:sz w:val="24"/>
          <w:szCs w:val="24"/>
        </w:rPr>
        <w:t>競爭分析</w:t>
      </w:r>
    </w:p>
    <w:p w14:paraId="41B5ECBC" w14:textId="77777777" w:rsidR="004D03E2" w:rsidRPr="00A833A8" w:rsidRDefault="004D03E2">
      <w:pPr>
        <w:pStyle w:val="affc"/>
        <w:numPr>
          <w:ilvl w:val="0"/>
          <w:numId w:val="9"/>
        </w:numPr>
        <w:spacing w:afterLines="50" w:after="120" w:line="400" w:lineRule="exact"/>
        <w:ind w:leftChars="0"/>
        <w:jc w:val="both"/>
        <w:rPr>
          <w:rFonts w:ascii="Times New Roman"/>
          <w:sz w:val="24"/>
          <w:szCs w:val="24"/>
        </w:rPr>
      </w:pPr>
      <w:r w:rsidRPr="00A833A8">
        <w:rPr>
          <w:rFonts w:ascii="Times New Roman"/>
          <w:sz w:val="24"/>
          <w:szCs w:val="24"/>
        </w:rPr>
        <w:t>計畫構想與關鍵能力分析</w:t>
      </w:r>
    </w:p>
    <w:p w14:paraId="7B47C4D4" w14:textId="77777777" w:rsidR="004D03E2" w:rsidRPr="00A833A8" w:rsidRDefault="004D03E2">
      <w:pPr>
        <w:pStyle w:val="affc"/>
        <w:numPr>
          <w:ilvl w:val="0"/>
          <w:numId w:val="9"/>
        </w:numPr>
        <w:spacing w:afterLines="50" w:after="120" w:line="400" w:lineRule="exact"/>
        <w:ind w:leftChars="0"/>
        <w:jc w:val="both"/>
        <w:rPr>
          <w:rFonts w:ascii="Times New Roman"/>
          <w:sz w:val="24"/>
          <w:szCs w:val="24"/>
        </w:rPr>
      </w:pPr>
      <w:r w:rsidRPr="00A833A8">
        <w:rPr>
          <w:rFonts w:ascii="Times New Roman"/>
          <w:sz w:val="24"/>
          <w:szCs w:val="24"/>
        </w:rPr>
        <w:t>預期效益與價值創造</w:t>
      </w:r>
    </w:p>
    <w:p w14:paraId="0B5705BC" w14:textId="77777777" w:rsidR="004D03E2" w:rsidRPr="00A833A8" w:rsidRDefault="004D03E2">
      <w:pPr>
        <w:pStyle w:val="affc"/>
        <w:numPr>
          <w:ilvl w:val="0"/>
          <w:numId w:val="9"/>
        </w:numPr>
        <w:spacing w:afterLines="50" w:after="120" w:line="400" w:lineRule="exact"/>
        <w:ind w:leftChars="0"/>
        <w:jc w:val="both"/>
        <w:rPr>
          <w:rFonts w:ascii="Times New Roman"/>
          <w:sz w:val="24"/>
          <w:szCs w:val="24"/>
        </w:rPr>
      </w:pPr>
      <w:r w:rsidRPr="00A833A8">
        <w:rPr>
          <w:rFonts w:ascii="Times New Roman"/>
          <w:sz w:val="24"/>
          <w:szCs w:val="24"/>
        </w:rPr>
        <w:t>資源投入與風險評估</w:t>
      </w:r>
    </w:p>
    <w:p w14:paraId="2483B592" w14:textId="77777777" w:rsidR="004D03E2" w:rsidRPr="00A833A8" w:rsidRDefault="009F728B">
      <w:pPr>
        <w:pStyle w:val="affc"/>
        <w:numPr>
          <w:ilvl w:val="0"/>
          <w:numId w:val="9"/>
        </w:numPr>
        <w:spacing w:afterLines="50" w:after="120" w:line="400" w:lineRule="exact"/>
        <w:ind w:leftChars="0"/>
        <w:jc w:val="both"/>
        <w:rPr>
          <w:rFonts w:ascii="Times New Roman"/>
          <w:sz w:val="24"/>
          <w:szCs w:val="24"/>
        </w:rPr>
      </w:pPr>
      <w:r w:rsidRPr="00A833A8">
        <w:rPr>
          <w:rFonts w:ascii="Times New Roman"/>
          <w:sz w:val="24"/>
          <w:szCs w:val="24"/>
        </w:rPr>
        <w:t>聯合申請單位之</w:t>
      </w:r>
      <w:r w:rsidR="004D03E2" w:rsidRPr="00A833A8">
        <w:rPr>
          <w:rFonts w:ascii="Times New Roman"/>
          <w:sz w:val="24"/>
          <w:szCs w:val="24"/>
        </w:rPr>
        <w:t>分工與角色說明</w:t>
      </w:r>
    </w:p>
    <w:p w14:paraId="6BD96553" w14:textId="77777777" w:rsidR="002A166F" w:rsidRPr="00A833A8" w:rsidRDefault="004D03E2">
      <w:pPr>
        <w:pStyle w:val="affc"/>
        <w:numPr>
          <w:ilvl w:val="0"/>
          <w:numId w:val="9"/>
        </w:numPr>
        <w:spacing w:afterLines="50" w:after="120" w:line="400" w:lineRule="exact"/>
        <w:ind w:leftChars="0"/>
        <w:jc w:val="both"/>
        <w:rPr>
          <w:rFonts w:ascii="Times New Roman"/>
          <w:sz w:val="24"/>
          <w:szCs w:val="24"/>
        </w:rPr>
      </w:pPr>
      <w:r w:rsidRPr="00A833A8">
        <w:rPr>
          <w:rFonts w:ascii="Times New Roman"/>
          <w:sz w:val="24"/>
          <w:szCs w:val="24"/>
        </w:rPr>
        <w:t>附件</w:t>
      </w:r>
    </w:p>
    <w:p w14:paraId="0E10FF57" w14:textId="77777777" w:rsidR="00741905" w:rsidRPr="00A833A8" w:rsidRDefault="00741905" w:rsidP="00567DDF">
      <w:pPr>
        <w:widowControl/>
        <w:adjustRightInd/>
        <w:spacing w:afterLines="50" w:after="120" w:line="400" w:lineRule="exact"/>
        <w:textAlignment w:val="auto"/>
        <w:outlineLvl w:val="0"/>
        <w:rPr>
          <w:rFonts w:eastAsia="標楷體"/>
        </w:rPr>
      </w:pPr>
      <w:r w:rsidRPr="00A833A8">
        <w:rPr>
          <w:rFonts w:eastAsia="標楷體"/>
          <w:sz w:val="28"/>
        </w:rPr>
        <w:br w:type="page"/>
      </w:r>
      <w:bookmarkStart w:id="28" w:name="_Toc177568022"/>
      <w:r w:rsidRPr="00A833A8">
        <w:rPr>
          <w:rFonts w:eastAsia="標楷體"/>
        </w:rPr>
        <w:lastRenderedPageBreak/>
        <w:t>附件</w:t>
      </w:r>
      <w:r w:rsidR="004A7DFC" w:rsidRPr="00A833A8">
        <w:rPr>
          <w:rFonts w:eastAsia="標楷體"/>
        </w:rPr>
        <w:t>伍</w:t>
      </w:r>
      <w:r w:rsidRPr="00A833A8">
        <w:rPr>
          <w:rFonts w:eastAsia="標楷體"/>
        </w:rPr>
        <w:t>、計畫書格式</w:t>
      </w:r>
      <w:bookmarkEnd w:id="28"/>
    </w:p>
    <w:p w14:paraId="19DB6E44" w14:textId="77777777" w:rsidR="007D221E" w:rsidRPr="00A833A8" w:rsidRDefault="007D221E" w:rsidP="007D221E">
      <w:pPr>
        <w:adjustRightInd/>
        <w:spacing w:afterLines="50" w:after="120" w:line="400" w:lineRule="exact"/>
        <w:rPr>
          <w:rFonts w:eastAsia="標楷體"/>
        </w:rPr>
      </w:pPr>
      <w:r w:rsidRPr="00A833A8">
        <w:rPr>
          <w:rFonts w:eastAsia="標楷體"/>
        </w:rPr>
        <w:t>撰寫說明</w:t>
      </w:r>
    </w:p>
    <w:p w14:paraId="1221E74B" w14:textId="77777777" w:rsidR="007D221E" w:rsidRPr="00A833A8" w:rsidRDefault="007D221E" w:rsidP="007D221E">
      <w:pPr>
        <w:numPr>
          <w:ilvl w:val="0"/>
          <w:numId w:val="10"/>
        </w:numPr>
        <w:kinsoku w:val="0"/>
        <w:adjustRightInd/>
        <w:spacing w:afterLines="50" w:after="120" w:line="400" w:lineRule="exact"/>
        <w:ind w:left="0" w:firstLine="0"/>
        <w:jc w:val="both"/>
        <w:textAlignment w:val="auto"/>
        <w:rPr>
          <w:rFonts w:eastAsia="標楷體"/>
          <w:sz w:val="22"/>
        </w:rPr>
      </w:pPr>
      <w:r w:rsidRPr="00A833A8">
        <w:rPr>
          <w:rFonts w:eastAsia="標楷體"/>
          <w:b/>
          <w:bCs/>
          <w:sz w:val="22"/>
        </w:rPr>
        <w:t>計畫書篇幅以</w:t>
      </w:r>
      <w:r w:rsidRPr="00A833A8">
        <w:rPr>
          <w:rFonts w:eastAsia="標楷體"/>
          <w:b/>
          <w:bCs/>
          <w:sz w:val="22"/>
        </w:rPr>
        <w:t>100</w:t>
      </w:r>
      <w:r w:rsidRPr="00A833A8">
        <w:rPr>
          <w:rFonts w:eastAsia="標楷體"/>
          <w:b/>
          <w:bCs/>
          <w:sz w:val="22"/>
        </w:rPr>
        <w:t>頁為原則，請使用</w:t>
      </w:r>
      <w:r w:rsidRPr="00A833A8">
        <w:rPr>
          <w:rFonts w:eastAsia="標楷體"/>
          <w:b/>
          <w:bCs/>
          <w:sz w:val="22"/>
        </w:rPr>
        <w:t>12</w:t>
      </w:r>
      <w:r w:rsidRPr="00A833A8">
        <w:rPr>
          <w:rFonts w:eastAsia="標楷體"/>
          <w:b/>
          <w:bCs/>
          <w:sz w:val="22"/>
        </w:rPr>
        <w:t>點字撰寫</w:t>
      </w:r>
      <w:r w:rsidRPr="00A833A8">
        <w:rPr>
          <w:rFonts w:eastAsia="標楷體"/>
          <w:sz w:val="22"/>
        </w:rPr>
        <w:t>。</w:t>
      </w:r>
    </w:p>
    <w:p w14:paraId="39B2F1C0" w14:textId="77777777" w:rsidR="007D221E" w:rsidRPr="00A833A8" w:rsidRDefault="007D221E" w:rsidP="007D221E">
      <w:pPr>
        <w:numPr>
          <w:ilvl w:val="0"/>
          <w:numId w:val="10"/>
        </w:numPr>
        <w:kinsoku w:val="0"/>
        <w:adjustRightInd/>
        <w:spacing w:afterLines="50" w:after="120" w:line="400" w:lineRule="exact"/>
        <w:ind w:left="0" w:firstLine="0"/>
        <w:jc w:val="both"/>
        <w:textAlignment w:val="auto"/>
        <w:rPr>
          <w:rFonts w:eastAsia="標楷體"/>
          <w:sz w:val="22"/>
        </w:rPr>
      </w:pPr>
      <w:r w:rsidRPr="00A833A8">
        <w:rPr>
          <w:rFonts w:eastAsia="標楷體"/>
          <w:sz w:val="22"/>
        </w:rPr>
        <w:t>請以</w:t>
      </w:r>
      <w:r w:rsidRPr="00A833A8">
        <w:rPr>
          <w:rFonts w:eastAsia="標楷體"/>
          <w:sz w:val="22"/>
        </w:rPr>
        <w:t>A4</w:t>
      </w:r>
      <w:r w:rsidRPr="00A833A8">
        <w:rPr>
          <w:rFonts w:eastAsia="標楷體"/>
          <w:sz w:val="22"/>
        </w:rPr>
        <w:t>規格紙張直式橫書</w:t>
      </w:r>
      <w:r w:rsidRPr="00A833A8">
        <w:rPr>
          <w:rFonts w:eastAsia="標楷體"/>
          <w:sz w:val="22"/>
        </w:rPr>
        <w:t>(</w:t>
      </w:r>
      <w:r w:rsidRPr="00A833A8">
        <w:rPr>
          <w:rFonts w:eastAsia="標楷體"/>
          <w:sz w:val="22"/>
        </w:rPr>
        <w:t>由左至右</w:t>
      </w:r>
      <w:r w:rsidRPr="00A833A8">
        <w:rPr>
          <w:rFonts w:eastAsia="標楷體"/>
          <w:sz w:val="22"/>
        </w:rPr>
        <w:t>)</w:t>
      </w:r>
      <w:r w:rsidRPr="00A833A8">
        <w:rPr>
          <w:rFonts w:eastAsia="標楷體"/>
          <w:sz w:val="22"/>
        </w:rPr>
        <w:t>，並編頁碼。</w:t>
      </w:r>
    </w:p>
    <w:p w14:paraId="20F133DC" w14:textId="77777777" w:rsidR="007D221E" w:rsidRPr="00A833A8" w:rsidRDefault="007D221E" w:rsidP="007D221E">
      <w:pPr>
        <w:numPr>
          <w:ilvl w:val="0"/>
          <w:numId w:val="10"/>
        </w:numPr>
        <w:kinsoku w:val="0"/>
        <w:adjustRightInd/>
        <w:spacing w:afterLines="50" w:after="120" w:line="400" w:lineRule="exact"/>
        <w:ind w:left="0" w:firstLine="0"/>
        <w:jc w:val="both"/>
        <w:textAlignment w:val="auto"/>
        <w:rPr>
          <w:rFonts w:eastAsia="標楷體"/>
          <w:sz w:val="22"/>
        </w:rPr>
      </w:pPr>
      <w:r w:rsidRPr="00A833A8">
        <w:rPr>
          <w:rFonts w:eastAsia="標楷體"/>
          <w:sz w:val="22"/>
        </w:rPr>
        <w:t>表格長度如不敷使用時，請自行調整。</w:t>
      </w:r>
    </w:p>
    <w:p w14:paraId="605F41FB" w14:textId="77777777" w:rsidR="007D221E" w:rsidRPr="00A833A8" w:rsidRDefault="007D221E" w:rsidP="007D221E">
      <w:pPr>
        <w:numPr>
          <w:ilvl w:val="0"/>
          <w:numId w:val="10"/>
        </w:numPr>
        <w:kinsoku w:val="0"/>
        <w:adjustRightInd/>
        <w:spacing w:afterLines="50" w:after="120" w:line="400" w:lineRule="exact"/>
        <w:ind w:left="0" w:firstLine="0"/>
        <w:jc w:val="both"/>
        <w:textAlignment w:val="auto"/>
        <w:rPr>
          <w:rFonts w:eastAsia="標楷體"/>
          <w:sz w:val="22"/>
        </w:rPr>
      </w:pPr>
      <w:r w:rsidRPr="00A833A8">
        <w:rPr>
          <w:rFonts w:eastAsia="標楷體"/>
          <w:sz w:val="22"/>
        </w:rPr>
        <w:t>各項市場調查資料應註明資料來源及資料日期。</w:t>
      </w:r>
    </w:p>
    <w:p w14:paraId="417329D4" w14:textId="77777777" w:rsidR="007D221E" w:rsidRPr="00A833A8" w:rsidRDefault="007D221E" w:rsidP="007D221E">
      <w:pPr>
        <w:numPr>
          <w:ilvl w:val="0"/>
          <w:numId w:val="10"/>
        </w:numPr>
        <w:kinsoku w:val="0"/>
        <w:adjustRightInd/>
        <w:spacing w:afterLines="50" w:after="120" w:line="400" w:lineRule="exact"/>
        <w:ind w:left="0" w:firstLine="0"/>
        <w:jc w:val="both"/>
        <w:textAlignment w:val="auto"/>
        <w:rPr>
          <w:rFonts w:eastAsia="標楷體"/>
          <w:sz w:val="22"/>
        </w:rPr>
      </w:pPr>
      <w:r w:rsidRPr="00A833A8">
        <w:rPr>
          <w:rFonts w:eastAsia="標楷體"/>
          <w:sz w:val="22"/>
        </w:rPr>
        <w:t>各項資料應注意前後一致，按實編列或填註。</w:t>
      </w:r>
    </w:p>
    <w:p w14:paraId="7A187637" w14:textId="77777777" w:rsidR="007D221E" w:rsidRPr="00A833A8" w:rsidRDefault="007D221E" w:rsidP="007D221E">
      <w:pPr>
        <w:numPr>
          <w:ilvl w:val="0"/>
          <w:numId w:val="10"/>
        </w:numPr>
        <w:kinsoku w:val="0"/>
        <w:adjustRightInd/>
        <w:spacing w:afterLines="50" w:after="120" w:line="400" w:lineRule="exact"/>
        <w:ind w:left="0" w:firstLine="0"/>
        <w:jc w:val="both"/>
        <w:textAlignment w:val="auto"/>
        <w:rPr>
          <w:rFonts w:eastAsia="標楷體"/>
          <w:sz w:val="22"/>
        </w:rPr>
      </w:pPr>
      <w:r w:rsidRPr="00A833A8">
        <w:rPr>
          <w:rFonts w:eastAsia="標楷體"/>
          <w:sz w:val="22"/>
        </w:rPr>
        <w:t>封面請使用黃色。</w:t>
      </w:r>
    </w:p>
    <w:p w14:paraId="177C11C5" w14:textId="77777777" w:rsidR="007D221E" w:rsidRPr="00A833A8" w:rsidRDefault="007D221E" w:rsidP="007D221E">
      <w:pPr>
        <w:numPr>
          <w:ilvl w:val="0"/>
          <w:numId w:val="10"/>
        </w:numPr>
        <w:kinsoku w:val="0"/>
        <w:adjustRightInd/>
        <w:spacing w:afterLines="50" w:after="120" w:line="400" w:lineRule="exact"/>
        <w:ind w:left="0" w:firstLine="0"/>
        <w:jc w:val="both"/>
        <w:textAlignment w:val="auto"/>
        <w:rPr>
          <w:rFonts w:eastAsia="標楷體"/>
          <w:sz w:val="22"/>
        </w:rPr>
      </w:pPr>
      <w:r w:rsidRPr="00A833A8">
        <w:rPr>
          <w:rFonts w:eastAsia="標楷體"/>
          <w:sz w:val="22"/>
        </w:rPr>
        <w:t>金額請以</w:t>
      </w:r>
      <w:r w:rsidRPr="00A833A8">
        <w:rPr>
          <w:rFonts w:eastAsia="標楷體"/>
          <w:sz w:val="22"/>
        </w:rPr>
        <w:t>(</w:t>
      </w:r>
      <w:r w:rsidRPr="00A833A8">
        <w:rPr>
          <w:rFonts w:eastAsia="標楷體"/>
          <w:sz w:val="22"/>
        </w:rPr>
        <w:t>新台幣</w:t>
      </w:r>
      <w:r w:rsidRPr="00A833A8">
        <w:rPr>
          <w:rFonts w:eastAsia="標楷體"/>
          <w:sz w:val="22"/>
        </w:rPr>
        <w:t>)</w:t>
      </w:r>
      <w:r w:rsidRPr="00A833A8">
        <w:rPr>
          <w:rFonts w:eastAsia="標楷體"/>
          <w:sz w:val="22"/>
        </w:rPr>
        <w:t>千元為單位，小數點下</w:t>
      </w:r>
      <w:r w:rsidRPr="00A833A8">
        <w:rPr>
          <w:rFonts w:eastAsia="標楷體"/>
          <w:sz w:val="22"/>
        </w:rPr>
        <w:t>4</w:t>
      </w:r>
      <w:r w:rsidRPr="00A833A8">
        <w:rPr>
          <w:rFonts w:eastAsia="標楷體"/>
          <w:sz w:val="22"/>
        </w:rPr>
        <w:t>捨</w:t>
      </w:r>
      <w:r w:rsidRPr="00A833A8">
        <w:rPr>
          <w:rFonts w:eastAsia="標楷體"/>
          <w:sz w:val="22"/>
        </w:rPr>
        <w:t>5</w:t>
      </w:r>
      <w:r w:rsidRPr="00A833A8">
        <w:rPr>
          <w:rFonts w:eastAsia="標楷體"/>
          <w:sz w:val="22"/>
        </w:rPr>
        <w:t>入計算。</w:t>
      </w:r>
    </w:p>
    <w:p w14:paraId="0DC27ABA" w14:textId="77777777" w:rsidR="007D221E" w:rsidRPr="00A833A8" w:rsidRDefault="007D221E" w:rsidP="007D221E">
      <w:pPr>
        <w:numPr>
          <w:ilvl w:val="0"/>
          <w:numId w:val="10"/>
        </w:numPr>
        <w:kinsoku w:val="0"/>
        <w:adjustRightInd/>
        <w:spacing w:afterLines="50" w:after="120" w:line="400" w:lineRule="exact"/>
        <w:ind w:left="0" w:firstLine="0"/>
        <w:jc w:val="both"/>
        <w:textAlignment w:val="auto"/>
        <w:rPr>
          <w:rFonts w:eastAsia="標楷體"/>
          <w:sz w:val="22"/>
        </w:rPr>
      </w:pPr>
      <w:r w:rsidRPr="00A833A8">
        <w:rPr>
          <w:rFonts w:eastAsia="標楷體"/>
          <w:sz w:val="22"/>
        </w:rPr>
        <w:t>公司若係再次申請</w:t>
      </w:r>
      <w:r w:rsidRPr="00A833A8">
        <w:rPr>
          <w:rFonts w:eastAsia="標楷體"/>
          <w:sz w:val="22"/>
        </w:rPr>
        <w:t>(</w:t>
      </w:r>
      <w:r w:rsidRPr="00A833A8">
        <w:rPr>
          <w:rFonts w:eastAsia="標楷體"/>
          <w:sz w:val="22"/>
        </w:rPr>
        <w:t>結案、退件、不推薦、公司自行撤件等</w:t>
      </w:r>
      <w:r w:rsidRPr="00A833A8">
        <w:rPr>
          <w:rFonts w:eastAsia="標楷體"/>
          <w:sz w:val="22"/>
        </w:rPr>
        <w:t>)</w:t>
      </w:r>
      <w:r w:rsidRPr="00A833A8">
        <w:rPr>
          <w:rFonts w:eastAsia="標楷體"/>
          <w:sz w:val="22"/>
        </w:rPr>
        <w:t>，請提供歷次計畫差異說明資料。</w:t>
      </w:r>
    </w:p>
    <w:p w14:paraId="78EAE1F9" w14:textId="77777777" w:rsidR="007D221E" w:rsidRPr="00A833A8" w:rsidRDefault="007D221E" w:rsidP="007D221E">
      <w:pPr>
        <w:widowControl/>
        <w:adjustRightInd/>
        <w:spacing w:line="240" w:lineRule="auto"/>
        <w:textAlignment w:val="auto"/>
        <w:rPr>
          <w:rFonts w:eastAsia="標楷體"/>
          <w:szCs w:val="24"/>
        </w:rPr>
      </w:pPr>
      <w:r w:rsidRPr="00A833A8">
        <w:rPr>
          <w:rFonts w:eastAsia="標楷體"/>
          <w:sz w:val="28"/>
        </w:rPr>
        <w:br w:type="page"/>
      </w:r>
    </w:p>
    <w:p w14:paraId="65EBF455" w14:textId="77777777" w:rsidR="007D221E" w:rsidRPr="00A833A8" w:rsidRDefault="007D221E" w:rsidP="007D221E">
      <w:pPr>
        <w:tabs>
          <w:tab w:val="right" w:pos="7920"/>
        </w:tabs>
        <w:kinsoku w:val="0"/>
        <w:autoSpaceDE w:val="0"/>
        <w:autoSpaceDN w:val="0"/>
        <w:jc w:val="both"/>
        <w:rPr>
          <w:rFonts w:eastAsia="標楷體"/>
          <w:b/>
          <w:szCs w:val="24"/>
        </w:rPr>
      </w:pPr>
      <w:r w:rsidRPr="00A833A8">
        <w:rPr>
          <w:rFonts w:eastAsia="標楷體"/>
          <w:b/>
          <w:noProof/>
          <w:szCs w:val="24"/>
        </w:rPr>
        <w:lastRenderedPageBreak/>
        <mc:AlternateContent>
          <mc:Choice Requires="wps">
            <w:drawing>
              <wp:anchor distT="0" distB="0" distL="114300" distR="114300" simplePos="0" relativeHeight="251685888" behindDoc="0" locked="0" layoutInCell="1" allowOverlap="1" wp14:anchorId="49E01441" wp14:editId="3475CFD7">
                <wp:simplePos x="0" y="0"/>
                <wp:positionH relativeFrom="column">
                  <wp:posOffset>4667250</wp:posOffset>
                </wp:positionH>
                <wp:positionV relativeFrom="paragraph">
                  <wp:posOffset>-159385</wp:posOffset>
                </wp:positionV>
                <wp:extent cx="1296035" cy="338455"/>
                <wp:effectExtent l="0" t="0" r="0" b="4445"/>
                <wp:wrapNone/>
                <wp:docPr id="6" name="Text Box 2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6035" cy="338455"/>
                        </a:xfrm>
                        <a:prstGeom prst="rect">
                          <a:avLst/>
                        </a:prstGeom>
                        <a:solidFill>
                          <a:srgbClr val="FFFFFF"/>
                        </a:solidFill>
                        <a:ln w="19050">
                          <a:solidFill>
                            <a:srgbClr val="000000"/>
                          </a:solidFill>
                          <a:miter lim="800000"/>
                          <a:headEnd/>
                          <a:tailEnd/>
                        </a:ln>
                      </wps:spPr>
                      <wps:txbx>
                        <w:txbxContent>
                          <w:p w14:paraId="3AD9965C" w14:textId="77777777" w:rsidR="007D221E" w:rsidRPr="000459F3" w:rsidRDefault="007D221E" w:rsidP="007D221E">
                            <w:pPr>
                              <w:jc w:val="center"/>
                              <w:rPr>
                                <w:rFonts w:eastAsia="標楷體"/>
                                <w:b/>
                                <w:sz w:val="40"/>
                                <w:szCs w:val="40"/>
                              </w:rPr>
                            </w:pPr>
                            <w:r w:rsidRPr="000459F3">
                              <w:rPr>
                                <w:rFonts w:eastAsia="標楷體"/>
                                <w:b/>
                                <w:sz w:val="40"/>
                                <w:szCs w:val="40"/>
                              </w:rPr>
                              <w:t>限閱文件</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E01441" id="Text Box 204" o:spid="_x0000_s1046" type="#_x0000_t202" style="position:absolute;left:0;text-align:left;margin-left:367.5pt;margin-top:-12.55pt;width:102.05pt;height:26.6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" strokeweight="1.5pt">
                <v:textbox inset="0,0,0,0">
                  <w:txbxContent>
                    <w:p w14:paraId="3AD9965C" w14:textId="77777777" w:rsidR="007D221E" w:rsidRPr="000459F3" w:rsidRDefault="007D221E" w:rsidP="007D221E">
                      <w:pPr>
                        <w:jc w:val="center"/>
                        <w:rPr>
                          <w:rFonts w:eastAsia="標楷體"/>
                          <w:b/>
                          <w:sz w:val="40"/>
                          <w:szCs w:val="40"/>
                        </w:rPr>
                      </w:pPr>
                      <w:r w:rsidRPr="000459F3">
                        <w:rPr>
                          <w:rFonts w:eastAsia="標楷體"/>
                          <w:b/>
                          <w:sz w:val="40"/>
                          <w:szCs w:val="40"/>
                        </w:rPr>
                        <w:t>限閱文件</w:t>
                      </w:r>
                    </w:p>
                  </w:txbxContent>
                </v:textbox>
              </v:shape>
            </w:pict>
          </mc:Fallback>
        </mc:AlternateContent>
      </w:r>
      <w:r w:rsidRPr="00A833A8">
        <w:rPr>
          <w:rFonts w:eastAsia="標楷體"/>
          <w:b/>
          <w:szCs w:val="24"/>
        </w:rPr>
        <w:tab/>
      </w:r>
    </w:p>
    <w:p w14:paraId="280949DB" w14:textId="77777777" w:rsidR="007D221E" w:rsidRPr="00A833A8" w:rsidRDefault="007D221E" w:rsidP="007D221E">
      <w:pPr>
        <w:tabs>
          <w:tab w:val="right" w:pos="7920"/>
        </w:tabs>
        <w:kinsoku w:val="0"/>
        <w:autoSpaceDE w:val="0"/>
        <w:autoSpaceDN w:val="0"/>
        <w:spacing w:beforeLines="550" w:before="1320"/>
        <w:jc w:val="center"/>
        <w:rPr>
          <w:rFonts w:eastAsia="標楷體"/>
          <w:b/>
          <w:sz w:val="48"/>
        </w:rPr>
      </w:pPr>
      <w:r w:rsidRPr="00A833A8">
        <w:rPr>
          <w:rFonts w:eastAsia="標楷體"/>
          <w:b/>
          <w:sz w:val="48"/>
        </w:rPr>
        <w:t>經濟部科技研究發展專案</w:t>
      </w:r>
    </w:p>
    <w:p w14:paraId="07631C65" w14:textId="61D7DD8C" w:rsidR="007D221E" w:rsidRPr="00A833A8" w:rsidRDefault="007D221E" w:rsidP="007D221E">
      <w:pPr>
        <w:tabs>
          <w:tab w:val="left" w:pos="720"/>
          <w:tab w:val="left" w:pos="1440"/>
          <w:tab w:val="left" w:pos="2880"/>
          <w:tab w:val="left" w:pos="4320"/>
          <w:tab w:val="left" w:pos="8045"/>
        </w:tabs>
        <w:kinsoku w:val="0"/>
        <w:autoSpaceDE w:val="0"/>
        <w:autoSpaceDN w:val="0"/>
        <w:spacing w:beforeLines="200" w:before="480"/>
        <w:jc w:val="center"/>
        <w:rPr>
          <w:rFonts w:eastAsia="標楷體"/>
          <w:b/>
          <w:sz w:val="40"/>
        </w:rPr>
      </w:pPr>
      <w:r w:rsidRPr="00A833A8">
        <w:rPr>
          <w:rFonts w:eastAsia="標楷體"/>
          <w:b/>
          <w:sz w:val="40"/>
        </w:rPr>
        <w:t>A</w:t>
      </w:r>
      <w:r w:rsidR="000459F3" w:rsidRPr="00A833A8">
        <w:rPr>
          <w:rFonts w:eastAsia="標楷體"/>
          <w:b/>
          <w:sz w:val="28"/>
          <w:szCs w:val="28"/>
          <w:vertAlign w:val="superscript"/>
        </w:rPr>
        <w:t>+</w:t>
      </w:r>
      <w:r w:rsidRPr="00A833A8">
        <w:rPr>
          <w:rFonts w:eastAsia="標楷體"/>
          <w:b/>
          <w:sz w:val="40"/>
        </w:rPr>
        <w:t>企業創新研發淬鍊計畫</w:t>
      </w:r>
    </w:p>
    <w:p w14:paraId="00450D43" w14:textId="489345E4" w:rsidR="007D221E" w:rsidRPr="00A833A8" w:rsidRDefault="007D221E" w:rsidP="007D221E">
      <w:pPr>
        <w:tabs>
          <w:tab w:val="left" w:pos="720"/>
          <w:tab w:val="left" w:pos="1440"/>
          <w:tab w:val="left" w:pos="2880"/>
          <w:tab w:val="left" w:pos="4320"/>
          <w:tab w:val="left" w:pos="8045"/>
        </w:tabs>
        <w:kinsoku w:val="0"/>
        <w:autoSpaceDE w:val="0"/>
        <w:autoSpaceDN w:val="0"/>
        <w:jc w:val="center"/>
        <w:rPr>
          <w:rFonts w:eastAsia="標楷體"/>
          <w:b/>
          <w:sz w:val="40"/>
        </w:rPr>
      </w:pPr>
      <w:r w:rsidRPr="00A833A8">
        <w:rPr>
          <w:rFonts w:eastAsia="標楷體"/>
          <w:b/>
          <w:sz w:val="40"/>
        </w:rPr>
        <w:t>—</w:t>
      </w:r>
      <w:r w:rsidR="00EA4258" w:rsidRPr="00A833A8">
        <w:rPr>
          <w:rFonts w:eastAsia="標楷體"/>
          <w:b/>
          <w:sz w:val="40"/>
        </w:rPr>
        <w:t>次世代通訊計畫</w:t>
      </w:r>
      <w:r w:rsidRPr="00A833A8">
        <w:rPr>
          <w:rFonts w:eastAsia="標楷體"/>
          <w:b/>
          <w:sz w:val="40"/>
        </w:rPr>
        <w:t>書</w:t>
      </w:r>
    </w:p>
    <w:p w14:paraId="741A6A26" w14:textId="77777777" w:rsidR="007D221E" w:rsidRPr="00A833A8" w:rsidRDefault="007D221E" w:rsidP="007D221E">
      <w:pPr>
        <w:tabs>
          <w:tab w:val="left" w:pos="720"/>
          <w:tab w:val="left" w:pos="1440"/>
          <w:tab w:val="left" w:pos="2880"/>
          <w:tab w:val="left" w:pos="4320"/>
          <w:tab w:val="left" w:pos="8045"/>
        </w:tabs>
        <w:kinsoku w:val="0"/>
        <w:autoSpaceDE w:val="0"/>
        <w:autoSpaceDN w:val="0"/>
        <w:spacing w:beforeLines="550" w:before="1320"/>
        <w:jc w:val="center"/>
        <w:rPr>
          <w:rFonts w:eastAsia="標楷體"/>
          <w:b/>
          <w:sz w:val="40"/>
        </w:rPr>
      </w:pPr>
      <w:r w:rsidRPr="00A833A8">
        <w:rPr>
          <w:rFonts w:eastAsia="標楷體"/>
          <w:b/>
          <w:sz w:val="40"/>
        </w:rPr>
        <w:t>(</w:t>
      </w:r>
      <w:r w:rsidRPr="00A833A8">
        <w:rPr>
          <w:rFonts w:eastAsia="標楷體"/>
          <w:b/>
          <w:sz w:val="40"/>
        </w:rPr>
        <w:t>申請補助計畫名稱</w:t>
      </w:r>
      <w:r w:rsidRPr="00A833A8">
        <w:rPr>
          <w:rFonts w:eastAsia="標楷體"/>
          <w:b/>
          <w:sz w:val="40"/>
        </w:rPr>
        <w:t>)</w:t>
      </w:r>
      <w:r w:rsidRPr="00A833A8">
        <w:rPr>
          <w:rFonts w:eastAsia="標楷體"/>
          <w:b/>
          <w:sz w:val="40"/>
        </w:rPr>
        <w:t>計畫</w:t>
      </w:r>
    </w:p>
    <w:p w14:paraId="34673775" w14:textId="77777777" w:rsidR="007D221E" w:rsidRPr="00A833A8" w:rsidRDefault="007D221E" w:rsidP="007D221E">
      <w:pPr>
        <w:tabs>
          <w:tab w:val="left" w:pos="720"/>
          <w:tab w:val="left" w:pos="1440"/>
          <w:tab w:val="left" w:pos="2880"/>
          <w:tab w:val="left" w:pos="4320"/>
          <w:tab w:val="left" w:pos="8045"/>
        </w:tabs>
        <w:kinsoku w:val="0"/>
        <w:autoSpaceDE w:val="0"/>
        <w:autoSpaceDN w:val="0"/>
        <w:spacing w:beforeLines="400" w:before="960"/>
        <w:jc w:val="center"/>
        <w:rPr>
          <w:rFonts w:eastAsia="標楷體"/>
          <w:b/>
          <w:sz w:val="40"/>
        </w:rPr>
      </w:pPr>
      <w:r w:rsidRPr="00A833A8">
        <w:rPr>
          <w:rFonts w:eastAsia="標楷體"/>
          <w:b/>
          <w:sz w:val="40"/>
        </w:rPr>
        <w:t>(</w:t>
      </w:r>
      <w:r w:rsidRPr="00A833A8">
        <w:rPr>
          <w:rFonts w:eastAsia="標楷體"/>
          <w:b/>
          <w:sz w:val="40"/>
        </w:rPr>
        <w:t>草</w:t>
      </w:r>
      <w:r w:rsidRPr="00A833A8">
        <w:rPr>
          <w:rFonts w:eastAsia="標楷體"/>
          <w:b/>
          <w:sz w:val="40"/>
        </w:rPr>
        <w:t xml:space="preserve"> </w:t>
      </w:r>
      <w:r w:rsidRPr="00A833A8">
        <w:rPr>
          <w:rFonts w:eastAsia="標楷體"/>
          <w:b/>
          <w:sz w:val="40"/>
        </w:rPr>
        <w:t>案</w:t>
      </w:r>
      <w:r w:rsidRPr="00A833A8">
        <w:rPr>
          <w:rFonts w:eastAsia="標楷體"/>
          <w:b/>
          <w:sz w:val="40"/>
        </w:rPr>
        <w:t>)</w:t>
      </w:r>
    </w:p>
    <w:p w14:paraId="76C74AE8" w14:textId="77777777" w:rsidR="007D221E" w:rsidRPr="00A833A8" w:rsidRDefault="007D221E" w:rsidP="007D221E">
      <w:pPr>
        <w:tabs>
          <w:tab w:val="left" w:pos="720"/>
          <w:tab w:val="left" w:pos="1440"/>
          <w:tab w:val="left" w:pos="2880"/>
          <w:tab w:val="left" w:pos="4320"/>
          <w:tab w:val="left" w:pos="8045"/>
        </w:tabs>
        <w:kinsoku w:val="0"/>
        <w:autoSpaceDE w:val="0"/>
        <w:autoSpaceDN w:val="0"/>
        <w:spacing w:beforeLines="550" w:before="1320"/>
        <w:jc w:val="center"/>
        <w:rPr>
          <w:rFonts w:eastAsia="標楷體"/>
          <w:b/>
          <w:sz w:val="36"/>
          <w:szCs w:val="36"/>
        </w:rPr>
      </w:pPr>
      <w:r w:rsidRPr="00A833A8">
        <w:rPr>
          <w:rFonts w:eastAsia="標楷體"/>
          <w:b/>
          <w:sz w:val="36"/>
          <w:szCs w:val="36"/>
        </w:rPr>
        <w:t>計畫期間：自</w:t>
      </w:r>
      <w:r w:rsidRPr="00A833A8">
        <w:rPr>
          <w:rFonts w:eastAsia="標楷體"/>
          <w:b/>
          <w:sz w:val="36"/>
          <w:szCs w:val="36"/>
        </w:rPr>
        <w:t xml:space="preserve">  </w:t>
      </w:r>
      <w:r w:rsidRPr="00A833A8">
        <w:rPr>
          <w:rFonts w:eastAsia="標楷體"/>
          <w:b/>
          <w:sz w:val="36"/>
          <w:szCs w:val="36"/>
        </w:rPr>
        <w:t>年</w:t>
      </w:r>
      <w:r w:rsidRPr="00A833A8">
        <w:rPr>
          <w:rFonts w:eastAsia="標楷體"/>
          <w:b/>
          <w:sz w:val="36"/>
          <w:szCs w:val="36"/>
        </w:rPr>
        <w:t xml:space="preserve">  </w:t>
      </w:r>
      <w:r w:rsidRPr="00A833A8">
        <w:rPr>
          <w:rFonts w:eastAsia="標楷體"/>
          <w:b/>
          <w:sz w:val="36"/>
          <w:szCs w:val="36"/>
        </w:rPr>
        <w:t>月</w:t>
      </w:r>
      <w:r w:rsidRPr="00A833A8">
        <w:rPr>
          <w:rFonts w:eastAsia="標楷體"/>
          <w:b/>
          <w:sz w:val="36"/>
          <w:szCs w:val="36"/>
        </w:rPr>
        <w:t xml:space="preserve">  </w:t>
      </w:r>
      <w:r w:rsidRPr="00A833A8">
        <w:rPr>
          <w:rFonts w:eastAsia="標楷體"/>
          <w:b/>
          <w:sz w:val="36"/>
          <w:szCs w:val="36"/>
        </w:rPr>
        <w:t>日至</w:t>
      </w:r>
      <w:r w:rsidRPr="00A833A8">
        <w:rPr>
          <w:rFonts w:eastAsia="標楷體"/>
          <w:b/>
          <w:sz w:val="36"/>
          <w:szCs w:val="36"/>
        </w:rPr>
        <w:t xml:space="preserve">  </w:t>
      </w:r>
      <w:r w:rsidRPr="00A833A8">
        <w:rPr>
          <w:rFonts w:eastAsia="標楷體"/>
          <w:b/>
          <w:sz w:val="36"/>
          <w:szCs w:val="36"/>
        </w:rPr>
        <w:t>年</w:t>
      </w:r>
      <w:r w:rsidRPr="00A833A8">
        <w:rPr>
          <w:rFonts w:eastAsia="標楷體"/>
          <w:b/>
          <w:sz w:val="36"/>
          <w:szCs w:val="36"/>
        </w:rPr>
        <w:t xml:space="preserve">  </w:t>
      </w:r>
      <w:r w:rsidRPr="00A833A8">
        <w:rPr>
          <w:rFonts w:eastAsia="標楷體"/>
          <w:b/>
          <w:sz w:val="36"/>
          <w:szCs w:val="36"/>
        </w:rPr>
        <w:t>月</w:t>
      </w:r>
      <w:r w:rsidRPr="00A833A8">
        <w:rPr>
          <w:rFonts w:eastAsia="標楷體"/>
          <w:b/>
          <w:sz w:val="36"/>
          <w:szCs w:val="36"/>
        </w:rPr>
        <w:t xml:space="preserve">  </w:t>
      </w:r>
      <w:r w:rsidRPr="00A833A8">
        <w:rPr>
          <w:rFonts w:eastAsia="標楷體"/>
          <w:b/>
          <w:sz w:val="36"/>
          <w:szCs w:val="36"/>
        </w:rPr>
        <w:t>日止</w:t>
      </w:r>
    </w:p>
    <w:p w14:paraId="5691AA74" w14:textId="77777777" w:rsidR="007D221E" w:rsidRPr="00A833A8" w:rsidRDefault="007D221E" w:rsidP="007D221E">
      <w:pPr>
        <w:tabs>
          <w:tab w:val="left" w:pos="720"/>
          <w:tab w:val="left" w:pos="1440"/>
          <w:tab w:val="left" w:pos="2880"/>
          <w:tab w:val="left" w:pos="4320"/>
          <w:tab w:val="left" w:pos="8045"/>
        </w:tabs>
        <w:kinsoku w:val="0"/>
        <w:autoSpaceDE w:val="0"/>
        <w:autoSpaceDN w:val="0"/>
        <w:spacing w:beforeLines="200" w:before="480"/>
        <w:jc w:val="center"/>
        <w:rPr>
          <w:rFonts w:eastAsia="標楷體"/>
          <w:bCs/>
          <w:sz w:val="40"/>
        </w:rPr>
      </w:pPr>
      <w:r w:rsidRPr="00A833A8">
        <w:rPr>
          <w:rFonts w:eastAsia="標楷體"/>
          <w:bCs/>
          <w:sz w:val="40"/>
        </w:rPr>
        <w:t>公司名稱：</w:t>
      </w:r>
      <w:r w:rsidRPr="00A833A8">
        <w:rPr>
          <w:rFonts w:eastAsia="標楷體"/>
          <w:bCs/>
          <w:sz w:val="40"/>
        </w:rPr>
        <w:t>(</w:t>
      </w:r>
      <w:r w:rsidRPr="00A833A8">
        <w:rPr>
          <w:rFonts w:eastAsia="標楷體"/>
          <w:bCs/>
          <w:sz w:val="40"/>
        </w:rPr>
        <w:t>主導公司</w:t>
      </w:r>
      <w:r w:rsidRPr="00A833A8">
        <w:rPr>
          <w:rFonts w:eastAsia="標楷體"/>
          <w:bCs/>
          <w:sz w:val="40"/>
        </w:rPr>
        <w:t>A</w:t>
      </w:r>
      <w:r w:rsidRPr="00A833A8">
        <w:rPr>
          <w:rFonts w:eastAsia="標楷體"/>
          <w:bCs/>
          <w:sz w:val="40"/>
        </w:rPr>
        <w:t>全名</w:t>
      </w:r>
      <w:r w:rsidRPr="00A833A8">
        <w:rPr>
          <w:rFonts w:eastAsia="標楷體"/>
          <w:bCs/>
          <w:sz w:val="40"/>
        </w:rPr>
        <w:t>)</w:t>
      </w:r>
    </w:p>
    <w:p w14:paraId="2D450DDE" w14:textId="77777777" w:rsidR="007D221E" w:rsidRPr="00A833A8" w:rsidRDefault="007D221E" w:rsidP="007D221E">
      <w:pPr>
        <w:tabs>
          <w:tab w:val="left" w:pos="720"/>
          <w:tab w:val="left" w:pos="1440"/>
          <w:tab w:val="left" w:pos="2880"/>
          <w:tab w:val="left" w:pos="4320"/>
          <w:tab w:val="left" w:pos="8045"/>
        </w:tabs>
        <w:kinsoku w:val="0"/>
        <w:autoSpaceDE w:val="0"/>
        <w:autoSpaceDN w:val="0"/>
        <w:ind w:leftChars="1600" w:left="3840"/>
        <w:jc w:val="center"/>
        <w:rPr>
          <w:rFonts w:eastAsia="標楷體"/>
          <w:bCs/>
          <w:sz w:val="40"/>
        </w:rPr>
      </w:pPr>
      <w:r w:rsidRPr="00A833A8">
        <w:rPr>
          <w:rFonts w:eastAsia="標楷體"/>
          <w:bCs/>
          <w:sz w:val="40"/>
        </w:rPr>
        <w:t>(</w:t>
      </w:r>
      <w:r w:rsidRPr="00A833A8">
        <w:rPr>
          <w:rFonts w:eastAsia="標楷體"/>
          <w:bCs/>
          <w:sz w:val="40"/>
        </w:rPr>
        <w:t>研究機構</w:t>
      </w:r>
      <w:r w:rsidRPr="00A833A8">
        <w:rPr>
          <w:rFonts w:eastAsia="標楷體"/>
          <w:bCs/>
          <w:sz w:val="40"/>
        </w:rPr>
        <w:t>B</w:t>
      </w:r>
      <w:r w:rsidRPr="00A833A8">
        <w:rPr>
          <w:rFonts w:eastAsia="標楷體"/>
          <w:bCs/>
          <w:sz w:val="40"/>
        </w:rPr>
        <w:t>全名</w:t>
      </w:r>
      <w:r w:rsidRPr="00A833A8">
        <w:rPr>
          <w:rFonts w:eastAsia="標楷體"/>
          <w:bCs/>
          <w:sz w:val="40"/>
        </w:rPr>
        <w:t>)(</w:t>
      </w:r>
      <w:r w:rsidRPr="00A833A8">
        <w:rPr>
          <w:rFonts w:eastAsia="標楷體"/>
          <w:bCs/>
          <w:sz w:val="40"/>
        </w:rPr>
        <w:t>若無免填</w:t>
      </w:r>
      <w:r w:rsidRPr="00A833A8">
        <w:rPr>
          <w:rFonts w:eastAsia="標楷體"/>
          <w:bCs/>
          <w:sz w:val="40"/>
        </w:rPr>
        <w:t>)</w:t>
      </w:r>
    </w:p>
    <w:p w14:paraId="4D31BC70" w14:textId="77777777" w:rsidR="007D221E" w:rsidRPr="00A833A8" w:rsidRDefault="007D221E" w:rsidP="007D221E">
      <w:pPr>
        <w:tabs>
          <w:tab w:val="left" w:pos="720"/>
          <w:tab w:val="left" w:pos="1440"/>
          <w:tab w:val="left" w:pos="2880"/>
          <w:tab w:val="left" w:pos="4320"/>
          <w:tab w:val="left" w:pos="8045"/>
        </w:tabs>
        <w:kinsoku w:val="0"/>
        <w:autoSpaceDE w:val="0"/>
        <w:autoSpaceDN w:val="0"/>
        <w:spacing w:beforeLines="150" w:before="360"/>
        <w:jc w:val="center"/>
        <w:rPr>
          <w:rFonts w:eastAsia="標楷體"/>
          <w:bCs/>
          <w:sz w:val="40"/>
        </w:rPr>
      </w:pPr>
      <w:r w:rsidRPr="00A833A8">
        <w:rPr>
          <w:rFonts w:eastAsia="標楷體"/>
          <w:bCs/>
          <w:sz w:val="40"/>
        </w:rPr>
        <w:t>計畫管理單位：台北市電腦商業同業公會</w:t>
      </w:r>
      <w:r w:rsidRPr="00A833A8">
        <w:rPr>
          <w:rFonts w:eastAsia="標楷體"/>
          <w:bCs/>
          <w:sz w:val="40"/>
        </w:rPr>
        <w:t xml:space="preserve"> </w:t>
      </w:r>
    </w:p>
    <w:p w14:paraId="0816F6C6" w14:textId="77777777" w:rsidR="007D221E" w:rsidRPr="00A833A8" w:rsidRDefault="007D221E" w:rsidP="007D221E">
      <w:pPr>
        <w:tabs>
          <w:tab w:val="left" w:pos="720"/>
          <w:tab w:val="left" w:pos="1440"/>
          <w:tab w:val="left" w:pos="2880"/>
          <w:tab w:val="left" w:pos="4320"/>
          <w:tab w:val="left" w:pos="8045"/>
        </w:tabs>
        <w:kinsoku w:val="0"/>
        <w:autoSpaceDE w:val="0"/>
        <w:autoSpaceDN w:val="0"/>
        <w:spacing w:beforeLines="400" w:before="960"/>
        <w:jc w:val="center"/>
        <w:rPr>
          <w:rFonts w:eastAsia="標楷體"/>
          <w:b/>
          <w:sz w:val="40"/>
        </w:rPr>
      </w:pPr>
      <w:r w:rsidRPr="00A833A8">
        <w:rPr>
          <w:rFonts w:eastAsia="標楷體"/>
          <w:b/>
          <w:sz w:val="40"/>
        </w:rPr>
        <w:t>中</w:t>
      </w:r>
      <w:r w:rsidRPr="00A833A8">
        <w:rPr>
          <w:rFonts w:eastAsia="標楷體"/>
          <w:b/>
          <w:sz w:val="40"/>
        </w:rPr>
        <w:t xml:space="preserve"> </w:t>
      </w:r>
      <w:r w:rsidRPr="00A833A8">
        <w:rPr>
          <w:rFonts w:eastAsia="標楷體"/>
          <w:b/>
          <w:sz w:val="40"/>
        </w:rPr>
        <w:t>華</w:t>
      </w:r>
      <w:r w:rsidRPr="00A833A8">
        <w:rPr>
          <w:rFonts w:eastAsia="標楷體"/>
          <w:b/>
          <w:sz w:val="40"/>
        </w:rPr>
        <w:t xml:space="preserve"> </w:t>
      </w:r>
      <w:r w:rsidRPr="00A833A8">
        <w:rPr>
          <w:rFonts w:eastAsia="標楷體"/>
          <w:b/>
          <w:sz w:val="40"/>
        </w:rPr>
        <w:t>民</w:t>
      </w:r>
      <w:r w:rsidRPr="00A833A8">
        <w:rPr>
          <w:rFonts w:eastAsia="標楷體"/>
          <w:b/>
          <w:sz w:val="40"/>
        </w:rPr>
        <w:t xml:space="preserve"> </w:t>
      </w:r>
      <w:r w:rsidRPr="00A833A8">
        <w:rPr>
          <w:rFonts w:eastAsia="標楷體"/>
          <w:b/>
          <w:sz w:val="40"/>
        </w:rPr>
        <w:t>國</w:t>
      </w:r>
      <w:r w:rsidRPr="00A833A8">
        <w:rPr>
          <w:rFonts w:eastAsia="標楷體"/>
          <w:b/>
          <w:sz w:val="40"/>
        </w:rPr>
        <w:t xml:space="preserve">    </w:t>
      </w:r>
      <w:r w:rsidRPr="00A833A8">
        <w:rPr>
          <w:rFonts w:eastAsia="標楷體"/>
          <w:b/>
          <w:sz w:val="40"/>
        </w:rPr>
        <w:t>年</w:t>
      </w:r>
      <w:r w:rsidRPr="00A833A8">
        <w:rPr>
          <w:rFonts w:eastAsia="標楷體"/>
          <w:b/>
          <w:sz w:val="40"/>
        </w:rPr>
        <w:t xml:space="preserve">   </w:t>
      </w:r>
      <w:r w:rsidRPr="00A833A8">
        <w:rPr>
          <w:rFonts w:eastAsia="標楷體"/>
          <w:b/>
          <w:sz w:val="40"/>
        </w:rPr>
        <w:t>月</w:t>
      </w:r>
    </w:p>
    <w:p w14:paraId="7405B47C" w14:textId="77777777" w:rsidR="007D221E" w:rsidRPr="00A833A8" w:rsidRDefault="007D221E" w:rsidP="007D221E">
      <w:pPr>
        <w:kinsoku w:val="0"/>
        <w:ind w:firstLine="142"/>
        <w:jc w:val="both"/>
        <w:rPr>
          <w:rFonts w:eastAsia="標楷體"/>
          <w:szCs w:val="24"/>
        </w:rPr>
      </w:pPr>
      <w:r w:rsidRPr="00A833A8">
        <w:rPr>
          <w:rFonts w:eastAsia="標楷體"/>
          <w:noProof/>
          <w:szCs w:val="24"/>
          <w:u w:val="single"/>
        </w:rPr>
        <w:br w:type="page"/>
      </w:r>
      <w:r w:rsidRPr="00A833A8">
        <w:rPr>
          <w:rFonts w:eastAsia="標楷體"/>
          <w:noProof/>
          <w:szCs w:val="24"/>
          <w:u w:val="single"/>
        </w:rPr>
        <w:lastRenderedPageBreak/>
        <w:t>書背</w:t>
      </w:r>
      <w:r w:rsidRPr="00A833A8">
        <w:rPr>
          <w:rFonts w:eastAsia="標楷體"/>
          <w:noProof/>
          <w:szCs w:val="24"/>
          <w:u w:val="single"/>
        </w:rPr>
        <w:t>(</w:t>
      </w:r>
      <w:r w:rsidRPr="00A833A8">
        <w:rPr>
          <w:rFonts w:eastAsia="標楷體"/>
          <w:noProof/>
          <w:szCs w:val="24"/>
          <w:u w:val="single"/>
        </w:rPr>
        <w:t>側邊</w:t>
      </w:r>
      <w:r w:rsidRPr="00A833A8">
        <w:rPr>
          <w:rFonts w:eastAsia="標楷體"/>
          <w:noProof/>
          <w:szCs w:val="24"/>
          <w:u w:val="single"/>
        </w:rPr>
        <w:t>)</w:t>
      </w:r>
      <w:r w:rsidRPr="00A833A8">
        <w:rPr>
          <w:rFonts w:eastAsia="標楷體"/>
          <w:noProof/>
          <w:szCs w:val="24"/>
          <w:u w:val="single"/>
        </w:rPr>
        <w:t>格式</w:t>
      </w:r>
    </w:p>
    <w:p w14:paraId="19E9FFD8" w14:textId="77777777" w:rsidR="007D221E" w:rsidRPr="00A833A8" w:rsidRDefault="007D221E" w:rsidP="007D221E">
      <w:pPr>
        <w:kinsoku w:val="0"/>
        <w:jc w:val="center"/>
        <w:rPr>
          <w:rFonts w:eastAsia="標楷體"/>
          <w:szCs w:val="24"/>
        </w:rPr>
      </w:pPr>
      <w:r w:rsidRPr="00A833A8">
        <w:rPr>
          <w:rFonts w:eastAsia="標楷體"/>
          <w:noProof/>
          <w:szCs w:val="24"/>
        </w:rPr>
        <mc:AlternateContent>
          <mc:Choice Requires="wps">
            <w:drawing>
              <wp:anchor distT="0" distB="0" distL="114300" distR="114300" simplePos="0" relativeHeight="251686912" behindDoc="0" locked="0" layoutInCell="0" allowOverlap="1" wp14:anchorId="26B336DC" wp14:editId="444C61E6">
                <wp:simplePos x="0" y="0"/>
                <wp:positionH relativeFrom="column">
                  <wp:posOffset>2132965</wp:posOffset>
                </wp:positionH>
                <wp:positionV relativeFrom="paragraph">
                  <wp:posOffset>-621030</wp:posOffset>
                </wp:positionV>
                <wp:extent cx="991235" cy="9296400"/>
                <wp:effectExtent l="0" t="0" r="0" b="0"/>
                <wp:wrapNone/>
                <wp:docPr id="5" name="Rectangle 2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1235" cy="9296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0000"/>
                              </a:solidFill>
                              <a:miter lim="800000"/>
                              <a:headEnd/>
                              <a:tailEnd/>
                            </a14:hiddenLine>
                          </a:ext>
                        </a:extLst>
                      </wps:spPr>
                      <wps:txbx>
                        <w:txbxContent>
                          <w:p w14:paraId="486A2635" w14:textId="77777777" w:rsidR="007D221E" w:rsidRPr="000459F3" w:rsidRDefault="007D221E" w:rsidP="007D221E">
                            <w:pPr>
                              <w:rPr>
                                <w:rFonts w:eastAsia="標楷體"/>
                                <w:b/>
                                <w:sz w:val="28"/>
                              </w:rPr>
                            </w:pPr>
                            <w:r w:rsidRPr="000459F3">
                              <w:rPr>
                                <w:rFonts w:eastAsia="標楷體"/>
                                <w:b/>
                                <w:sz w:val="28"/>
                              </w:rPr>
                              <w:t xml:space="preserve">   </w:t>
                            </w:r>
                            <w:r w:rsidRPr="000459F3">
                              <w:rPr>
                                <w:rFonts w:eastAsia="標楷體"/>
                                <w:b/>
                                <w:sz w:val="28"/>
                              </w:rPr>
                              <w:t>計畫編號</w:t>
                            </w:r>
                            <w:r w:rsidRPr="000459F3">
                              <w:rPr>
                                <w:rFonts w:eastAsia="標楷體"/>
                                <w:b/>
                                <w:sz w:val="28"/>
                              </w:rPr>
                              <w:t xml:space="preserve">XXX-EC-17-A-XX-IX-XXXX     </w:t>
                            </w:r>
                            <w:r w:rsidRPr="000459F3">
                              <w:rPr>
                                <w:rFonts w:eastAsia="標楷體"/>
                                <w:b/>
                                <w:sz w:val="28"/>
                              </w:rPr>
                              <w:t>︵計畫名稱︶計畫︵草案︶</w:t>
                            </w:r>
                            <w:r w:rsidRPr="000459F3">
                              <w:rPr>
                                <w:rFonts w:eastAsia="標楷體"/>
                                <w:b/>
                                <w:sz w:val="28"/>
                              </w:rPr>
                              <w:t xml:space="preserve">           </w:t>
                            </w:r>
                            <w:r w:rsidRPr="000459F3">
                              <w:rPr>
                                <w:rFonts w:eastAsia="標楷體"/>
                                <w:b/>
                                <w:sz w:val="28"/>
                              </w:rPr>
                              <w:t>申請單位名稱</w:t>
                            </w:r>
                          </w:p>
                        </w:txbxContent>
                      </wps:txbx>
                      <wps:bodyPr rot="0" vert="eaVert"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B336DC" id="Rectangle 205" o:spid="_x0000_s1047" style="position:absolute;left:0;text-align:left;margin-left:167.95pt;margin-top:-48.9pt;width:78.05pt;height:732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" o:allowincell="f" filled="f" stroked="f" strokecolor="red">
                <v:textbox style="layout-flow:vertical-ideographic" inset="1pt,1pt,1pt,1pt">
                  <w:txbxContent>
                    <w:p w14:paraId="486A2635" w14:textId="77777777" w:rsidR="007D221E" w:rsidRPr="000459F3" w:rsidRDefault="007D221E" w:rsidP="007D221E">
                      <w:pPr>
                        <w:rPr>
                          <w:rFonts w:eastAsia="標楷體"/>
                          <w:b/>
                          <w:sz w:val="28"/>
                        </w:rPr>
                      </w:pPr>
                      <w:r w:rsidRPr="000459F3">
                        <w:rPr>
                          <w:rFonts w:eastAsia="標楷體"/>
                          <w:b/>
                          <w:sz w:val="28"/>
                        </w:rPr>
                        <w:t xml:space="preserve">   </w:t>
                      </w:r>
                      <w:r w:rsidRPr="000459F3">
                        <w:rPr>
                          <w:rFonts w:eastAsia="標楷體"/>
                          <w:b/>
                          <w:sz w:val="28"/>
                        </w:rPr>
                        <w:t>計畫編號</w:t>
                      </w:r>
                      <w:r w:rsidRPr="000459F3">
                        <w:rPr>
                          <w:rFonts w:eastAsia="標楷體"/>
                          <w:b/>
                          <w:sz w:val="28"/>
                        </w:rPr>
                        <w:t xml:space="preserve">XXX-EC-17-A-XX-IX-XXXX     </w:t>
                      </w:r>
                      <w:r w:rsidRPr="000459F3">
                        <w:rPr>
                          <w:rFonts w:eastAsia="標楷體"/>
                          <w:b/>
                          <w:sz w:val="28"/>
                        </w:rPr>
                        <w:t>︵計畫名稱︶計畫︵草案︶</w:t>
                      </w:r>
                      <w:r w:rsidRPr="000459F3">
                        <w:rPr>
                          <w:rFonts w:eastAsia="標楷體"/>
                          <w:b/>
                          <w:sz w:val="28"/>
                        </w:rPr>
                        <w:t xml:space="preserve">           </w:t>
                      </w:r>
                      <w:r w:rsidRPr="000459F3">
                        <w:rPr>
                          <w:rFonts w:eastAsia="標楷體"/>
                          <w:b/>
                          <w:sz w:val="28"/>
                        </w:rPr>
                        <w:t>申請單位名稱</w:t>
                      </w:r>
                    </w:p>
                  </w:txbxContent>
                </v:textbox>
              </v:rect>
            </w:pict>
          </mc:Fallback>
        </mc:AlternateContent>
      </w:r>
    </w:p>
    <w:p w14:paraId="4108D29E" w14:textId="77777777" w:rsidR="007D221E" w:rsidRPr="00A833A8" w:rsidRDefault="007D221E" w:rsidP="007D221E">
      <w:pPr>
        <w:kinsoku w:val="0"/>
        <w:jc w:val="center"/>
        <w:rPr>
          <w:rFonts w:eastAsia="標楷體"/>
          <w:szCs w:val="24"/>
        </w:rPr>
      </w:pPr>
    </w:p>
    <w:p w14:paraId="0A84C660" w14:textId="77777777" w:rsidR="007D221E" w:rsidRPr="00A833A8" w:rsidRDefault="007D221E" w:rsidP="007D221E">
      <w:pPr>
        <w:kinsoku w:val="0"/>
        <w:jc w:val="center"/>
        <w:rPr>
          <w:rFonts w:eastAsia="標楷體"/>
          <w:szCs w:val="24"/>
        </w:rPr>
      </w:pPr>
    </w:p>
    <w:p w14:paraId="22BB1596" w14:textId="77777777" w:rsidR="007D221E" w:rsidRPr="00A833A8" w:rsidRDefault="007D221E" w:rsidP="007D221E">
      <w:pPr>
        <w:kinsoku w:val="0"/>
        <w:jc w:val="center"/>
        <w:rPr>
          <w:rFonts w:eastAsia="標楷體"/>
          <w:szCs w:val="24"/>
        </w:rPr>
      </w:pPr>
    </w:p>
    <w:p w14:paraId="7E37E49E" w14:textId="77777777" w:rsidR="007D221E" w:rsidRPr="00A833A8" w:rsidRDefault="007D221E" w:rsidP="007D221E">
      <w:pPr>
        <w:kinsoku w:val="0"/>
        <w:jc w:val="center"/>
        <w:rPr>
          <w:rFonts w:eastAsia="標楷體"/>
          <w:szCs w:val="24"/>
        </w:rPr>
      </w:pPr>
    </w:p>
    <w:p w14:paraId="414A8C64" w14:textId="77777777" w:rsidR="007D221E" w:rsidRPr="00A833A8" w:rsidRDefault="007D221E" w:rsidP="007D221E">
      <w:pPr>
        <w:kinsoku w:val="0"/>
        <w:jc w:val="center"/>
        <w:rPr>
          <w:rFonts w:eastAsia="標楷體"/>
          <w:szCs w:val="24"/>
        </w:rPr>
      </w:pPr>
    </w:p>
    <w:p w14:paraId="63F8B011" w14:textId="77777777" w:rsidR="007D221E" w:rsidRPr="00A833A8" w:rsidRDefault="007D221E" w:rsidP="007D221E">
      <w:pPr>
        <w:kinsoku w:val="0"/>
        <w:jc w:val="center"/>
        <w:rPr>
          <w:rFonts w:eastAsia="標楷體"/>
          <w:szCs w:val="24"/>
        </w:rPr>
      </w:pPr>
    </w:p>
    <w:p w14:paraId="568770EA" w14:textId="77777777" w:rsidR="007D221E" w:rsidRPr="00A833A8" w:rsidRDefault="007D221E" w:rsidP="007D221E">
      <w:pPr>
        <w:kinsoku w:val="0"/>
        <w:jc w:val="center"/>
        <w:rPr>
          <w:rFonts w:eastAsia="標楷體"/>
          <w:szCs w:val="24"/>
        </w:rPr>
      </w:pPr>
    </w:p>
    <w:p w14:paraId="25039AB3" w14:textId="77777777" w:rsidR="007D221E" w:rsidRPr="00A833A8" w:rsidRDefault="007D221E" w:rsidP="007D221E">
      <w:pPr>
        <w:kinsoku w:val="0"/>
        <w:jc w:val="center"/>
        <w:rPr>
          <w:rFonts w:eastAsia="標楷體"/>
          <w:szCs w:val="24"/>
        </w:rPr>
      </w:pPr>
    </w:p>
    <w:p w14:paraId="165288C4" w14:textId="77777777" w:rsidR="007D221E" w:rsidRPr="00A833A8" w:rsidRDefault="007D221E" w:rsidP="007D221E">
      <w:pPr>
        <w:kinsoku w:val="0"/>
        <w:jc w:val="center"/>
        <w:rPr>
          <w:rFonts w:eastAsia="標楷體"/>
          <w:szCs w:val="24"/>
        </w:rPr>
      </w:pPr>
    </w:p>
    <w:p w14:paraId="77558278" w14:textId="77777777" w:rsidR="007D221E" w:rsidRPr="00A833A8" w:rsidRDefault="007D221E" w:rsidP="007D221E">
      <w:pPr>
        <w:kinsoku w:val="0"/>
        <w:jc w:val="center"/>
        <w:rPr>
          <w:rFonts w:eastAsia="標楷體"/>
          <w:szCs w:val="24"/>
        </w:rPr>
      </w:pPr>
    </w:p>
    <w:p w14:paraId="267B296F" w14:textId="77777777" w:rsidR="007D221E" w:rsidRPr="00A833A8" w:rsidRDefault="007D221E" w:rsidP="007D221E">
      <w:pPr>
        <w:kinsoku w:val="0"/>
        <w:jc w:val="center"/>
        <w:rPr>
          <w:rFonts w:eastAsia="標楷體"/>
          <w:szCs w:val="24"/>
        </w:rPr>
      </w:pPr>
    </w:p>
    <w:p w14:paraId="5DF15A45" w14:textId="77777777" w:rsidR="007D221E" w:rsidRPr="00A833A8" w:rsidRDefault="007D221E" w:rsidP="007D221E">
      <w:pPr>
        <w:kinsoku w:val="0"/>
        <w:jc w:val="center"/>
        <w:rPr>
          <w:rFonts w:eastAsia="標楷體"/>
          <w:szCs w:val="24"/>
        </w:rPr>
      </w:pPr>
    </w:p>
    <w:p w14:paraId="0F20E5D5" w14:textId="77777777" w:rsidR="007D221E" w:rsidRPr="00A833A8" w:rsidRDefault="007D221E" w:rsidP="007D221E">
      <w:pPr>
        <w:kinsoku w:val="0"/>
        <w:jc w:val="center"/>
        <w:rPr>
          <w:rFonts w:eastAsia="標楷體"/>
          <w:szCs w:val="24"/>
        </w:rPr>
      </w:pPr>
    </w:p>
    <w:p w14:paraId="7C1DCAE8" w14:textId="77777777" w:rsidR="007D221E" w:rsidRPr="00A833A8" w:rsidRDefault="007D221E" w:rsidP="007D221E">
      <w:pPr>
        <w:kinsoku w:val="0"/>
        <w:jc w:val="center"/>
        <w:rPr>
          <w:rFonts w:eastAsia="標楷體"/>
          <w:szCs w:val="24"/>
        </w:rPr>
      </w:pPr>
    </w:p>
    <w:p w14:paraId="1DFE1EC5" w14:textId="77777777" w:rsidR="007D221E" w:rsidRPr="00A833A8" w:rsidRDefault="007D221E" w:rsidP="007D221E">
      <w:pPr>
        <w:kinsoku w:val="0"/>
        <w:jc w:val="center"/>
        <w:rPr>
          <w:rFonts w:eastAsia="標楷體"/>
          <w:szCs w:val="24"/>
        </w:rPr>
      </w:pPr>
    </w:p>
    <w:p w14:paraId="38EF220A" w14:textId="77777777" w:rsidR="007D221E" w:rsidRPr="00A833A8" w:rsidRDefault="007D221E" w:rsidP="007D221E">
      <w:pPr>
        <w:kinsoku w:val="0"/>
        <w:jc w:val="center"/>
        <w:rPr>
          <w:rFonts w:eastAsia="標楷體"/>
          <w:szCs w:val="24"/>
        </w:rPr>
      </w:pPr>
    </w:p>
    <w:p w14:paraId="48F9B57F" w14:textId="77777777" w:rsidR="007D221E" w:rsidRPr="00A833A8" w:rsidRDefault="007D221E" w:rsidP="007D221E">
      <w:pPr>
        <w:kinsoku w:val="0"/>
        <w:jc w:val="center"/>
        <w:rPr>
          <w:rFonts w:eastAsia="標楷體"/>
          <w:szCs w:val="24"/>
        </w:rPr>
      </w:pPr>
    </w:p>
    <w:p w14:paraId="2EB49723" w14:textId="77777777" w:rsidR="007D221E" w:rsidRPr="00A833A8" w:rsidRDefault="007D221E" w:rsidP="007D221E">
      <w:pPr>
        <w:kinsoku w:val="0"/>
        <w:jc w:val="center"/>
        <w:rPr>
          <w:rFonts w:eastAsia="標楷體"/>
          <w:szCs w:val="24"/>
        </w:rPr>
      </w:pPr>
    </w:p>
    <w:p w14:paraId="6116F6ED" w14:textId="77777777" w:rsidR="007D221E" w:rsidRPr="00A833A8" w:rsidRDefault="007D221E" w:rsidP="007D221E">
      <w:pPr>
        <w:kinsoku w:val="0"/>
        <w:jc w:val="center"/>
        <w:rPr>
          <w:rFonts w:eastAsia="標楷體"/>
          <w:szCs w:val="24"/>
        </w:rPr>
      </w:pPr>
    </w:p>
    <w:p w14:paraId="490BBA70" w14:textId="77777777" w:rsidR="007D221E" w:rsidRPr="00A833A8" w:rsidRDefault="007D221E" w:rsidP="007D221E">
      <w:pPr>
        <w:kinsoku w:val="0"/>
        <w:jc w:val="center"/>
        <w:rPr>
          <w:rFonts w:eastAsia="標楷體"/>
          <w:szCs w:val="24"/>
        </w:rPr>
      </w:pPr>
    </w:p>
    <w:p w14:paraId="61FC3A72" w14:textId="77777777" w:rsidR="007D221E" w:rsidRPr="00A833A8" w:rsidRDefault="007D221E" w:rsidP="007D221E">
      <w:pPr>
        <w:kinsoku w:val="0"/>
        <w:jc w:val="center"/>
        <w:rPr>
          <w:rFonts w:eastAsia="標楷體"/>
          <w:szCs w:val="24"/>
        </w:rPr>
      </w:pPr>
    </w:p>
    <w:p w14:paraId="245B0680" w14:textId="77777777" w:rsidR="007D221E" w:rsidRPr="00A833A8" w:rsidRDefault="007D221E" w:rsidP="007D221E">
      <w:pPr>
        <w:kinsoku w:val="0"/>
        <w:jc w:val="center"/>
        <w:rPr>
          <w:rFonts w:eastAsia="標楷體"/>
          <w:szCs w:val="24"/>
        </w:rPr>
      </w:pPr>
    </w:p>
    <w:p w14:paraId="5315233B" w14:textId="77777777" w:rsidR="007D221E" w:rsidRPr="00A833A8" w:rsidRDefault="007D221E" w:rsidP="007D221E">
      <w:pPr>
        <w:kinsoku w:val="0"/>
        <w:jc w:val="center"/>
        <w:rPr>
          <w:rFonts w:eastAsia="標楷體"/>
          <w:szCs w:val="24"/>
        </w:rPr>
      </w:pPr>
    </w:p>
    <w:p w14:paraId="6CF57A41" w14:textId="77777777" w:rsidR="007D221E" w:rsidRPr="00A833A8" w:rsidRDefault="007D221E" w:rsidP="007D221E">
      <w:pPr>
        <w:kinsoku w:val="0"/>
        <w:jc w:val="center"/>
        <w:rPr>
          <w:rFonts w:eastAsia="標楷體"/>
          <w:szCs w:val="24"/>
        </w:rPr>
      </w:pPr>
    </w:p>
    <w:p w14:paraId="205FF811" w14:textId="77777777" w:rsidR="007D221E" w:rsidRPr="00A833A8" w:rsidRDefault="007D221E" w:rsidP="007D221E">
      <w:pPr>
        <w:kinsoku w:val="0"/>
        <w:jc w:val="center"/>
        <w:rPr>
          <w:rFonts w:eastAsia="標楷體"/>
          <w:szCs w:val="24"/>
        </w:rPr>
      </w:pPr>
    </w:p>
    <w:p w14:paraId="1CBC5FBF" w14:textId="77777777" w:rsidR="007D221E" w:rsidRPr="00A833A8" w:rsidRDefault="007D221E" w:rsidP="007D221E">
      <w:pPr>
        <w:kinsoku w:val="0"/>
        <w:jc w:val="center"/>
        <w:rPr>
          <w:rFonts w:eastAsia="標楷體"/>
          <w:szCs w:val="24"/>
        </w:rPr>
      </w:pPr>
    </w:p>
    <w:p w14:paraId="01B1E560" w14:textId="77777777" w:rsidR="007D221E" w:rsidRPr="00A833A8" w:rsidRDefault="007D221E" w:rsidP="007D221E">
      <w:pPr>
        <w:kinsoku w:val="0"/>
        <w:jc w:val="center"/>
        <w:rPr>
          <w:rFonts w:eastAsia="標楷體"/>
          <w:szCs w:val="24"/>
        </w:rPr>
      </w:pPr>
    </w:p>
    <w:p w14:paraId="20B95630" w14:textId="77777777" w:rsidR="007D221E" w:rsidRPr="00A833A8" w:rsidRDefault="007D221E" w:rsidP="007D221E">
      <w:pPr>
        <w:kinsoku w:val="0"/>
        <w:jc w:val="center"/>
        <w:rPr>
          <w:rFonts w:eastAsia="標楷體"/>
          <w:szCs w:val="24"/>
        </w:rPr>
      </w:pPr>
    </w:p>
    <w:p w14:paraId="012C3FC4" w14:textId="77777777" w:rsidR="007D221E" w:rsidRPr="00A833A8" w:rsidRDefault="007D221E" w:rsidP="007D221E">
      <w:pPr>
        <w:kinsoku w:val="0"/>
        <w:jc w:val="center"/>
        <w:rPr>
          <w:rFonts w:eastAsia="標楷體"/>
          <w:szCs w:val="24"/>
        </w:rPr>
      </w:pPr>
    </w:p>
    <w:p w14:paraId="199701E5" w14:textId="77777777" w:rsidR="007D221E" w:rsidRPr="00A833A8" w:rsidRDefault="007D221E" w:rsidP="007D221E">
      <w:pPr>
        <w:kinsoku w:val="0"/>
        <w:jc w:val="center"/>
        <w:rPr>
          <w:rFonts w:eastAsia="標楷體"/>
          <w:szCs w:val="24"/>
        </w:rPr>
      </w:pPr>
    </w:p>
    <w:p w14:paraId="513070CE" w14:textId="77777777" w:rsidR="007D221E" w:rsidRPr="00A833A8" w:rsidRDefault="007D221E" w:rsidP="007D221E">
      <w:pPr>
        <w:kinsoku w:val="0"/>
        <w:jc w:val="center"/>
        <w:rPr>
          <w:rFonts w:eastAsia="標楷體"/>
          <w:szCs w:val="24"/>
        </w:rPr>
      </w:pPr>
    </w:p>
    <w:p w14:paraId="4A64602C" w14:textId="77777777" w:rsidR="007D221E" w:rsidRPr="00A833A8" w:rsidRDefault="007D221E" w:rsidP="007D221E">
      <w:pPr>
        <w:kinsoku w:val="0"/>
        <w:jc w:val="center"/>
        <w:rPr>
          <w:rFonts w:eastAsia="標楷體"/>
          <w:szCs w:val="24"/>
        </w:rPr>
      </w:pPr>
    </w:p>
    <w:p w14:paraId="07CA452A" w14:textId="77777777" w:rsidR="007D221E" w:rsidRPr="00A833A8" w:rsidRDefault="007D221E" w:rsidP="007D221E">
      <w:pPr>
        <w:kinsoku w:val="0"/>
        <w:jc w:val="center"/>
        <w:rPr>
          <w:rFonts w:eastAsia="標楷體"/>
          <w:szCs w:val="24"/>
        </w:rPr>
      </w:pPr>
    </w:p>
    <w:p w14:paraId="75CC132D" w14:textId="77777777" w:rsidR="007D221E" w:rsidRPr="00A833A8" w:rsidRDefault="007D221E" w:rsidP="007D221E">
      <w:pPr>
        <w:kinsoku w:val="0"/>
        <w:jc w:val="center"/>
        <w:rPr>
          <w:rFonts w:eastAsia="標楷體"/>
          <w:szCs w:val="24"/>
        </w:rPr>
      </w:pPr>
    </w:p>
    <w:p w14:paraId="3108AB05" w14:textId="77777777" w:rsidR="007D221E" w:rsidRPr="00A833A8" w:rsidRDefault="007D221E" w:rsidP="007D221E">
      <w:pPr>
        <w:kinsoku w:val="0"/>
        <w:jc w:val="center"/>
        <w:rPr>
          <w:rFonts w:eastAsia="標楷體"/>
          <w:szCs w:val="24"/>
        </w:rPr>
      </w:pPr>
    </w:p>
    <w:p w14:paraId="3495BA74" w14:textId="77777777" w:rsidR="007D221E" w:rsidRPr="00A833A8" w:rsidRDefault="007D221E" w:rsidP="007D221E">
      <w:pPr>
        <w:kinsoku w:val="0"/>
        <w:jc w:val="center"/>
        <w:rPr>
          <w:rFonts w:eastAsia="標楷體"/>
          <w:szCs w:val="24"/>
        </w:rPr>
      </w:pPr>
    </w:p>
    <w:p w14:paraId="6F1ED399" w14:textId="77777777" w:rsidR="007D221E" w:rsidRPr="00A833A8" w:rsidRDefault="007D221E" w:rsidP="007D221E">
      <w:pPr>
        <w:kinsoku w:val="0"/>
        <w:jc w:val="center"/>
        <w:rPr>
          <w:rFonts w:eastAsia="標楷體"/>
          <w:szCs w:val="24"/>
        </w:rPr>
      </w:pPr>
    </w:p>
    <w:p w14:paraId="0CA87E29" w14:textId="77777777" w:rsidR="007D221E" w:rsidRPr="00A833A8" w:rsidRDefault="007D221E" w:rsidP="007D221E">
      <w:pPr>
        <w:spacing w:line="0" w:lineRule="atLeast"/>
        <w:jc w:val="center"/>
        <w:rPr>
          <w:rFonts w:eastAsia="標楷體"/>
          <w:b/>
          <w:szCs w:val="24"/>
        </w:rPr>
      </w:pPr>
      <w:r w:rsidRPr="00A833A8">
        <w:rPr>
          <w:rFonts w:eastAsia="標楷體"/>
          <w:szCs w:val="24"/>
        </w:rPr>
        <w:br w:type="page"/>
      </w:r>
      <w:r w:rsidRPr="00A833A8">
        <w:rPr>
          <w:rFonts w:eastAsia="標楷體"/>
          <w:b/>
          <w:szCs w:val="24"/>
        </w:rPr>
        <w:lastRenderedPageBreak/>
        <w:t>計畫審查意見及回復說明</w:t>
      </w:r>
    </w:p>
    <w:p w14:paraId="36FC9BD3" w14:textId="77777777" w:rsidR="007D221E" w:rsidRPr="00A833A8" w:rsidRDefault="007D221E" w:rsidP="007D221E">
      <w:pPr>
        <w:widowControl/>
        <w:autoSpaceDE w:val="0"/>
        <w:autoSpaceDN w:val="0"/>
        <w:spacing w:line="0" w:lineRule="atLeast"/>
        <w:jc w:val="center"/>
        <w:textAlignment w:val="bottom"/>
        <w:rPr>
          <w:rFonts w:eastAsia="標楷體"/>
          <w:szCs w:val="24"/>
        </w:rPr>
      </w:pPr>
      <w:r w:rsidRPr="00A833A8">
        <w:rPr>
          <w:rFonts w:eastAsia="標楷體"/>
          <w:szCs w:val="24"/>
        </w:rPr>
        <w:t>※</w:t>
      </w:r>
      <w:r w:rsidRPr="00A833A8">
        <w:rPr>
          <w:rFonts w:eastAsia="標楷體"/>
          <w:szCs w:val="24"/>
        </w:rPr>
        <w:t>若申請計畫未曾進行審查，免填本表</w:t>
      </w:r>
      <w:r w:rsidRPr="00A833A8">
        <w:rPr>
          <w:rFonts w:eastAsia="標楷體"/>
          <w:szCs w:val="24"/>
        </w:rPr>
        <w:t>※</w:t>
      </w:r>
    </w:p>
    <w:p w14:paraId="13F2B895" w14:textId="77777777" w:rsidR="007D221E" w:rsidRPr="00A833A8" w:rsidRDefault="007D221E" w:rsidP="007D221E">
      <w:pPr>
        <w:widowControl/>
        <w:autoSpaceDE w:val="0"/>
        <w:autoSpaceDN w:val="0"/>
        <w:spacing w:afterLines="50" w:after="120" w:line="400" w:lineRule="exact"/>
        <w:jc w:val="both"/>
        <w:textAlignment w:val="bottom"/>
        <w:rPr>
          <w:rFonts w:eastAsia="標楷體"/>
          <w:b/>
          <w:szCs w:val="24"/>
        </w:rPr>
      </w:pPr>
      <w:r w:rsidRPr="00A833A8">
        <w:rPr>
          <w:rFonts w:eastAsia="標楷體"/>
          <w:szCs w:val="24"/>
        </w:rPr>
        <w:t>計畫名稱：</w:t>
      </w:r>
      <w:r w:rsidRPr="00A833A8">
        <w:rPr>
          <w:rFonts w:eastAsia="標楷體"/>
          <w:szCs w:val="24"/>
          <w:u w:val="single"/>
        </w:rPr>
        <w:t xml:space="preserve">                                                        </w:t>
      </w:r>
      <w:r w:rsidRPr="00A833A8">
        <w:rPr>
          <w:rFonts w:eastAsia="標楷體"/>
          <w:szCs w:val="24"/>
        </w:rPr>
        <w:t xml:space="preserve">                                                 </w:t>
      </w:r>
    </w:p>
    <w:p w14:paraId="619FF82E" w14:textId="77777777" w:rsidR="007D221E" w:rsidRPr="00A833A8" w:rsidRDefault="007D221E" w:rsidP="007D221E">
      <w:pPr>
        <w:widowControl/>
        <w:autoSpaceDE w:val="0"/>
        <w:autoSpaceDN w:val="0"/>
        <w:spacing w:afterLines="50" w:after="120" w:line="400" w:lineRule="exact"/>
        <w:jc w:val="both"/>
        <w:textAlignment w:val="bottom"/>
        <w:rPr>
          <w:rFonts w:eastAsia="標楷體"/>
          <w:b/>
          <w:szCs w:val="24"/>
        </w:rPr>
      </w:pPr>
      <w:r w:rsidRPr="00A833A8">
        <w:rPr>
          <w:rFonts w:eastAsia="標楷體"/>
          <w:szCs w:val="24"/>
        </w:rPr>
        <w:t>申請單位名稱：</w:t>
      </w:r>
      <w:r w:rsidRPr="00A833A8">
        <w:rPr>
          <w:rFonts w:eastAsia="標楷體"/>
          <w:szCs w:val="24"/>
          <w:u w:val="single"/>
        </w:rPr>
        <w:t xml:space="preserve">                                                     </w:t>
      </w:r>
    </w:p>
    <w:p w14:paraId="5100E490" w14:textId="77777777" w:rsidR="007D221E" w:rsidRPr="00A833A8" w:rsidRDefault="007D221E" w:rsidP="007D221E">
      <w:pPr>
        <w:rPr>
          <w:rFonts w:eastAsia="標楷體"/>
          <w:szCs w:val="24"/>
        </w:rPr>
      </w:pPr>
      <w:r w:rsidRPr="00A833A8">
        <w:rPr>
          <w:rFonts w:eastAsia="標楷體"/>
          <w:szCs w:val="24"/>
        </w:rPr>
        <w:t>計畫書內容修正意見：</w:t>
      </w:r>
      <w:r w:rsidRPr="00A833A8">
        <w:rPr>
          <w:rFonts w:eastAsia="標楷體"/>
          <w:szCs w:val="24"/>
        </w:rPr>
        <w:t xml:space="preserve">                                         </w:t>
      </w:r>
      <w:r w:rsidRPr="00A833A8">
        <w:rPr>
          <w:rFonts w:eastAsia="標楷體"/>
          <w:szCs w:val="24"/>
        </w:rPr>
        <w:t>年</w:t>
      </w:r>
      <w:r w:rsidRPr="00A833A8">
        <w:rPr>
          <w:rFonts w:eastAsia="標楷體"/>
          <w:szCs w:val="24"/>
        </w:rPr>
        <w:t xml:space="preserve">   </w:t>
      </w:r>
      <w:r w:rsidRPr="00A833A8">
        <w:rPr>
          <w:rFonts w:eastAsia="標楷體"/>
          <w:szCs w:val="24"/>
        </w:rPr>
        <w:t>月</w:t>
      </w:r>
      <w:r w:rsidRPr="00A833A8">
        <w:rPr>
          <w:rFonts w:eastAsia="標楷體"/>
          <w:szCs w:val="24"/>
        </w:rPr>
        <w:t xml:space="preserve">    </w:t>
      </w:r>
      <w:r w:rsidRPr="00A833A8">
        <w:rPr>
          <w:rFonts w:eastAsia="標楷體"/>
          <w:szCs w:val="24"/>
        </w:rPr>
        <w:t>日</w:t>
      </w:r>
    </w:p>
    <w:tbl>
      <w:tblPr>
        <w:tblpPr w:leftFromText="180" w:rightFromText="180" w:vertAnchor="text" w:horzAnchor="margin" w:tblpY="159"/>
        <w:tblW w:w="9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42"/>
        <w:gridCol w:w="4050"/>
        <w:gridCol w:w="4050"/>
        <w:gridCol w:w="720"/>
      </w:tblGrid>
      <w:tr w:rsidR="009832D4" w:rsidRPr="00A833A8" w14:paraId="6CED32A8" w14:textId="77777777" w:rsidTr="003167BE">
        <w:tc>
          <w:tcPr>
            <w:tcW w:w="542" w:type="dxa"/>
            <w:vAlign w:val="center"/>
          </w:tcPr>
          <w:p w14:paraId="2A4D38B6" w14:textId="77777777" w:rsidR="007D221E" w:rsidRPr="00A833A8" w:rsidRDefault="007D221E" w:rsidP="007D221E">
            <w:pPr>
              <w:jc w:val="center"/>
              <w:rPr>
                <w:rFonts w:eastAsia="標楷體"/>
                <w:szCs w:val="24"/>
              </w:rPr>
            </w:pPr>
            <w:bookmarkStart w:id="29" w:name="_Toc373402050"/>
            <w:r w:rsidRPr="00A833A8">
              <w:rPr>
                <w:rFonts w:eastAsia="標楷體"/>
                <w:szCs w:val="24"/>
              </w:rPr>
              <w:t>編號</w:t>
            </w:r>
            <w:bookmarkEnd w:id="29"/>
          </w:p>
        </w:tc>
        <w:tc>
          <w:tcPr>
            <w:tcW w:w="4050" w:type="dxa"/>
            <w:vAlign w:val="center"/>
          </w:tcPr>
          <w:p w14:paraId="6F857422" w14:textId="77777777" w:rsidR="007D221E" w:rsidRPr="00A833A8" w:rsidRDefault="007D221E" w:rsidP="007D221E">
            <w:pPr>
              <w:jc w:val="center"/>
              <w:rPr>
                <w:rFonts w:eastAsia="標楷體"/>
                <w:szCs w:val="24"/>
              </w:rPr>
            </w:pPr>
            <w:bookmarkStart w:id="30" w:name="_Toc373402051"/>
            <w:r w:rsidRPr="00A833A8">
              <w:rPr>
                <w:rFonts w:eastAsia="標楷體"/>
                <w:szCs w:val="24"/>
              </w:rPr>
              <w:t>計畫審查綜合意見</w:t>
            </w:r>
            <w:bookmarkEnd w:id="30"/>
          </w:p>
        </w:tc>
        <w:tc>
          <w:tcPr>
            <w:tcW w:w="4050" w:type="dxa"/>
            <w:vAlign w:val="center"/>
          </w:tcPr>
          <w:p w14:paraId="6DC52A45" w14:textId="77777777" w:rsidR="007D221E" w:rsidRPr="00A833A8" w:rsidRDefault="007D221E" w:rsidP="007D221E">
            <w:pPr>
              <w:jc w:val="center"/>
              <w:rPr>
                <w:rFonts w:eastAsia="標楷體"/>
                <w:szCs w:val="24"/>
              </w:rPr>
            </w:pPr>
            <w:bookmarkStart w:id="31" w:name="_Toc373402052"/>
            <w:r w:rsidRPr="00A833A8">
              <w:rPr>
                <w:rFonts w:eastAsia="標楷體"/>
                <w:szCs w:val="24"/>
              </w:rPr>
              <w:t>修正回復說明</w:t>
            </w:r>
            <w:bookmarkEnd w:id="31"/>
          </w:p>
        </w:tc>
        <w:tc>
          <w:tcPr>
            <w:tcW w:w="720" w:type="dxa"/>
            <w:vAlign w:val="center"/>
          </w:tcPr>
          <w:p w14:paraId="3FF384E3" w14:textId="77777777" w:rsidR="007D221E" w:rsidRPr="00A833A8" w:rsidRDefault="007D221E" w:rsidP="007D221E">
            <w:pPr>
              <w:jc w:val="center"/>
              <w:rPr>
                <w:rFonts w:eastAsia="標楷體"/>
                <w:szCs w:val="24"/>
              </w:rPr>
            </w:pPr>
            <w:bookmarkStart w:id="32" w:name="_Toc373402053"/>
            <w:r w:rsidRPr="00A833A8">
              <w:rPr>
                <w:rFonts w:eastAsia="標楷體"/>
                <w:szCs w:val="24"/>
              </w:rPr>
              <w:t>修正</w:t>
            </w:r>
            <w:bookmarkEnd w:id="32"/>
          </w:p>
          <w:p w14:paraId="7C3DE0FD" w14:textId="77777777" w:rsidR="007D221E" w:rsidRPr="00A833A8" w:rsidRDefault="007D221E" w:rsidP="007D221E">
            <w:pPr>
              <w:jc w:val="center"/>
              <w:rPr>
                <w:rFonts w:eastAsia="標楷體"/>
                <w:szCs w:val="24"/>
              </w:rPr>
            </w:pPr>
            <w:bookmarkStart w:id="33" w:name="_Toc373402054"/>
            <w:r w:rsidRPr="00A833A8">
              <w:rPr>
                <w:rFonts w:eastAsia="標楷體"/>
                <w:szCs w:val="24"/>
              </w:rPr>
              <w:t>頁碼</w:t>
            </w:r>
            <w:bookmarkEnd w:id="33"/>
          </w:p>
        </w:tc>
      </w:tr>
      <w:tr w:rsidR="009832D4" w:rsidRPr="00A833A8" w14:paraId="3FB30F14" w14:textId="77777777" w:rsidTr="003167BE">
        <w:trPr>
          <w:trHeight w:val="2100"/>
        </w:trPr>
        <w:tc>
          <w:tcPr>
            <w:tcW w:w="542" w:type="dxa"/>
          </w:tcPr>
          <w:p w14:paraId="62BD54D6" w14:textId="77777777" w:rsidR="007D221E" w:rsidRPr="00A833A8" w:rsidRDefault="007D221E" w:rsidP="007D221E">
            <w:pPr>
              <w:jc w:val="both"/>
              <w:outlineLvl w:val="0"/>
              <w:rPr>
                <w:rFonts w:eastAsia="標楷體"/>
                <w:b/>
                <w:szCs w:val="24"/>
              </w:rPr>
            </w:pPr>
          </w:p>
        </w:tc>
        <w:tc>
          <w:tcPr>
            <w:tcW w:w="4050" w:type="dxa"/>
          </w:tcPr>
          <w:p w14:paraId="146C6EAF" w14:textId="77777777" w:rsidR="007D221E" w:rsidRPr="00A833A8" w:rsidRDefault="007D221E" w:rsidP="007D221E">
            <w:pPr>
              <w:jc w:val="both"/>
              <w:outlineLvl w:val="0"/>
              <w:rPr>
                <w:rFonts w:eastAsia="標楷體"/>
                <w:b/>
                <w:szCs w:val="24"/>
              </w:rPr>
            </w:pPr>
          </w:p>
        </w:tc>
        <w:tc>
          <w:tcPr>
            <w:tcW w:w="4050" w:type="dxa"/>
          </w:tcPr>
          <w:p w14:paraId="1EDEFA5B" w14:textId="77777777" w:rsidR="007D221E" w:rsidRPr="00A833A8" w:rsidRDefault="007D221E" w:rsidP="007D221E">
            <w:pPr>
              <w:jc w:val="both"/>
              <w:outlineLvl w:val="0"/>
              <w:rPr>
                <w:rFonts w:eastAsia="標楷體"/>
                <w:szCs w:val="24"/>
              </w:rPr>
            </w:pPr>
          </w:p>
        </w:tc>
        <w:tc>
          <w:tcPr>
            <w:tcW w:w="720" w:type="dxa"/>
          </w:tcPr>
          <w:p w14:paraId="6B37332C" w14:textId="77777777" w:rsidR="007D221E" w:rsidRPr="00A833A8" w:rsidRDefault="007D221E" w:rsidP="007D221E">
            <w:pPr>
              <w:jc w:val="both"/>
              <w:outlineLvl w:val="0"/>
              <w:rPr>
                <w:rFonts w:eastAsia="標楷體"/>
                <w:b/>
                <w:szCs w:val="24"/>
              </w:rPr>
            </w:pPr>
          </w:p>
        </w:tc>
      </w:tr>
      <w:tr w:rsidR="009832D4" w:rsidRPr="00A833A8" w14:paraId="75D4E38E" w14:textId="77777777" w:rsidTr="003167BE">
        <w:trPr>
          <w:trHeight w:val="2100"/>
        </w:trPr>
        <w:tc>
          <w:tcPr>
            <w:tcW w:w="542" w:type="dxa"/>
          </w:tcPr>
          <w:p w14:paraId="535641EA" w14:textId="77777777" w:rsidR="007D221E" w:rsidRPr="00A833A8" w:rsidRDefault="007D221E" w:rsidP="007D221E">
            <w:pPr>
              <w:jc w:val="both"/>
              <w:outlineLvl w:val="0"/>
              <w:rPr>
                <w:rFonts w:eastAsia="標楷體"/>
                <w:b/>
                <w:szCs w:val="24"/>
              </w:rPr>
            </w:pPr>
          </w:p>
        </w:tc>
        <w:tc>
          <w:tcPr>
            <w:tcW w:w="4050" w:type="dxa"/>
          </w:tcPr>
          <w:p w14:paraId="2F2B8B12" w14:textId="77777777" w:rsidR="007D221E" w:rsidRPr="00A833A8" w:rsidRDefault="007D221E" w:rsidP="007D221E">
            <w:pPr>
              <w:jc w:val="both"/>
              <w:outlineLvl w:val="0"/>
              <w:rPr>
                <w:rFonts w:eastAsia="標楷體"/>
                <w:b/>
                <w:szCs w:val="24"/>
              </w:rPr>
            </w:pPr>
          </w:p>
        </w:tc>
        <w:tc>
          <w:tcPr>
            <w:tcW w:w="4050" w:type="dxa"/>
          </w:tcPr>
          <w:p w14:paraId="3482FBF2" w14:textId="77777777" w:rsidR="007D221E" w:rsidRPr="00A833A8" w:rsidRDefault="007D221E" w:rsidP="007D221E">
            <w:pPr>
              <w:jc w:val="both"/>
              <w:outlineLvl w:val="0"/>
              <w:rPr>
                <w:rFonts w:eastAsia="標楷體"/>
                <w:szCs w:val="24"/>
              </w:rPr>
            </w:pPr>
          </w:p>
        </w:tc>
        <w:tc>
          <w:tcPr>
            <w:tcW w:w="720" w:type="dxa"/>
          </w:tcPr>
          <w:p w14:paraId="2008348E" w14:textId="77777777" w:rsidR="007D221E" w:rsidRPr="00A833A8" w:rsidRDefault="007D221E" w:rsidP="007D221E">
            <w:pPr>
              <w:jc w:val="both"/>
              <w:outlineLvl w:val="0"/>
              <w:rPr>
                <w:rFonts w:eastAsia="標楷體"/>
                <w:b/>
                <w:szCs w:val="24"/>
              </w:rPr>
            </w:pPr>
          </w:p>
        </w:tc>
      </w:tr>
      <w:tr w:rsidR="009832D4" w:rsidRPr="00A833A8" w14:paraId="7620FDE7" w14:textId="77777777" w:rsidTr="003167BE">
        <w:trPr>
          <w:trHeight w:val="2100"/>
        </w:trPr>
        <w:tc>
          <w:tcPr>
            <w:tcW w:w="542" w:type="dxa"/>
          </w:tcPr>
          <w:p w14:paraId="032AB2BB" w14:textId="77777777" w:rsidR="007D221E" w:rsidRPr="00A833A8" w:rsidRDefault="007D221E" w:rsidP="007D221E">
            <w:pPr>
              <w:jc w:val="both"/>
              <w:outlineLvl w:val="0"/>
              <w:rPr>
                <w:rFonts w:eastAsia="標楷體"/>
                <w:b/>
                <w:szCs w:val="24"/>
              </w:rPr>
            </w:pPr>
          </w:p>
        </w:tc>
        <w:tc>
          <w:tcPr>
            <w:tcW w:w="4050" w:type="dxa"/>
          </w:tcPr>
          <w:p w14:paraId="18175207" w14:textId="77777777" w:rsidR="007D221E" w:rsidRPr="00A833A8" w:rsidRDefault="007D221E" w:rsidP="007D221E">
            <w:pPr>
              <w:jc w:val="both"/>
              <w:outlineLvl w:val="0"/>
              <w:rPr>
                <w:rFonts w:eastAsia="標楷體"/>
                <w:b/>
                <w:szCs w:val="24"/>
              </w:rPr>
            </w:pPr>
          </w:p>
        </w:tc>
        <w:tc>
          <w:tcPr>
            <w:tcW w:w="4050" w:type="dxa"/>
          </w:tcPr>
          <w:p w14:paraId="51B2A2D2" w14:textId="77777777" w:rsidR="007D221E" w:rsidRPr="00A833A8" w:rsidRDefault="007D221E" w:rsidP="007D221E">
            <w:pPr>
              <w:jc w:val="both"/>
              <w:outlineLvl w:val="0"/>
              <w:rPr>
                <w:rFonts w:eastAsia="標楷體"/>
                <w:b/>
                <w:szCs w:val="24"/>
              </w:rPr>
            </w:pPr>
          </w:p>
        </w:tc>
        <w:tc>
          <w:tcPr>
            <w:tcW w:w="720" w:type="dxa"/>
          </w:tcPr>
          <w:p w14:paraId="4D1D3FAF" w14:textId="77777777" w:rsidR="007D221E" w:rsidRPr="00A833A8" w:rsidRDefault="007D221E" w:rsidP="007D221E">
            <w:pPr>
              <w:jc w:val="both"/>
              <w:outlineLvl w:val="0"/>
              <w:rPr>
                <w:rFonts w:eastAsia="標楷體"/>
                <w:b/>
                <w:szCs w:val="24"/>
              </w:rPr>
            </w:pPr>
          </w:p>
        </w:tc>
      </w:tr>
      <w:tr w:rsidR="009832D4" w:rsidRPr="00A833A8" w14:paraId="236CB030" w14:textId="77777777" w:rsidTr="003167BE">
        <w:trPr>
          <w:trHeight w:val="2100"/>
        </w:trPr>
        <w:tc>
          <w:tcPr>
            <w:tcW w:w="542" w:type="dxa"/>
          </w:tcPr>
          <w:p w14:paraId="6AB9853F" w14:textId="77777777" w:rsidR="007D221E" w:rsidRPr="00A833A8" w:rsidRDefault="007D221E" w:rsidP="007D221E">
            <w:pPr>
              <w:jc w:val="both"/>
              <w:outlineLvl w:val="0"/>
              <w:rPr>
                <w:rFonts w:eastAsia="標楷體"/>
                <w:b/>
                <w:szCs w:val="24"/>
              </w:rPr>
            </w:pPr>
          </w:p>
        </w:tc>
        <w:tc>
          <w:tcPr>
            <w:tcW w:w="4050" w:type="dxa"/>
          </w:tcPr>
          <w:p w14:paraId="6A39A550" w14:textId="77777777" w:rsidR="007D221E" w:rsidRPr="00A833A8" w:rsidRDefault="007D221E" w:rsidP="007D221E">
            <w:pPr>
              <w:jc w:val="both"/>
              <w:outlineLvl w:val="0"/>
              <w:rPr>
                <w:rFonts w:eastAsia="標楷體"/>
                <w:b/>
                <w:szCs w:val="24"/>
              </w:rPr>
            </w:pPr>
          </w:p>
        </w:tc>
        <w:tc>
          <w:tcPr>
            <w:tcW w:w="4050" w:type="dxa"/>
          </w:tcPr>
          <w:p w14:paraId="4087EFB0" w14:textId="77777777" w:rsidR="007D221E" w:rsidRPr="00A833A8" w:rsidRDefault="007D221E" w:rsidP="007D221E">
            <w:pPr>
              <w:jc w:val="both"/>
              <w:outlineLvl w:val="0"/>
              <w:rPr>
                <w:rFonts w:eastAsia="標楷體"/>
                <w:b/>
                <w:szCs w:val="24"/>
              </w:rPr>
            </w:pPr>
          </w:p>
        </w:tc>
        <w:tc>
          <w:tcPr>
            <w:tcW w:w="720" w:type="dxa"/>
          </w:tcPr>
          <w:p w14:paraId="3A0315EB" w14:textId="77777777" w:rsidR="007D221E" w:rsidRPr="00A833A8" w:rsidRDefault="007D221E" w:rsidP="007D221E">
            <w:pPr>
              <w:jc w:val="both"/>
              <w:outlineLvl w:val="0"/>
              <w:rPr>
                <w:rFonts w:eastAsia="標楷體"/>
                <w:b/>
                <w:szCs w:val="24"/>
              </w:rPr>
            </w:pPr>
          </w:p>
        </w:tc>
      </w:tr>
    </w:tbl>
    <w:p w14:paraId="1BAFF6C9" w14:textId="77777777" w:rsidR="007D221E" w:rsidRPr="00A833A8" w:rsidRDefault="007D221E" w:rsidP="007D221E">
      <w:pPr>
        <w:widowControl/>
        <w:kinsoku w:val="0"/>
        <w:overflowPunct w:val="0"/>
        <w:autoSpaceDE w:val="0"/>
        <w:autoSpaceDN w:val="0"/>
        <w:spacing w:line="0" w:lineRule="atLeast"/>
        <w:ind w:right="3"/>
        <w:textAlignment w:val="bottom"/>
        <w:rPr>
          <w:rFonts w:eastAsia="標楷體"/>
          <w:szCs w:val="24"/>
        </w:rPr>
      </w:pPr>
      <w:r w:rsidRPr="00A833A8">
        <w:rPr>
          <w:rFonts w:eastAsia="標楷體"/>
          <w:szCs w:val="24"/>
        </w:rPr>
        <w:t>註：</w:t>
      </w:r>
      <w:r w:rsidRPr="00A833A8">
        <w:rPr>
          <w:rFonts w:eastAsia="標楷體"/>
          <w:szCs w:val="24"/>
        </w:rPr>
        <w:t>1.</w:t>
      </w:r>
      <w:r w:rsidRPr="00A833A8">
        <w:rPr>
          <w:rFonts w:eastAsia="標楷體"/>
          <w:szCs w:val="24"/>
        </w:rPr>
        <w:t>請將本表按審查時間先後順序，附加於計畫書目錄前。</w:t>
      </w:r>
    </w:p>
    <w:p w14:paraId="489B2C39" w14:textId="77777777" w:rsidR="007D221E" w:rsidRPr="00A833A8" w:rsidRDefault="007D221E" w:rsidP="007D221E">
      <w:pPr>
        <w:widowControl/>
        <w:kinsoku w:val="0"/>
        <w:overflowPunct w:val="0"/>
        <w:autoSpaceDE w:val="0"/>
        <w:autoSpaceDN w:val="0"/>
        <w:spacing w:line="0" w:lineRule="atLeast"/>
        <w:ind w:leftChars="198" w:left="475" w:right="3"/>
        <w:textAlignment w:val="bottom"/>
        <w:rPr>
          <w:rFonts w:eastAsia="標楷體"/>
          <w:szCs w:val="24"/>
        </w:rPr>
      </w:pPr>
      <w:r w:rsidRPr="00A833A8">
        <w:rPr>
          <w:rFonts w:eastAsia="標楷體"/>
          <w:szCs w:val="24"/>
        </w:rPr>
        <w:t>2.</w:t>
      </w:r>
      <w:r w:rsidRPr="00A833A8">
        <w:rPr>
          <w:rFonts w:eastAsia="標楷體"/>
          <w:szCs w:val="24"/>
        </w:rPr>
        <w:t>計畫書內容有修正處，請將已修正文字以粗體</w:t>
      </w:r>
      <w:r w:rsidRPr="00A833A8">
        <w:rPr>
          <w:rFonts w:eastAsia="標楷體"/>
          <w:szCs w:val="24"/>
        </w:rPr>
        <w:t>+</w:t>
      </w:r>
      <w:r w:rsidRPr="00A833A8">
        <w:rPr>
          <w:rFonts w:eastAsia="標楷體"/>
          <w:szCs w:val="24"/>
        </w:rPr>
        <w:t>底線表示。</w:t>
      </w:r>
    </w:p>
    <w:p w14:paraId="03FC712F" w14:textId="77777777" w:rsidR="007D221E" w:rsidRPr="00A833A8" w:rsidRDefault="007D221E" w:rsidP="007D221E">
      <w:pPr>
        <w:jc w:val="center"/>
        <w:rPr>
          <w:rFonts w:eastAsia="標楷體"/>
          <w:szCs w:val="24"/>
        </w:rPr>
      </w:pPr>
      <w:r w:rsidRPr="00A833A8">
        <w:rPr>
          <w:rFonts w:eastAsia="標楷體"/>
          <w:b/>
          <w:szCs w:val="24"/>
        </w:rPr>
        <w:br w:type="page"/>
      </w:r>
      <w:r w:rsidRPr="00A833A8">
        <w:rPr>
          <w:rFonts w:eastAsia="標楷體"/>
          <w:szCs w:val="24"/>
        </w:rPr>
        <w:lastRenderedPageBreak/>
        <w:t>計畫書摘要表</w:t>
      </w:r>
    </w:p>
    <w:p w14:paraId="068ECFD3" w14:textId="77777777" w:rsidR="007D221E" w:rsidRPr="00A833A8" w:rsidRDefault="007D221E" w:rsidP="007D221E">
      <w:pPr>
        <w:tabs>
          <w:tab w:val="left" w:pos="7380"/>
        </w:tabs>
        <w:kinsoku w:val="0"/>
        <w:rPr>
          <w:rFonts w:eastAsia="標楷體"/>
          <w:szCs w:val="24"/>
        </w:rPr>
      </w:pPr>
      <w:bookmarkStart w:id="34" w:name="_Toc383670581"/>
      <w:r w:rsidRPr="00A833A8">
        <w:rPr>
          <w:rFonts w:eastAsia="標楷體"/>
          <w:szCs w:val="24"/>
        </w:rPr>
        <w:t>一、綜合資料</w:t>
      </w:r>
      <w:r w:rsidRPr="00A833A8">
        <w:rPr>
          <w:rFonts w:eastAsia="標楷體"/>
          <w:szCs w:val="24"/>
        </w:rPr>
        <w:tab/>
      </w:r>
      <w:r w:rsidRPr="00A833A8">
        <w:rPr>
          <w:rFonts w:eastAsia="標楷體"/>
          <w:szCs w:val="24"/>
        </w:rPr>
        <w:t>金額單位：千元</w:t>
      </w:r>
      <w:bookmarkEnd w:id="34"/>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900"/>
        <w:gridCol w:w="1228"/>
        <w:gridCol w:w="629"/>
        <w:gridCol w:w="906"/>
        <w:gridCol w:w="361"/>
        <w:gridCol w:w="589"/>
        <w:gridCol w:w="210"/>
        <w:gridCol w:w="297"/>
        <w:gridCol w:w="863"/>
        <w:gridCol w:w="489"/>
        <w:gridCol w:w="398"/>
        <w:gridCol w:w="1469"/>
      </w:tblGrid>
      <w:tr w:rsidR="009832D4" w:rsidRPr="00A833A8" w14:paraId="233238EA" w14:textId="77777777" w:rsidTr="003167BE">
        <w:trPr>
          <w:trHeight w:val="454"/>
          <w:jc w:val="center"/>
        </w:trPr>
        <w:tc>
          <w:tcPr>
            <w:tcW w:w="1900" w:type="dxa"/>
            <w:vAlign w:val="center"/>
          </w:tcPr>
          <w:p w14:paraId="2FC78A86" w14:textId="77777777" w:rsidR="007D221E" w:rsidRPr="00A833A8" w:rsidRDefault="007D221E" w:rsidP="007D221E">
            <w:pPr>
              <w:jc w:val="center"/>
              <w:rPr>
                <w:rFonts w:eastAsia="標楷體"/>
                <w:szCs w:val="24"/>
              </w:rPr>
            </w:pPr>
            <w:r w:rsidRPr="00A833A8">
              <w:rPr>
                <w:rFonts w:eastAsia="標楷體"/>
                <w:szCs w:val="24"/>
              </w:rPr>
              <w:t>計畫名稱</w:t>
            </w:r>
          </w:p>
        </w:tc>
        <w:tc>
          <w:tcPr>
            <w:tcW w:w="7439" w:type="dxa"/>
            <w:gridSpan w:val="11"/>
            <w:vAlign w:val="center"/>
          </w:tcPr>
          <w:p w14:paraId="151A0B5A" w14:textId="77777777" w:rsidR="007D221E" w:rsidRPr="00A833A8" w:rsidRDefault="007D221E" w:rsidP="007D221E">
            <w:pPr>
              <w:jc w:val="center"/>
              <w:rPr>
                <w:rFonts w:eastAsia="標楷體"/>
                <w:szCs w:val="24"/>
              </w:rPr>
            </w:pPr>
          </w:p>
        </w:tc>
      </w:tr>
      <w:tr w:rsidR="009832D4" w:rsidRPr="00A833A8" w14:paraId="4D4BEA93" w14:textId="77777777" w:rsidTr="003167BE">
        <w:trPr>
          <w:trHeight w:val="454"/>
          <w:jc w:val="center"/>
        </w:trPr>
        <w:tc>
          <w:tcPr>
            <w:tcW w:w="1900" w:type="dxa"/>
            <w:vAlign w:val="center"/>
          </w:tcPr>
          <w:p w14:paraId="58BE2BD8" w14:textId="77777777" w:rsidR="007D221E" w:rsidRPr="00A833A8" w:rsidRDefault="007D221E" w:rsidP="007D221E">
            <w:pPr>
              <w:jc w:val="center"/>
              <w:rPr>
                <w:rFonts w:eastAsia="標楷體"/>
                <w:szCs w:val="24"/>
              </w:rPr>
            </w:pPr>
            <w:r w:rsidRPr="00A833A8">
              <w:rPr>
                <w:rFonts w:eastAsia="標楷體"/>
                <w:szCs w:val="24"/>
              </w:rPr>
              <w:t>申請單位名稱</w:t>
            </w:r>
          </w:p>
        </w:tc>
        <w:tc>
          <w:tcPr>
            <w:tcW w:w="3124" w:type="dxa"/>
            <w:gridSpan w:val="4"/>
            <w:vAlign w:val="center"/>
          </w:tcPr>
          <w:p w14:paraId="12A4D836" w14:textId="77777777" w:rsidR="007D221E" w:rsidRPr="00A833A8" w:rsidRDefault="007D221E" w:rsidP="007D221E">
            <w:pPr>
              <w:jc w:val="center"/>
              <w:rPr>
                <w:rFonts w:eastAsia="標楷體"/>
                <w:szCs w:val="24"/>
              </w:rPr>
            </w:pPr>
          </w:p>
        </w:tc>
        <w:tc>
          <w:tcPr>
            <w:tcW w:w="1096" w:type="dxa"/>
            <w:gridSpan w:val="3"/>
            <w:vAlign w:val="center"/>
          </w:tcPr>
          <w:p w14:paraId="590741D1" w14:textId="77777777" w:rsidR="007D221E" w:rsidRPr="00A833A8" w:rsidRDefault="007D221E" w:rsidP="007D221E">
            <w:pPr>
              <w:jc w:val="center"/>
              <w:rPr>
                <w:rFonts w:eastAsia="標楷體"/>
                <w:szCs w:val="24"/>
              </w:rPr>
            </w:pPr>
            <w:r w:rsidRPr="00A833A8">
              <w:rPr>
                <w:rFonts w:eastAsia="標楷體"/>
                <w:szCs w:val="24"/>
              </w:rPr>
              <w:t>通訊地址</w:t>
            </w:r>
          </w:p>
        </w:tc>
        <w:tc>
          <w:tcPr>
            <w:tcW w:w="3219" w:type="dxa"/>
            <w:gridSpan w:val="4"/>
            <w:vAlign w:val="center"/>
          </w:tcPr>
          <w:p w14:paraId="0674E398" w14:textId="77777777" w:rsidR="007D221E" w:rsidRPr="00A833A8" w:rsidRDefault="007D221E" w:rsidP="007D221E">
            <w:pPr>
              <w:jc w:val="center"/>
              <w:rPr>
                <w:rFonts w:eastAsia="標楷體"/>
                <w:szCs w:val="24"/>
              </w:rPr>
            </w:pPr>
          </w:p>
        </w:tc>
      </w:tr>
      <w:tr w:rsidR="009832D4" w:rsidRPr="00A833A8" w14:paraId="01E040F8" w14:textId="77777777" w:rsidTr="003167BE">
        <w:trPr>
          <w:trHeight w:val="454"/>
          <w:jc w:val="center"/>
        </w:trPr>
        <w:tc>
          <w:tcPr>
            <w:tcW w:w="1900" w:type="dxa"/>
            <w:vAlign w:val="center"/>
          </w:tcPr>
          <w:p w14:paraId="7472F79E" w14:textId="77777777" w:rsidR="007D221E" w:rsidRPr="00A833A8" w:rsidRDefault="007D221E" w:rsidP="007D221E">
            <w:pPr>
              <w:jc w:val="center"/>
              <w:rPr>
                <w:rFonts w:eastAsia="標楷體"/>
                <w:szCs w:val="24"/>
              </w:rPr>
            </w:pPr>
            <w:r w:rsidRPr="00A833A8">
              <w:rPr>
                <w:rFonts w:eastAsia="標楷體"/>
                <w:szCs w:val="24"/>
              </w:rPr>
              <w:t>計畫別</w:t>
            </w:r>
          </w:p>
        </w:tc>
        <w:tc>
          <w:tcPr>
            <w:tcW w:w="7439" w:type="dxa"/>
            <w:gridSpan w:val="11"/>
            <w:vAlign w:val="center"/>
          </w:tcPr>
          <w:p w14:paraId="79927004" w14:textId="2511E20E" w:rsidR="007D221E" w:rsidRPr="00A833A8" w:rsidRDefault="007D221E" w:rsidP="007D221E">
            <w:pPr>
              <w:jc w:val="center"/>
              <w:rPr>
                <w:rFonts w:eastAsia="標楷體"/>
                <w:szCs w:val="24"/>
              </w:rPr>
            </w:pPr>
            <w:r w:rsidRPr="00A833A8">
              <w:rPr>
                <w:rFonts w:eastAsia="標楷體"/>
                <w:szCs w:val="24"/>
              </w:rPr>
              <w:t>A+</w:t>
            </w:r>
            <w:r w:rsidRPr="00A833A8">
              <w:rPr>
                <w:rFonts w:eastAsia="標楷體"/>
                <w:szCs w:val="24"/>
              </w:rPr>
              <w:t>企業創新研發淬鍊計畫</w:t>
            </w:r>
            <w:r w:rsidRPr="00A833A8">
              <w:rPr>
                <w:rFonts w:eastAsia="標楷體"/>
                <w:szCs w:val="24"/>
              </w:rPr>
              <w:t>—</w:t>
            </w:r>
            <w:r w:rsidR="00EA4258" w:rsidRPr="00A833A8">
              <w:rPr>
                <w:rFonts w:eastAsia="標楷體"/>
                <w:szCs w:val="24"/>
              </w:rPr>
              <w:t>次世代通訊計畫</w:t>
            </w:r>
          </w:p>
        </w:tc>
      </w:tr>
      <w:tr w:rsidR="009832D4" w:rsidRPr="00A833A8" w14:paraId="1E441542" w14:textId="77777777" w:rsidTr="003167BE">
        <w:trPr>
          <w:cantSplit/>
          <w:trHeight w:val="454"/>
          <w:jc w:val="center"/>
        </w:trPr>
        <w:tc>
          <w:tcPr>
            <w:tcW w:w="1900" w:type="dxa"/>
            <w:vAlign w:val="center"/>
          </w:tcPr>
          <w:p w14:paraId="132912C8" w14:textId="77777777" w:rsidR="007D221E" w:rsidRPr="00A833A8" w:rsidRDefault="007D221E" w:rsidP="007D221E">
            <w:pPr>
              <w:jc w:val="center"/>
              <w:rPr>
                <w:rFonts w:eastAsia="標楷體"/>
                <w:szCs w:val="24"/>
              </w:rPr>
            </w:pPr>
            <w:r w:rsidRPr="00A833A8">
              <w:rPr>
                <w:rFonts w:eastAsia="標楷體"/>
                <w:szCs w:val="24"/>
              </w:rPr>
              <w:t>計畫起～訖時間</w:t>
            </w:r>
          </w:p>
        </w:tc>
        <w:tc>
          <w:tcPr>
            <w:tcW w:w="7439" w:type="dxa"/>
            <w:gridSpan w:val="11"/>
            <w:vAlign w:val="center"/>
          </w:tcPr>
          <w:p w14:paraId="29C24E56" w14:textId="77777777" w:rsidR="007D221E" w:rsidRPr="00A833A8" w:rsidRDefault="007D221E" w:rsidP="007D221E">
            <w:pPr>
              <w:jc w:val="center"/>
              <w:rPr>
                <w:rFonts w:eastAsia="標楷體"/>
                <w:szCs w:val="24"/>
              </w:rPr>
            </w:pPr>
            <w:r w:rsidRPr="00A833A8">
              <w:rPr>
                <w:rFonts w:eastAsia="標楷體"/>
                <w:szCs w:val="24"/>
              </w:rPr>
              <w:t>年</w:t>
            </w:r>
            <w:r w:rsidRPr="00A833A8">
              <w:rPr>
                <w:rFonts w:eastAsia="標楷體"/>
                <w:szCs w:val="24"/>
              </w:rPr>
              <w:t xml:space="preserve">     </w:t>
            </w:r>
            <w:r w:rsidRPr="00A833A8">
              <w:rPr>
                <w:rFonts w:eastAsia="標楷體"/>
                <w:szCs w:val="24"/>
              </w:rPr>
              <w:t>月</w:t>
            </w:r>
            <w:r w:rsidRPr="00A833A8">
              <w:rPr>
                <w:rFonts w:eastAsia="標楷體"/>
                <w:szCs w:val="24"/>
              </w:rPr>
              <w:t xml:space="preserve">     </w:t>
            </w:r>
            <w:r w:rsidRPr="00A833A8">
              <w:rPr>
                <w:rFonts w:eastAsia="標楷體"/>
                <w:szCs w:val="24"/>
              </w:rPr>
              <w:t>日～</w:t>
            </w:r>
            <w:r w:rsidRPr="00A833A8">
              <w:rPr>
                <w:rFonts w:eastAsia="標楷體"/>
                <w:szCs w:val="24"/>
              </w:rPr>
              <w:t xml:space="preserve">     </w:t>
            </w:r>
            <w:r w:rsidRPr="00A833A8">
              <w:rPr>
                <w:rFonts w:eastAsia="標楷體"/>
                <w:szCs w:val="24"/>
              </w:rPr>
              <w:t>年</w:t>
            </w:r>
            <w:r w:rsidRPr="00A833A8">
              <w:rPr>
                <w:rFonts w:eastAsia="標楷體"/>
                <w:szCs w:val="24"/>
              </w:rPr>
              <w:t xml:space="preserve">     </w:t>
            </w:r>
            <w:r w:rsidRPr="00A833A8">
              <w:rPr>
                <w:rFonts w:eastAsia="標楷體"/>
                <w:szCs w:val="24"/>
              </w:rPr>
              <w:t>月</w:t>
            </w:r>
            <w:r w:rsidRPr="00A833A8">
              <w:rPr>
                <w:rFonts w:eastAsia="標楷體"/>
                <w:szCs w:val="24"/>
              </w:rPr>
              <w:t xml:space="preserve">     </w:t>
            </w:r>
            <w:r w:rsidRPr="00A833A8">
              <w:rPr>
                <w:rFonts w:eastAsia="標楷體"/>
                <w:szCs w:val="24"/>
              </w:rPr>
              <w:t>日</w:t>
            </w:r>
            <w:r w:rsidRPr="00A833A8">
              <w:rPr>
                <w:rFonts w:eastAsia="標楷體"/>
                <w:szCs w:val="24"/>
              </w:rPr>
              <w:t xml:space="preserve"> (</w:t>
            </w:r>
            <w:r w:rsidRPr="00A833A8">
              <w:rPr>
                <w:rFonts w:eastAsia="標楷體"/>
                <w:szCs w:val="24"/>
              </w:rPr>
              <w:t>共</w:t>
            </w:r>
            <w:r w:rsidRPr="00A833A8">
              <w:rPr>
                <w:rFonts w:eastAsia="標楷體"/>
                <w:szCs w:val="24"/>
              </w:rPr>
              <w:t xml:space="preserve">        </w:t>
            </w:r>
            <w:r w:rsidRPr="00A833A8">
              <w:rPr>
                <w:rFonts w:eastAsia="標楷體"/>
                <w:szCs w:val="24"/>
              </w:rPr>
              <w:t>個月</w:t>
            </w:r>
            <w:r w:rsidRPr="00A833A8">
              <w:rPr>
                <w:rFonts w:eastAsia="標楷體"/>
                <w:szCs w:val="24"/>
              </w:rPr>
              <w:t>)</w:t>
            </w:r>
          </w:p>
        </w:tc>
      </w:tr>
      <w:tr w:rsidR="009832D4" w:rsidRPr="00A833A8" w14:paraId="5D685C49" w14:textId="77777777" w:rsidTr="003167BE">
        <w:trPr>
          <w:cantSplit/>
          <w:trHeight w:val="440"/>
          <w:jc w:val="center"/>
        </w:trPr>
        <w:tc>
          <w:tcPr>
            <w:tcW w:w="1900" w:type="dxa"/>
            <w:vMerge w:val="restart"/>
            <w:vAlign w:val="center"/>
          </w:tcPr>
          <w:p w14:paraId="34F03A8D" w14:textId="77777777" w:rsidR="007D221E" w:rsidRPr="00A833A8" w:rsidRDefault="007D221E" w:rsidP="007D221E">
            <w:pPr>
              <w:jc w:val="center"/>
              <w:rPr>
                <w:rFonts w:eastAsia="標楷體"/>
                <w:szCs w:val="24"/>
              </w:rPr>
            </w:pPr>
            <w:r w:rsidRPr="00A833A8">
              <w:rPr>
                <w:rFonts w:eastAsia="標楷體"/>
                <w:szCs w:val="24"/>
              </w:rPr>
              <w:t>計畫主持人</w:t>
            </w:r>
          </w:p>
        </w:tc>
        <w:tc>
          <w:tcPr>
            <w:tcW w:w="1228" w:type="dxa"/>
            <w:tcBorders>
              <w:right w:val="single" w:sz="4" w:space="0" w:color="auto"/>
            </w:tcBorders>
            <w:vAlign w:val="center"/>
          </w:tcPr>
          <w:p w14:paraId="7F030830" w14:textId="77777777" w:rsidR="007D221E" w:rsidRPr="00A833A8" w:rsidRDefault="007D221E" w:rsidP="007D221E">
            <w:pPr>
              <w:jc w:val="center"/>
              <w:rPr>
                <w:rFonts w:eastAsia="標楷體"/>
                <w:szCs w:val="24"/>
              </w:rPr>
            </w:pPr>
            <w:r w:rsidRPr="00A833A8">
              <w:rPr>
                <w:rFonts w:eastAsia="標楷體"/>
                <w:szCs w:val="24"/>
              </w:rPr>
              <w:t>姓名</w:t>
            </w:r>
          </w:p>
        </w:tc>
        <w:tc>
          <w:tcPr>
            <w:tcW w:w="1535" w:type="dxa"/>
            <w:gridSpan w:val="2"/>
            <w:tcBorders>
              <w:left w:val="single" w:sz="4" w:space="0" w:color="auto"/>
            </w:tcBorders>
            <w:vAlign w:val="center"/>
          </w:tcPr>
          <w:p w14:paraId="325E18E4" w14:textId="77777777" w:rsidR="007D221E" w:rsidRPr="00A833A8" w:rsidRDefault="007D221E" w:rsidP="007D221E">
            <w:pPr>
              <w:jc w:val="center"/>
              <w:rPr>
                <w:rFonts w:eastAsia="標楷體"/>
                <w:szCs w:val="24"/>
              </w:rPr>
            </w:pPr>
          </w:p>
        </w:tc>
        <w:tc>
          <w:tcPr>
            <w:tcW w:w="1160" w:type="dxa"/>
            <w:gridSpan w:val="3"/>
            <w:vAlign w:val="center"/>
          </w:tcPr>
          <w:p w14:paraId="5EEDBB9E" w14:textId="77777777" w:rsidR="007D221E" w:rsidRPr="00A833A8" w:rsidRDefault="007D221E" w:rsidP="007D221E">
            <w:pPr>
              <w:jc w:val="center"/>
              <w:rPr>
                <w:rFonts w:eastAsia="標楷體"/>
                <w:szCs w:val="24"/>
              </w:rPr>
            </w:pPr>
            <w:r w:rsidRPr="00A833A8">
              <w:rPr>
                <w:rFonts w:eastAsia="標楷體"/>
                <w:szCs w:val="24"/>
              </w:rPr>
              <w:t>電話</w:t>
            </w:r>
          </w:p>
        </w:tc>
        <w:tc>
          <w:tcPr>
            <w:tcW w:w="1160" w:type="dxa"/>
            <w:gridSpan w:val="2"/>
            <w:vAlign w:val="center"/>
          </w:tcPr>
          <w:p w14:paraId="61437F9A" w14:textId="77777777" w:rsidR="007D221E" w:rsidRPr="00A833A8" w:rsidRDefault="007D221E" w:rsidP="007D221E">
            <w:pPr>
              <w:jc w:val="center"/>
              <w:rPr>
                <w:rFonts w:eastAsia="標楷體"/>
                <w:szCs w:val="24"/>
              </w:rPr>
            </w:pPr>
            <w:r w:rsidRPr="00A833A8">
              <w:rPr>
                <w:rFonts w:eastAsia="標楷體"/>
                <w:szCs w:val="24"/>
              </w:rPr>
              <w:t>( )</w:t>
            </w:r>
          </w:p>
        </w:tc>
        <w:tc>
          <w:tcPr>
            <w:tcW w:w="887" w:type="dxa"/>
            <w:gridSpan w:val="2"/>
            <w:vAlign w:val="center"/>
          </w:tcPr>
          <w:p w14:paraId="758323AA" w14:textId="77777777" w:rsidR="007D221E" w:rsidRPr="00A833A8" w:rsidRDefault="007D221E" w:rsidP="007D221E">
            <w:pPr>
              <w:jc w:val="center"/>
              <w:rPr>
                <w:rFonts w:eastAsia="標楷體"/>
                <w:szCs w:val="24"/>
              </w:rPr>
            </w:pPr>
            <w:r w:rsidRPr="00A833A8">
              <w:rPr>
                <w:rFonts w:eastAsia="標楷體"/>
                <w:szCs w:val="24"/>
              </w:rPr>
              <w:t>傳真</w:t>
            </w:r>
          </w:p>
        </w:tc>
        <w:tc>
          <w:tcPr>
            <w:tcW w:w="1469" w:type="dxa"/>
            <w:vAlign w:val="center"/>
          </w:tcPr>
          <w:p w14:paraId="42FC201A" w14:textId="77777777" w:rsidR="007D221E" w:rsidRPr="00A833A8" w:rsidRDefault="007D221E" w:rsidP="007D221E">
            <w:pPr>
              <w:jc w:val="center"/>
              <w:rPr>
                <w:rFonts w:eastAsia="標楷體"/>
                <w:szCs w:val="24"/>
              </w:rPr>
            </w:pPr>
            <w:r w:rsidRPr="00A833A8">
              <w:rPr>
                <w:rFonts w:eastAsia="標楷體"/>
                <w:szCs w:val="24"/>
              </w:rPr>
              <w:t>( )</w:t>
            </w:r>
          </w:p>
        </w:tc>
      </w:tr>
      <w:tr w:rsidR="009832D4" w:rsidRPr="00A833A8" w14:paraId="0A1EA033" w14:textId="77777777" w:rsidTr="003167BE">
        <w:trPr>
          <w:cantSplit/>
          <w:trHeight w:val="440"/>
          <w:jc w:val="center"/>
        </w:trPr>
        <w:tc>
          <w:tcPr>
            <w:tcW w:w="1900" w:type="dxa"/>
            <w:vMerge/>
            <w:tcBorders>
              <w:bottom w:val="nil"/>
            </w:tcBorders>
            <w:vAlign w:val="center"/>
          </w:tcPr>
          <w:p w14:paraId="07A94A5E" w14:textId="77777777" w:rsidR="007D221E" w:rsidRPr="00A833A8" w:rsidRDefault="007D221E" w:rsidP="007D221E">
            <w:pPr>
              <w:jc w:val="center"/>
              <w:rPr>
                <w:rFonts w:eastAsia="標楷體"/>
                <w:szCs w:val="24"/>
              </w:rPr>
            </w:pPr>
          </w:p>
        </w:tc>
        <w:tc>
          <w:tcPr>
            <w:tcW w:w="1228" w:type="dxa"/>
            <w:tcBorders>
              <w:bottom w:val="nil"/>
            </w:tcBorders>
            <w:vAlign w:val="center"/>
          </w:tcPr>
          <w:p w14:paraId="0496B691" w14:textId="77777777" w:rsidR="007D221E" w:rsidRPr="00A833A8" w:rsidRDefault="007D221E" w:rsidP="007D221E">
            <w:pPr>
              <w:jc w:val="center"/>
              <w:rPr>
                <w:rFonts w:eastAsia="標楷體"/>
                <w:szCs w:val="24"/>
              </w:rPr>
            </w:pPr>
            <w:r w:rsidRPr="00A833A8">
              <w:rPr>
                <w:rFonts w:eastAsia="標楷體"/>
                <w:szCs w:val="24"/>
              </w:rPr>
              <w:t>職稱</w:t>
            </w:r>
          </w:p>
        </w:tc>
        <w:tc>
          <w:tcPr>
            <w:tcW w:w="1535" w:type="dxa"/>
            <w:gridSpan w:val="2"/>
            <w:vAlign w:val="center"/>
          </w:tcPr>
          <w:p w14:paraId="24E697EB" w14:textId="77777777" w:rsidR="007D221E" w:rsidRPr="00A833A8" w:rsidRDefault="007D221E" w:rsidP="007D221E">
            <w:pPr>
              <w:jc w:val="center"/>
              <w:rPr>
                <w:rFonts w:eastAsia="標楷體"/>
                <w:szCs w:val="24"/>
              </w:rPr>
            </w:pPr>
          </w:p>
        </w:tc>
        <w:tc>
          <w:tcPr>
            <w:tcW w:w="1160" w:type="dxa"/>
            <w:gridSpan w:val="3"/>
            <w:vAlign w:val="center"/>
          </w:tcPr>
          <w:p w14:paraId="3D5ED189" w14:textId="77777777" w:rsidR="007D221E" w:rsidRPr="00A833A8" w:rsidRDefault="007D221E" w:rsidP="007D221E">
            <w:pPr>
              <w:jc w:val="center"/>
              <w:rPr>
                <w:rFonts w:eastAsia="標楷體"/>
                <w:szCs w:val="24"/>
              </w:rPr>
            </w:pPr>
            <w:r w:rsidRPr="00A833A8">
              <w:rPr>
                <w:rFonts w:eastAsia="標楷體"/>
                <w:szCs w:val="24"/>
              </w:rPr>
              <w:t>電子信箱</w:t>
            </w:r>
          </w:p>
        </w:tc>
        <w:tc>
          <w:tcPr>
            <w:tcW w:w="3516" w:type="dxa"/>
            <w:gridSpan w:val="5"/>
            <w:vAlign w:val="center"/>
          </w:tcPr>
          <w:p w14:paraId="79995353" w14:textId="77777777" w:rsidR="007D221E" w:rsidRPr="00A833A8" w:rsidRDefault="007D221E" w:rsidP="007D221E">
            <w:pPr>
              <w:jc w:val="center"/>
              <w:rPr>
                <w:rFonts w:eastAsia="標楷體"/>
                <w:szCs w:val="24"/>
              </w:rPr>
            </w:pPr>
          </w:p>
        </w:tc>
      </w:tr>
      <w:tr w:rsidR="009832D4" w:rsidRPr="00A833A8" w14:paraId="22D3ECBB" w14:textId="77777777" w:rsidTr="003167BE">
        <w:trPr>
          <w:cantSplit/>
          <w:trHeight w:val="863"/>
          <w:jc w:val="center"/>
        </w:trPr>
        <w:tc>
          <w:tcPr>
            <w:tcW w:w="1900" w:type="dxa"/>
            <w:tcBorders>
              <w:tl2br w:val="single" w:sz="6" w:space="0" w:color="auto"/>
            </w:tcBorders>
            <w:vAlign w:val="center"/>
          </w:tcPr>
          <w:p w14:paraId="53F4808B" w14:textId="77777777" w:rsidR="007D221E" w:rsidRPr="00A833A8" w:rsidRDefault="007D221E" w:rsidP="007D221E">
            <w:pPr>
              <w:jc w:val="center"/>
              <w:rPr>
                <w:rFonts w:eastAsia="標楷體"/>
                <w:szCs w:val="24"/>
              </w:rPr>
            </w:pPr>
          </w:p>
          <w:p w14:paraId="65F4414A" w14:textId="77777777" w:rsidR="007D221E" w:rsidRPr="00A833A8" w:rsidRDefault="007D221E" w:rsidP="007D221E">
            <w:pPr>
              <w:ind w:leftChars="104" w:left="250"/>
              <w:rPr>
                <w:rFonts w:eastAsia="標楷體"/>
                <w:szCs w:val="24"/>
              </w:rPr>
            </w:pPr>
            <w:r w:rsidRPr="00A833A8">
              <w:rPr>
                <w:rFonts w:eastAsia="標楷體"/>
                <w:szCs w:val="24"/>
              </w:rPr>
              <w:t>經費</w:t>
            </w:r>
          </w:p>
        </w:tc>
        <w:tc>
          <w:tcPr>
            <w:tcW w:w="1857" w:type="dxa"/>
            <w:gridSpan w:val="2"/>
            <w:vAlign w:val="center"/>
          </w:tcPr>
          <w:p w14:paraId="6679AA31" w14:textId="77777777" w:rsidR="007D221E" w:rsidRPr="00A833A8" w:rsidRDefault="007D221E" w:rsidP="007D221E">
            <w:pPr>
              <w:jc w:val="center"/>
              <w:rPr>
                <w:rFonts w:eastAsia="標楷體"/>
                <w:szCs w:val="24"/>
              </w:rPr>
            </w:pPr>
            <w:r w:rsidRPr="00A833A8">
              <w:rPr>
                <w:rFonts w:eastAsia="標楷體"/>
                <w:szCs w:val="24"/>
              </w:rPr>
              <w:t>政</w:t>
            </w:r>
            <w:r w:rsidRPr="00A833A8">
              <w:rPr>
                <w:rFonts w:eastAsia="標楷體"/>
                <w:szCs w:val="24"/>
              </w:rPr>
              <w:t xml:space="preserve">  </w:t>
            </w:r>
            <w:r w:rsidRPr="00A833A8">
              <w:rPr>
                <w:rFonts w:eastAsia="標楷體"/>
                <w:szCs w:val="24"/>
              </w:rPr>
              <w:t>府</w:t>
            </w:r>
          </w:p>
          <w:p w14:paraId="648312BC" w14:textId="77777777" w:rsidR="007D221E" w:rsidRPr="00A833A8" w:rsidRDefault="007D221E" w:rsidP="007D221E">
            <w:pPr>
              <w:jc w:val="center"/>
              <w:rPr>
                <w:rFonts w:eastAsia="標楷體"/>
                <w:szCs w:val="24"/>
              </w:rPr>
            </w:pPr>
            <w:r w:rsidRPr="00A833A8">
              <w:rPr>
                <w:rFonts w:eastAsia="標楷體"/>
                <w:szCs w:val="24"/>
              </w:rPr>
              <w:t>補助款</w:t>
            </w:r>
          </w:p>
        </w:tc>
        <w:tc>
          <w:tcPr>
            <w:tcW w:w="1856" w:type="dxa"/>
            <w:gridSpan w:val="3"/>
            <w:vAlign w:val="center"/>
          </w:tcPr>
          <w:p w14:paraId="13729695" w14:textId="77777777" w:rsidR="007D221E" w:rsidRPr="00A833A8" w:rsidRDefault="007D221E" w:rsidP="007D221E">
            <w:pPr>
              <w:jc w:val="center"/>
              <w:rPr>
                <w:rFonts w:eastAsia="標楷體"/>
                <w:szCs w:val="24"/>
              </w:rPr>
            </w:pPr>
            <w:r w:rsidRPr="00A833A8">
              <w:rPr>
                <w:rFonts w:eastAsia="標楷體"/>
                <w:szCs w:val="24"/>
              </w:rPr>
              <w:t>申請單位</w:t>
            </w:r>
          </w:p>
          <w:p w14:paraId="2E079544" w14:textId="77777777" w:rsidR="007D221E" w:rsidRPr="00A833A8" w:rsidRDefault="007D221E" w:rsidP="007D221E">
            <w:pPr>
              <w:jc w:val="center"/>
              <w:rPr>
                <w:rFonts w:eastAsia="標楷體"/>
                <w:szCs w:val="24"/>
              </w:rPr>
            </w:pPr>
            <w:r w:rsidRPr="00A833A8">
              <w:rPr>
                <w:rFonts w:eastAsia="標楷體"/>
                <w:szCs w:val="24"/>
              </w:rPr>
              <w:t>自籌款</w:t>
            </w:r>
          </w:p>
        </w:tc>
        <w:tc>
          <w:tcPr>
            <w:tcW w:w="1859" w:type="dxa"/>
            <w:gridSpan w:val="4"/>
            <w:vAlign w:val="center"/>
          </w:tcPr>
          <w:p w14:paraId="73F621F3" w14:textId="77777777" w:rsidR="007D221E" w:rsidRPr="00A833A8" w:rsidRDefault="007D221E" w:rsidP="007D221E">
            <w:pPr>
              <w:jc w:val="center"/>
              <w:rPr>
                <w:rFonts w:eastAsia="標楷體"/>
                <w:szCs w:val="24"/>
              </w:rPr>
            </w:pPr>
            <w:r w:rsidRPr="00A833A8">
              <w:rPr>
                <w:rFonts w:eastAsia="標楷體"/>
                <w:szCs w:val="24"/>
              </w:rPr>
              <w:t>計</w:t>
            </w:r>
            <w:r w:rsidRPr="00A833A8">
              <w:rPr>
                <w:rFonts w:eastAsia="標楷體"/>
                <w:szCs w:val="24"/>
              </w:rPr>
              <w:t xml:space="preserve">  </w:t>
            </w:r>
            <w:r w:rsidRPr="00A833A8">
              <w:rPr>
                <w:rFonts w:eastAsia="標楷體"/>
                <w:szCs w:val="24"/>
              </w:rPr>
              <w:t>畫</w:t>
            </w:r>
          </w:p>
          <w:p w14:paraId="448155B9" w14:textId="77777777" w:rsidR="007D221E" w:rsidRPr="00A833A8" w:rsidRDefault="007D221E" w:rsidP="007D221E">
            <w:pPr>
              <w:jc w:val="center"/>
              <w:rPr>
                <w:rFonts w:eastAsia="標楷體"/>
                <w:szCs w:val="24"/>
              </w:rPr>
            </w:pPr>
            <w:r w:rsidRPr="00A833A8">
              <w:rPr>
                <w:rFonts w:eastAsia="標楷體"/>
                <w:szCs w:val="24"/>
              </w:rPr>
              <w:t>總經費</w:t>
            </w:r>
          </w:p>
        </w:tc>
        <w:tc>
          <w:tcPr>
            <w:tcW w:w="1867" w:type="dxa"/>
            <w:gridSpan w:val="2"/>
            <w:vAlign w:val="center"/>
          </w:tcPr>
          <w:p w14:paraId="30C26A28" w14:textId="77777777" w:rsidR="007D221E" w:rsidRPr="00A833A8" w:rsidRDefault="007D221E" w:rsidP="007D221E">
            <w:pPr>
              <w:jc w:val="center"/>
              <w:rPr>
                <w:rFonts w:eastAsia="標楷體"/>
                <w:szCs w:val="24"/>
              </w:rPr>
            </w:pPr>
            <w:r w:rsidRPr="00A833A8">
              <w:rPr>
                <w:rFonts w:eastAsia="標楷體"/>
                <w:szCs w:val="24"/>
              </w:rPr>
              <w:t>計</w:t>
            </w:r>
            <w:r w:rsidRPr="00A833A8">
              <w:rPr>
                <w:rFonts w:eastAsia="標楷體"/>
                <w:szCs w:val="24"/>
              </w:rPr>
              <w:t xml:space="preserve">  </w:t>
            </w:r>
            <w:r w:rsidRPr="00A833A8">
              <w:rPr>
                <w:rFonts w:eastAsia="標楷體"/>
                <w:szCs w:val="24"/>
              </w:rPr>
              <w:t>畫</w:t>
            </w:r>
          </w:p>
          <w:p w14:paraId="2D6F531B" w14:textId="77777777" w:rsidR="007D221E" w:rsidRPr="00A833A8" w:rsidRDefault="007D221E" w:rsidP="007D221E">
            <w:pPr>
              <w:jc w:val="center"/>
              <w:rPr>
                <w:rFonts w:eastAsia="標楷體"/>
                <w:szCs w:val="24"/>
              </w:rPr>
            </w:pPr>
            <w:r w:rsidRPr="00A833A8">
              <w:rPr>
                <w:rFonts w:eastAsia="標楷體"/>
                <w:szCs w:val="24"/>
              </w:rPr>
              <w:t>人月數</w:t>
            </w:r>
          </w:p>
        </w:tc>
      </w:tr>
      <w:tr w:rsidR="009832D4" w:rsidRPr="00A833A8" w14:paraId="668562A8" w14:textId="77777777" w:rsidTr="003167BE">
        <w:trPr>
          <w:cantSplit/>
          <w:trHeight w:val="1200"/>
          <w:jc w:val="center"/>
        </w:trPr>
        <w:tc>
          <w:tcPr>
            <w:tcW w:w="1900" w:type="dxa"/>
            <w:vAlign w:val="center"/>
          </w:tcPr>
          <w:p w14:paraId="372D8512" w14:textId="77777777" w:rsidR="007D221E" w:rsidRPr="00A833A8" w:rsidRDefault="007D221E" w:rsidP="007D221E">
            <w:pPr>
              <w:jc w:val="center"/>
              <w:rPr>
                <w:rFonts w:eastAsia="標楷體"/>
                <w:szCs w:val="24"/>
              </w:rPr>
            </w:pPr>
            <w:r w:rsidRPr="00A833A8">
              <w:rPr>
                <w:rFonts w:eastAsia="標楷體"/>
                <w:szCs w:val="24"/>
              </w:rPr>
              <w:t>OOO</w:t>
            </w:r>
            <w:r w:rsidRPr="00A833A8">
              <w:rPr>
                <w:rFonts w:eastAsia="標楷體"/>
                <w:szCs w:val="24"/>
              </w:rPr>
              <w:t>公司</w:t>
            </w:r>
          </w:p>
        </w:tc>
        <w:tc>
          <w:tcPr>
            <w:tcW w:w="1857" w:type="dxa"/>
            <w:gridSpan w:val="2"/>
            <w:vAlign w:val="center"/>
          </w:tcPr>
          <w:p w14:paraId="6856D3C9" w14:textId="77777777" w:rsidR="007D221E" w:rsidRPr="00A833A8" w:rsidRDefault="007D221E" w:rsidP="007D221E">
            <w:pPr>
              <w:jc w:val="center"/>
              <w:rPr>
                <w:rFonts w:eastAsia="標楷體"/>
                <w:szCs w:val="24"/>
              </w:rPr>
            </w:pPr>
          </w:p>
        </w:tc>
        <w:tc>
          <w:tcPr>
            <w:tcW w:w="1856" w:type="dxa"/>
            <w:gridSpan w:val="3"/>
            <w:vAlign w:val="center"/>
          </w:tcPr>
          <w:p w14:paraId="6607B476" w14:textId="77777777" w:rsidR="007D221E" w:rsidRPr="00A833A8" w:rsidRDefault="007D221E" w:rsidP="007D221E">
            <w:pPr>
              <w:jc w:val="center"/>
              <w:rPr>
                <w:rFonts w:eastAsia="標楷體"/>
                <w:szCs w:val="24"/>
              </w:rPr>
            </w:pPr>
          </w:p>
        </w:tc>
        <w:tc>
          <w:tcPr>
            <w:tcW w:w="1859" w:type="dxa"/>
            <w:gridSpan w:val="4"/>
            <w:vAlign w:val="center"/>
          </w:tcPr>
          <w:p w14:paraId="50A30907" w14:textId="77777777" w:rsidR="007D221E" w:rsidRPr="00A833A8" w:rsidRDefault="007D221E" w:rsidP="007D221E">
            <w:pPr>
              <w:jc w:val="center"/>
              <w:rPr>
                <w:rFonts w:eastAsia="標楷體"/>
                <w:szCs w:val="24"/>
              </w:rPr>
            </w:pPr>
          </w:p>
        </w:tc>
        <w:tc>
          <w:tcPr>
            <w:tcW w:w="1867" w:type="dxa"/>
            <w:gridSpan w:val="2"/>
            <w:tcBorders>
              <w:bottom w:val="nil"/>
            </w:tcBorders>
            <w:vAlign w:val="center"/>
          </w:tcPr>
          <w:p w14:paraId="199E3C8B" w14:textId="77777777" w:rsidR="007D221E" w:rsidRPr="00A833A8" w:rsidRDefault="007D221E" w:rsidP="007D221E">
            <w:pPr>
              <w:jc w:val="center"/>
              <w:rPr>
                <w:rFonts w:eastAsia="標楷體"/>
                <w:szCs w:val="24"/>
              </w:rPr>
            </w:pPr>
          </w:p>
        </w:tc>
      </w:tr>
      <w:tr w:rsidR="009832D4" w:rsidRPr="00A833A8" w14:paraId="4B52A9D6" w14:textId="77777777" w:rsidTr="003167BE">
        <w:trPr>
          <w:cantSplit/>
          <w:trHeight w:val="1200"/>
          <w:jc w:val="center"/>
        </w:trPr>
        <w:tc>
          <w:tcPr>
            <w:tcW w:w="1900" w:type="dxa"/>
            <w:vAlign w:val="center"/>
          </w:tcPr>
          <w:p w14:paraId="2626AFC8" w14:textId="77777777" w:rsidR="007D221E" w:rsidRPr="00A833A8" w:rsidRDefault="007D221E" w:rsidP="007D221E">
            <w:pPr>
              <w:jc w:val="center"/>
              <w:rPr>
                <w:rFonts w:eastAsia="標楷體"/>
                <w:szCs w:val="24"/>
              </w:rPr>
            </w:pPr>
            <w:r w:rsidRPr="00A833A8">
              <w:rPr>
                <w:rFonts w:eastAsia="標楷體"/>
                <w:szCs w:val="24"/>
              </w:rPr>
              <w:t>OOO</w:t>
            </w:r>
            <w:r w:rsidRPr="00A833A8">
              <w:rPr>
                <w:rFonts w:eastAsia="標楷體"/>
                <w:szCs w:val="24"/>
              </w:rPr>
              <w:t>公司</w:t>
            </w:r>
          </w:p>
        </w:tc>
        <w:tc>
          <w:tcPr>
            <w:tcW w:w="1857" w:type="dxa"/>
            <w:gridSpan w:val="2"/>
            <w:vAlign w:val="center"/>
          </w:tcPr>
          <w:p w14:paraId="353262F3" w14:textId="77777777" w:rsidR="007D221E" w:rsidRPr="00A833A8" w:rsidRDefault="007D221E" w:rsidP="007D221E">
            <w:pPr>
              <w:jc w:val="center"/>
              <w:rPr>
                <w:rFonts w:eastAsia="標楷體"/>
                <w:szCs w:val="24"/>
              </w:rPr>
            </w:pPr>
          </w:p>
        </w:tc>
        <w:tc>
          <w:tcPr>
            <w:tcW w:w="1856" w:type="dxa"/>
            <w:gridSpan w:val="3"/>
            <w:vAlign w:val="center"/>
          </w:tcPr>
          <w:p w14:paraId="690ACF34" w14:textId="77777777" w:rsidR="007D221E" w:rsidRPr="00A833A8" w:rsidRDefault="007D221E" w:rsidP="007D221E">
            <w:pPr>
              <w:jc w:val="center"/>
              <w:rPr>
                <w:rFonts w:eastAsia="標楷體"/>
                <w:szCs w:val="24"/>
              </w:rPr>
            </w:pPr>
          </w:p>
        </w:tc>
        <w:tc>
          <w:tcPr>
            <w:tcW w:w="1859" w:type="dxa"/>
            <w:gridSpan w:val="4"/>
            <w:vAlign w:val="center"/>
          </w:tcPr>
          <w:p w14:paraId="5EBBF04E" w14:textId="77777777" w:rsidR="007D221E" w:rsidRPr="00A833A8" w:rsidRDefault="007D221E" w:rsidP="007D221E">
            <w:pPr>
              <w:jc w:val="center"/>
              <w:rPr>
                <w:rFonts w:eastAsia="標楷體"/>
                <w:szCs w:val="24"/>
              </w:rPr>
            </w:pPr>
          </w:p>
        </w:tc>
        <w:tc>
          <w:tcPr>
            <w:tcW w:w="1867" w:type="dxa"/>
            <w:gridSpan w:val="2"/>
            <w:tcBorders>
              <w:bottom w:val="nil"/>
            </w:tcBorders>
            <w:vAlign w:val="center"/>
          </w:tcPr>
          <w:p w14:paraId="6AFEC82F" w14:textId="77777777" w:rsidR="007D221E" w:rsidRPr="00A833A8" w:rsidRDefault="007D221E" w:rsidP="007D221E">
            <w:pPr>
              <w:jc w:val="center"/>
              <w:rPr>
                <w:rFonts w:eastAsia="標楷體"/>
                <w:szCs w:val="24"/>
              </w:rPr>
            </w:pPr>
          </w:p>
        </w:tc>
      </w:tr>
      <w:tr w:rsidR="009832D4" w:rsidRPr="00A833A8" w14:paraId="24A2E9A0" w14:textId="77777777" w:rsidTr="003167BE">
        <w:trPr>
          <w:cantSplit/>
          <w:trHeight w:val="1200"/>
          <w:jc w:val="center"/>
        </w:trPr>
        <w:tc>
          <w:tcPr>
            <w:tcW w:w="1900" w:type="dxa"/>
            <w:vAlign w:val="center"/>
          </w:tcPr>
          <w:p w14:paraId="3D4A4CD6" w14:textId="77777777" w:rsidR="007D221E" w:rsidRPr="00A833A8" w:rsidRDefault="007D221E" w:rsidP="007D221E">
            <w:pPr>
              <w:jc w:val="center"/>
              <w:rPr>
                <w:rFonts w:eastAsia="標楷體"/>
                <w:szCs w:val="24"/>
              </w:rPr>
            </w:pPr>
            <w:r w:rsidRPr="00A833A8">
              <w:rPr>
                <w:rFonts w:eastAsia="標楷體"/>
                <w:szCs w:val="24"/>
              </w:rPr>
              <w:t>合</w:t>
            </w:r>
            <w:r w:rsidRPr="00A833A8">
              <w:rPr>
                <w:rFonts w:eastAsia="標楷體"/>
                <w:szCs w:val="24"/>
              </w:rPr>
              <w:t xml:space="preserve">   </w:t>
            </w:r>
            <w:r w:rsidRPr="00A833A8">
              <w:rPr>
                <w:rFonts w:eastAsia="標楷體"/>
                <w:szCs w:val="24"/>
              </w:rPr>
              <w:t>計</w:t>
            </w:r>
          </w:p>
        </w:tc>
        <w:tc>
          <w:tcPr>
            <w:tcW w:w="1857" w:type="dxa"/>
            <w:gridSpan w:val="2"/>
            <w:vAlign w:val="center"/>
          </w:tcPr>
          <w:p w14:paraId="66727C44" w14:textId="77777777" w:rsidR="007D221E" w:rsidRPr="00A833A8" w:rsidRDefault="007D221E" w:rsidP="007D221E">
            <w:pPr>
              <w:jc w:val="center"/>
              <w:rPr>
                <w:rFonts w:eastAsia="標楷體"/>
                <w:szCs w:val="24"/>
              </w:rPr>
            </w:pPr>
          </w:p>
        </w:tc>
        <w:tc>
          <w:tcPr>
            <w:tcW w:w="1856" w:type="dxa"/>
            <w:gridSpan w:val="3"/>
            <w:vAlign w:val="center"/>
          </w:tcPr>
          <w:p w14:paraId="51162454" w14:textId="77777777" w:rsidR="007D221E" w:rsidRPr="00A833A8" w:rsidRDefault="007D221E" w:rsidP="007D221E">
            <w:pPr>
              <w:jc w:val="center"/>
              <w:rPr>
                <w:rFonts w:eastAsia="標楷體"/>
                <w:szCs w:val="24"/>
              </w:rPr>
            </w:pPr>
          </w:p>
        </w:tc>
        <w:tc>
          <w:tcPr>
            <w:tcW w:w="1859" w:type="dxa"/>
            <w:gridSpan w:val="4"/>
            <w:vAlign w:val="center"/>
          </w:tcPr>
          <w:p w14:paraId="597C8C5F" w14:textId="77777777" w:rsidR="007D221E" w:rsidRPr="00A833A8" w:rsidRDefault="007D221E" w:rsidP="007D221E">
            <w:pPr>
              <w:jc w:val="center"/>
              <w:rPr>
                <w:rFonts w:eastAsia="標楷體"/>
                <w:szCs w:val="24"/>
              </w:rPr>
            </w:pPr>
          </w:p>
        </w:tc>
        <w:tc>
          <w:tcPr>
            <w:tcW w:w="1867" w:type="dxa"/>
            <w:gridSpan w:val="2"/>
            <w:tcBorders>
              <w:bottom w:val="nil"/>
            </w:tcBorders>
            <w:vAlign w:val="center"/>
          </w:tcPr>
          <w:p w14:paraId="1A21FAE5" w14:textId="77777777" w:rsidR="007D221E" w:rsidRPr="00A833A8" w:rsidRDefault="007D221E" w:rsidP="007D221E">
            <w:pPr>
              <w:jc w:val="center"/>
              <w:rPr>
                <w:rFonts w:eastAsia="標楷體"/>
                <w:szCs w:val="24"/>
              </w:rPr>
            </w:pPr>
          </w:p>
        </w:tc>
      </w:tr>
      <w:tr w:rsidR="009832D4" w:rsidRPr="00A833A8" w14:paraId="028873FB" w14:textId="77777777" w:rsidTr="003167BE">
        <w:trPr>
          <w:cantSplit/>
          <w:trHeight w:val="1200"/>
          <w:jc w:val="center"/>
        </w:trPr>
        <w:tc>
          <w:tcPr>
            <w:tcW w:w="1900" w:type="dxa"/>
            <w:vAlign w:val="center"/>
          </w:tcPr>
          <w:p w14:paraId="18E96F14" w14:textId="77777777" w:rsidR="007D221E" w:rsidRPr="00A833A8" w:rsidRDefault="007D221E" w:rsidP="007D221E">
            <w:pPr>
              <w:jc w:val="center"/>
              <w:rPr>
                <w:rFonts w:eastAsia="標楷體"/>
                <w:szCs w:val="24"/>
              </w:rPr>
            </w:pPr>
            <w:r w:rsidRPr="00A833A8">
              <w:rPr>
                <w:rFonts w:eastAsia="標楷體"/>
                <w:szCs w:val="24"/>
              </w:rPr>
              <w:t>占</w:t>
            </w:r>
            <w:r w:rsidRPr="00A833A8">
              <w:rPr>
                <w:rFonts w:eastAsia="標楷體"/>
                <w:szCs w:val="24"/>
              </w:rPr>
              <w:t xml:space="preserve"> </w:t>
            </w:r>
            <w:r w:rsidRPr="00A833A8">
              <w:rPr>
                <w:rFonts w:eastAsia="標楷體"/>
                <w:szCs w:val="24"/>
              </w:rPr>
              <w:t>總</w:t>
            </w:r>
            <w:r w:rsidRPr="00A833A8">
              <w:rPr>
                <w:rFonts w:eastAsia="標楷體"/>
                <w:szCs w:val="24"/>
              </w:rPr>
              <w:t xml:space="preserve"> </w:t>
            </w:r>
            <w:r w:rsidRPr="00A833A8">
              <w:rPr>
                <w:rFonts w:eastAsia="標楷體"/>
                <w:szCs w:val="24"/>
              </w:rPr>
              <w:t>經</w:t>
            </w:r>
          </w:p>
          <w:p w14:paraId="4E56FE79" w14:textId="77777777" w:rsidR="007D221E" w:rsidRPr="00A833A8" w:rsidRDefault="007D221E" w:rsidP="007D221E">
            <w:pPr>
              <w:jc w:val="center"/>
              <w:rPr>
                <w:rFonts w:eastAsia="標楷體"/>
                <w:szCs w:val="24"/>
              </w:rPr>
            </w:pPr>
            <w:r w:rsidRPr="00A833A8">
              <w:rPr>
                <w:rFonts w:eastAsia="標楷體"/>
                <w:szCs w:val="24"/>
              </w:rPr>
              <w:t>費</w:t>
            </w:r>
            <w:r w:rsidRPr="00A833A8">
              <w:rPr>
                <w:rFonts w:eastAsia="標楷體"/>
                <w:szCs w:val="24"/>
              </w:rPr>
              <w:t xml:space="preserve"> </w:t>
            </w:r>
            <w:r w:rsidRPr="00A833A8">
              <w:rPr>
                <w:rFonts w:eastAsia="標楷體"/>
                <w:szCs w:val="24"/>
              </w:rPr>
              <w:t>比</w:t>
            </w:r>
            <w:r w:rsidRPr="00A833A8">
              <w:rPr>
                <w:rFonts w:eastAsia="標楷體"/>
                <w:szCs w:val="24"/>
              </w:rPr>
              <w:t xml:space="preserve"> </w:t>
            </w:r>
            <w:r w:rsidRPr="00A833A8">
              <w:rPr>
                <w:rFonts w:eastAsia="標楷體"/>
                <w:szCs w:val="24"/>
              </w:rPr>
              <w:t>例</w:t>
            </w:r>
          </w:p>
        </w:tc>
        <w:tc>
          <w:tcPr>
            <w:tcW w:w="1857" w:type="dxa"/>
            <w:gridSpan w:val="2"/>
            <w:vAlign w:val="center"/>
          </w:tcPr>
          <w:p w14:paraId="7A6D483D" w14:textId="77777777" w:rsidR="007D221E" w:rsidRPr="00A833A8" w:rsidRDefault="007D221E" w:rsidP="007D221E">
            <w:pPr>
              <w:jc w:val="center"/>
              <w:rPr>
                <w:rFonts w:eastAsia="標楷體"/>
                <w:szCs w:val="24"/>
              </w:rPr>
            </w:pPr>
          </w:p>
        </w:tc>
        <w:tc>
          <w:tcPr>
            <w:tcW w:w="1856" w:type="dxa"/>
            <w:gridSpan w:val="3"/>
            <w:vAlign w:val="center"/>
          </w:tcPr>
          <w:p w14:paraId="4D7935A9" w14:textId="77777777" w:rsidR="007D221E" w:rsidRPr="00A833A8" w:rsidRDefault="007D221E" w:rsidP="007D221E">
            <w:pPr>
              <w:jc w:val="center"/>
              <w:rPr>
                <w:rFonts w:eastAsia="標楷體"/>
                <w:szCs w:val="24"/>
              </w:rPr>
            </w:pPr>
          </w:p>
        </w:tc>
        <w:tc>
          <w:tcPr>
            <w:tcW w:w="1859" w:type="dxa"/>
            <w:gridSpan w:val="4"/>
            <w:vAlign w:val="center"/>
          </w:tcPr>
          <w:p w14:paraId="3E0C64A5" w14:textId="77777777" w:rsidR="007D221E" w:rsidRPr="00A833A8" w:rsidRDefault="007D221E" w:rsidP="007D221E">
            <w:pPr>
              <w:jc w:val="center"/>
              <w:rPr>
                <w:rFonts w:eastAsia="標楷體"/>
                <w:szCs w:val="24"/>
              </w:rPr>
            </w:pPr>
          </w:p>
        </w:tc>
        <w:tc>
          <w:tcPr>
            <w:tcW w:w="1867" w:type="dxa"/>
            <w:gridSpan w:val="2"/>
            <w:tcBorders>
              <w:tl2br w:val="single" w:sz="6" w:space="0" w:color="auto"/>
            </w:tcBorders>
            <w:vAlign w:val="center"/>
          </w:tcPr>
          <w:p w14:paraId="7C7DD605" w14:textId="77777777" w:rsidR="007D221E" w:rsidRPr="00A833A8" w:rsidRDefault="007D221E" w:rsidP="007D221E">
            <w:pPr>
              <w:jc w:val="center"/>
              <w:rPr>
                <w:rFonts w:eastAsia="標楷體"/>
                <w:szCs w:val="24"/>
              </w:rPr>
            </w:pPr>
          </w:p>
        </w:tc>
      </w:tr>
      <w:tr w:rsidR="009832D4" w:rsidRPr="00A833A8" w14:paraId="05468C9A" w14:textId="77777777" w:rsidTr="003167BE">
        <w:trPr>
          <w:cantSplit/>
          <w:trHeight w:val="600"/>
          <w:jc w:val="center"/>
        </w:trPr>
        <w:tc>
          <w:tcPr>
            <w:tcW w:w="1900" w:type="dxa"/>
            <w:vMerge w:val="restart"/>
            <w:vAlign w:val="center"/>
          </w:tcPr>
          <w:p w14:paraId="47D628E5" w14:textId="77777777" w:rsidR="007D221E" w:rsidRPr="00A833A8" w:rsidRDefault="007D221E" w:rsidP="007D221E">
            <w:pPr>
              <w:jc w:val="center"/>
              <w:rPr>
                <w:rFonts w:eastAsia="標楷體"/>
                <w:szCs w:val="24"/>
              </w:rPr>
            </w:pPr>
            <w:r w:rsidRPr="00A833A8">
              <w:rPr>
                <w:rFonts w:eastAsia="標楷體"/>
                <w:szCs w:val="24"/>
              </w:rPr>
              <w:t>計畫聯絡人</w:t>
            </w:r>
          </w:p>
        </w:tc>
        <w:tc>
          <w:tcPr>
            <w:tcW w:w="1228" w:type="dxa"/>
            <w:vAlign w:val="center"/>
          </w:tcPr>
          <w:p w14:paraId="7DEBA252" w14:textId="77777777" w:rsidR="007D221E" w:rsidRPr="00A833A8" w:rsidRDefault="007D221E" w:rsidP="007D221E">
            <w:pPr>
              <w:jc w:val="center"/>
              <w:rPr>
                <w:rFonts w:eastAsia="標楷體"/>
                <w:szCs w:val="24"/>
              </w:rPr>
            </w:pPr>
            <w:r w:rsidRPr="00A833A8">
              <w:rPr>
                <w:rFonts w:eastAsia="標楷體"/>
                <w:szCs w:val="24"/>
              </w:rPr>
              <w:t>姓名</w:t>
            </w:r>
          </w:p>
        </w:tc>
        <w:tc>
          <w:tcPr>
            <w:tcW w:w="1535" w:type="dxa"/>
            <w:gridSpan w:val="2"/>
            <w:vAlign w:val="center"/>
          </w:tcPr>
          <w:p w14:paraId="53BF1F6B" w14:textId="77777777" w:rsidR="007D221E" w:rsidRPr="00A833A8" w:rsidRDefault="007D221E" w:rsidP="007D221E">
            <w:pPr>
              <w:jc w:val="center"/>
              <w:rPr>
                <w:rFonts w:eastAsia="標楷體"/>
                <w:szCs w:val="24"/>
              </w:rPr>
            </w:pPr>
          </w:p>
        </w:tc>
        <w:tc>
          <w:tcPr>
            <w:tcW w:w="1160" w:type="dxa"/>
            <w:gridSpan w:val="3"/>
            <w:vAlign w:val="center"/>
          </w:tcPr>
          <w:p w14:paraId="662540FB" w14:textId="77777777" w:rsidR="007D221E" w:rsidRPr="00A833A8" w:rsidRDefault="007D221E" w:rsidP="007D221E">
            <w:pPr>
              <w:jc w:val="center"/>
              <w:rPr>
                <w:rFonts w:eastAsia="標楷體"/>
                <w:szCs w:val="24"/>
              </w:rPr>
            </w:pPr>
            <w:r w:rsidRPr="00A833A8">
              <w:rPr>
                <w:rFonts w:eastAsia="標楷體"/>
                <w:szCs w:val="24"/>
              </w:rPr>
              <w:t>電話</w:t>
            </w:r>
          </w:p>
        </w:tc>
        <w:tc>
          <w:tcPr>
            <w:tcW w:w="1160" w:type="dxa"/>
            <w:gridSpan w:val="2"/>
            <w:vAlign w:val="center"/>
          </w:tcPr>
          <w:p w14:paraId="3E3AD9B7" w14:textId="77777777" w:rsidR="007D221E" w:rsidRPr="00A833A8" w:rsidRDefault="007D221E" w:rsidP="007D221E">
            <w:pPr>
              <w:jc w:val="center"/>
              <w:rPr>
                <w:rFonts w:eastAsia="標楷體"/>
                <w:szCs w:val="24"/>
              </w:rPr>
            </w:pPr>
            <w:r w:rsidRPr="00A833A8">
              <w:rPr>
                <w:rFonts w:eastAsia="標楷體"/>
                <w:szCs w:val="24"/>
              </w:rPr>
              <w:t>( )</w:t>
            </w:r>
          </w:p>
        </w:tc>
        <w:tc>
          <w:tcPr>
            <w:tcW w:w="887" w:type="dxa"/>
            <w:gridSpan w:val="2"/>
            <w:vAlign w:val="center"/>
          </w:tcPr>
          <w:p w14:paraId="72BF16F9" w14:textId="77777777" w:rsidR="007D221E" w:rsidRPr="00A833A8" w:rsidRDefault="007D221E" w:rsidP="007D221E">
            <w:pPr>
              <w:jc w:val="center"/>
              <w:rPr>
                <w:rFonts w:eastAsia="標楷體"/>
                <w:szCs w:val="24"/>
              </w:rPr>
            </w:pPr>
            <w:r w:rsidRPr="00A833A8">
              <w:rPr>
                <w:rFonts w:eastAsia="標楷體"/>
                <w:szCs w:val="24"/>
              </w:rPr>
              <w:t>傳真</w:t>
            </w:r>
          </w:p>
        </w:tc>
        <w:tc>
          <w:tcPr>
            <w:tcW w:w="1469" w:type="dxa"/>
            <w:vAlign w:val="center"/>
          </w:tcPr>
          <w:p w14:paraId="27E131F7" w14:textId="77777777" w:rsidR="007D221E" w:rsidRPr="00A833A8" w:rsidRDefault="007D221E" w:rsidP="007D221E">
            <w:pPr>
              <w:jc w:val="center"/>
              <w:rPr>
                <w:rFonts w:eastAsia="標楷體"/>
                <w:szCs w:val="24"/>
              </w:rPr>
            </w:pPr>
            <w:r w:rsidRPr="00A833A8">
              <w:rPr>
                <w:rFonts w:eastAsia="標楷體"/>
                <w:szCs w:val="24"/>
              </w:rPr>
              <w:t>( )</w:t>
            </w:r>
          </w:p>
        </w:tc>
      </w:tr>
      <w:tr w:rsidR="009832D4" w:rsidRPr="00A833A8" w14:paraId="3153ACB0" w14:textId="77777777" w:rsidTr="003167BE">
        <w:trPr>
          <w:cantSplit/>
          <w:trHeight w:val="600"/>
          <w:jc w:val="center"/>
        </w:trPr>
        <w:tc>
          <w:tcPr>
            <w:tcW w:w="1900" w:type="dxa"/>
            <w:vMerge/>
            <w:vAlign w:val="center"/>
          </w:tcPr>
          <w:p w14:paraId="7E8CA870" w14:textId="77777777" w:rsidR="007D221E" w:rsidRPr="00A833A8" w:rsidRDefault="007D221E" w:rsidP="007D221E">
            <w:pPr>
              <w:jc w:val="center"/>
              <w:rPr>
                <w:rFonts w:eastAsia="標楷體"/>
                <w:szCs w:val="24"/>
              </w:rPr>
            </w:pPr>
          </w:p>
        </w:tc>
        <w:tc>
          <w:tcPr>
            <w:tcW w:w="1228" w:type="dxa"/>
            <w:vAlign w:val="center"/>
          </w:tcPr>
          <w:p w14:paraId="7526CF3D" w14:textId="77777777" w:rsidR="007D221E" w:rsidRPr="00A833A8" w:rsidRDefault="007D221E" w:rsidP="007D221E">
            <w:pPr>
              <w:jc w:val="center"/>
              <w:rPr>
                <w:rFonts w:eastAsia="標楷體"/>
                <w:szCs w:val="24"/>
              </w:rPr>
            </w:pPr>
            <w:r w:rsidRPr="00A833A8">
              <w:rPr>
                <w:rFonts w:eastAsia="標楷體"/>
                <w:szCs w:val="24"/>
              </w:rPr>
              <w:t>職稱</w:t>
            </w:r>
          </w:p>
        </w:tc>
        <w:tc>
          <w:tcPr>
            <w:tcW w:w="1535" w:type="dxa"/>
            <w:gridSpan w:val="2"/>
            <w:vAlign w:val="center"/>
          </w:tcPr>
          <w:p w14:paraId="6CE94F6B" w14:textId="77777777" w:rsidR="007D221E" w:rsidRPr="00A833A8" w:rsidRDefault="007D221E" w:rsidP="007D221E">
            <w:pPr>
              <w:jc w:val="center"/>
              <w:rPr>
                <w:rFonts w:eastAsia="標楷體"/>
                <w:szCs w:val="24"/>
              </w:rPr>
            </w:pPr>
          </w:p>
        </w:tc>
        <w:tc>
          <w:tcPr>
            <w:tcW w:w="1160" w:type="dxa"/>
            <w:gridSpan w:val="3"/>
            <w:vAlign w:val="center"/>
          </w:tcPr>
          <w:p w14:paraId="4D98AA3D" w14:textId="77777777" w:rsidR="007D221E" w:rsidRPr="00A833A8" w:rsidRDefault="007D221E" w:rsidP="007D221E">
            <w:pPr>
              <w:jc w:val="center"/>
              <w:rPr>
                <w:rFonts w:eastAsia="標楷體"/>
                <w:szCs w:val="24"/>
              </w:rPr>
            </w:pPr>
            <w:r w:rsidRPr="00A833A8">
              <w:rPr>
                <w:rFonts w:eastAsia="標楷體"/>
                <w:szCs w:val="24"/>
              </w:rPr>
              <w:t>電子信箱</w:t>
            </w:r>
          </w:p>
        </w:tc>
        <w:tc>
          <w:tcPr>
            <w:tcW w:w="3516" w:type="dxa"/>
            <w:gridSpan w:val="5"/>
            <w:vAlign w:val="center"/>
          </w:tcPr>
          <w:p w14:paraId="74C7D56D" w14:textId="77777777" w:rsidR="007D221E" w:rsidRPr="00A833A8" w:rsidRDefault="007D221E" w:rsidP="007D221E">
            <w:pPr>
              <w:jc w:val="center"/>
              <w:rPr>
                <w:rFonts w:eastAsia="標楷體"/>
                <w:szCs w:val="24"/>
              </w:rPr>
            </w:pPr>
          </w:p>
        </w:tc>
      </w:tr>
    </w:tbl>
    <w:p w14:paraId="7214999A" w14:textId="77777777" w:rsidR="007D221E" w:rsidRPr="00A833A8" w:rsidRDefault="007D221E" w:rsidP="007D221E">
      <w:pPr>
        <w:kinsoku w:val="0"/>
        <w:spacing w:line="320" w:lineRule="exact"/>
        <w:rPr>
          <w:rFonts w:eastAsia="標楷體"/>
          <w:szCs w:val="24"/>
        </w:rPr>
      </w:pPr>
      <w:r w:rsidRPr="00A833A8">
        <w:rPr>
          <w:rFonts w:eastAsia="標楷體"/>
          <w:szCs w:val="24"/>
        </w:rPr>
        <w:t>填表說明：</w:t>
      </w:r>
    </w:p>
    <w:p w14:paraId="1B559598" w14:textId="77777777" w:rsidR="007D221E" w:rsidRPr="00A833A8" w:rsidRDefault="007D221E" w:rsidP="007D221E">
      <w:pPr>
        <w:jc w:val="both"/>
        <w:rPr>
          <w:rFonts w:eastAsia="標楷體"/>
          <w:szCs w:val="24"/>
        </w:rPr>
      </w:pPr>
      <w:r w:rsidRPr="00A833A8">
        <w:rPr>
          <w:rFonts w:eastAsia="標楷體"/>
          <w:szCs w:val="24"/>
        </w:rPr>
        <w:t>1.</w:t>
      </w:r>
      <w:r w:rsidRPr="00A833A8">
        <w:rPr>
          <w:rFonts w:eastAsia="標楷體"/>
          <w:szCs w:val="24"/>
        </w:rPr>
        <w:t>「申請單位名稱」欄，如為多家公司或公司與研究機構聯合申請，應全部列明。</w:t>
      </w:r>
    </w:p>
    <w:p w14:paraId="3D58AA62" w14:textId="77777777" w:rsidR="007D221E" w:rsidRPr="00A833A8" w:rsidRDefault="007D221E" w:rsidP="007D221E">
      <w:pPr>
        <w:jc w:val="both"/>
        <w:rPr>
          <w:rFonts w:eastAsia="標楷體"/>
          <w:szCs w:val="24"/>
        </w:rPr>
      </w:pPr>
      <w:r w:rsidRPr="00A833A8">
        <w:rPr>
          <w:rFonts w:eastAsia="標楷體"/>
          <w:szCs w:val="24"/>
        </w:rPr>
        <w:t>2.</w:t>
      </w:r>
      <w:r w:rsidRPr="00A833A8">
        <w:rPr>
          <w:rFonts w:eastAsia="標楷體"/>
          <w:szCs w:val="24"/>
        </w:rPr>
        <w:t>請使用</w:t>
      </w:r>
      <w:r w:rsidRPr="00A833A8">
        <w:rPr>
          <w:rFonts w:eastAsia="標楷體"/>
          <w:szCs w:val="24"/>
        </w:rPr>
        <w:t>12</w:t>
      </w:r>
      <w:r w:rsidRPr="00A833A8">
        <w:rPr>
          <w:rFonts w:eastAsia="標楷體"/>
          <w:szCs w:val="24"/>
        </w:rPr>
        <w:t>點字撰寫本表。</w:t>
      </w:r>
    </w:p>
    <w:p w14:paraId="0D8D33FE" w14:textId="77777777" w:rsidR="007D221E" w:rsidRPr="00A833A8" w:rsidRDefault="007D221E" w:rsidP="007D221E">
      <w:pPr>
        <w:widowControl/>
        <w:adjustRightInd/>
        <w:spacing w:line="240" w:lineRule="auto"/>
        <w:textAlignment w:val="auto"/>
        <w:rPr>
          <w:rFonts w:eastAsia="標楷體"/>
          <w:szCs w:val="24"/>
        </w:rPr>
      </w:pPr>
      <w:r w:rsidRPr="00A833A8">
        <w:rPr>
          <w:rFonts w:eastAsia="標楷體"/>
          <w:szCs w:val="24"/>
        </w:rPr>
        <w:br w:type="page"/>
      </w:r>
    </w:p>
    <w:p w14:paraId="7D104833" w14:textId="77777777" w:rsidR="007D221E" w:rsidRPr="00A833A8" w:rsidRDefault="007D221E" w:rsidP="007D221E">
      <w:pPr>
        <w:rPr>
          <w:rFonts w:eastAsia="標楷體"/>
          <w:szCs w:val="24"/>
        </w:rPr>
      </w:pPr>
      <w:r w:rsidRPr="00A833A8">
        <w:rPr>
          <w:rFonts w:eastAsia="標楷體"/>
          <w:szCs w:val="24"/>
        </w:rPr>
        <w:lastRenderedPageBreak/>
        <w:t>二、中文摘要表</w:t>
      </w:r>
      <w:r w:rsidRPr="00A833A8">
        <w:rPr>
          <w:rFonts w:eastAsia="標楷體"/>
          <w:szCs w:val="24"/>
        </w:rPr>
        <w:tab/>
      </w:r>
    </w:p>
    <w:tbl>
      <w:tblPr>
        <w:tblW w:w="5000" w:type="pct"/>
        <w:jc w:val="center"/>
        <w:tblBorders>
          <w:top w:val="single" w:sz="6" w:space="0" w:color="auto"/>
          <w:left w:val="single" w:sz="6" w:space="0" w:color="auto"/>
          <w:bottom w:val="single" w:sz="6" w:space="0" w:color="auto"/>
          <w:right w:val="single" w:sz="6" w:space="0" w:color="auto"/>
        </w:tblBorders>
        <w:tblLayout w:type="fixed"/>
        <w:tblCellMar>
          <w:left w:w="28" w:type="dxa"/>
          <w:right w:w="28" w:type="dxa"/>
        </w:tblCellMar>
        <w:tblLook w:val="0000" w:firstRow="0" w:lastRow="0" w:firstColumn="0" w:lastColumn="0" w:noHBand="0" w:noVBand="0"/>
      </w:tblPr>
      <w:tblGrid>
        <w:gridCol w:w="9339"/>
      </w:tblGrid>
      <w:tr w:rsidR="009832D4" w:rsidRPr="00A833A8" w14:paraId="019ED0EF" w14:textId="77777777" w:rsidTr="003167BE">
        <w:trPr>
          <w:trHeight w:val="11235"/>
          <w:jc w:val="center"/>
        </w:trPr>
        <w:tc>
          <w:tcPr>
            <w:tcW w:w="9036" w:type="dxa"/>
            <w:tcBorders>
              <w:top w:val="single" w:sz="6" w:space="0" w:color="auto"/>
              <w:left w:val="single" w:sz="6" w:space="0" w:color="auto"/>
              <w:bottom w:val="single" w:sz="4" w:space="0" w:color="auto"/>
              <w:right w:val="single" w:sz="6" w:space="0" w:color="auto"/>
            </w:tcBorders>
          </w:tcPr>
          <w:p w14:paraId="74AEBDD1" w14:textId="77777777" w:rsidR="007D221E" w:rsidRPr="00A833A8" w:rsidRDefault="007D221E" w:rsidP="007D221E">
            <w:pPr>
              <w:numPr>
                <w:ilvl w:val="0"/>
                <w:numId w:val="11"/>
              </w:numPr>
              <w:adjustRightInd/>
              <w:snapToGrid w:val="0"/>
              <w:spacing w:beforeLines="50" w:before="120" w:line="360" w:lineRule="auto"/>
              <w:jc w:val="both"/>
              <w:textAlignment w:val="auto"/>
              <w:rPr>
                <w:rFonts w:eastAsia="標楷體"/>
                <w:szCs w:val="24"/>
              </w:rPr>
            </w:pPr>
            <w:r w:rsidRPr="00A833A8">
              <w:rPr>
                <w:rFonts w:eastAsia="標楷體"/>
                <w:szCs w:val="24"/>
              </w:rPr>
              <w:t>申請單位簡介</w:t>
            </w:r>
          </w:p>
          <w:tbl>
            <w:tblPr>
              <w:tblW w:w="9047" w:type="dxa"/>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47"/>
              <w:gridCol w:w="1276"/>
              <w:gridCol w:w="1275"/>
              <w:gridCol w:w="3949"/>
            </w:tblGrid>
            <w:tr w:rsidR="009832D4" w:rsidRPr="00A833A8" w14:paraId="0DB789D7" w14:textId="77777777" w:rsidTr="003167BE">
              <w:tc>
                <w:tcPr>
                  <w:tcW w:w="2547" w:type="dxa"/>
                  <w:vAlign w:val="center"/>
                </w:tcPr>
                <w:p w14:paraId="6EB4ED57" w14:textId="77777777" w:rsidR="007D221E" w:rsidRPr="00A833A8" w:rsidRDefault="007D221E" w:rsidP="007D221E">
                  <w:pPr>
                    <w:adjustRightInd/>
                    <w:snapToGrid w:val="0"/>
                    <w:spacing w:line="240" w:lineRule="auto"/>
                    <w:jc w:val="center"/>
                    <w:textAlignment w:val="auto"/>
                    <w:rPr>
                      <w:rFonts w:eastAsia="標楷體"/>
                      <w:szCs w:val="24"/>
                    </w:rPr>
                  </w:pPr>
                  <w:r w:rsidRPr="00A833A8">
                    <w:rPr>
                      <w:rFonts w:eastAsia="標楷體"/>
                      <w:szCs w:val="24"/>
                    </w:rPr>
                    <w:t>申請單位名稱</w:t>
                  </w:r>
                </w:p>
              </w:tc>
              <w:tc>
                <w:tcPr>
                  <w:tcW w:w="1276" w:type="dxa"/>
                  <w:vAlign w:val="center"/>
                </w:tcPr>
                <w:p w14:paraId="2E020A88" w14:textId="77777777" w:rsidR="007D221E" w:rsidRPr="00A833A8" w:rsidRDefault="007D221E" w:rsidP="007D221E">
                  <w:pPr>
                    <w:adjustRightInd/>
                    <w:snapToGrid w:val="0"/>
                    <w:spacing w:line="240" w:lineRule="auto"/>
                    <w:jc w:val="center"/>
                    <w:textAlignment w:val="auto"/>
                    <w:rPr>
                      <w:rFonts w:eastAsia="標楷體"/>
                      <w:szCs w:val="24"/>
                    </w:rPr>
                  </w:pPr>
                  <w:r w:rsidRPr="00A833A8">
                    <w:rPr>
                      <w:rFonts w:eastAsia="標楷體"/>
                      <w:szCs w:val="24"/>
                    </w:rPr>
                    <w:t>創立日期</w:t>
                  </w:r>
                </w:p>
              </w:tc>
              <w:tc>
                <w:tcPr>
                  <w:tcW w:w="1275" w:type="dxa"/>
                  <w:vAlign w:val="center"/>
                </w:tcPr>
                <w:p w14:paraId="1F5ADADA" w14:textId="77777777" w:rsidR="007D221E" w:rsidRPr="00A833A8" w:rsidRDefault="007D221E" w:rsidP="007D221E">
                  <w:pPr>
                    <w:adjustRightInd/>
                    <w:snapToGrid w:val="0"/>
                    <w:spacing w:line="240" w:lineRule="auto"/>
                    <w:jc w:val="center"/>
                    <w:textAlignment w:val="auto"/>
                    <w:rPr>
                      <w:rFonts w:eastAsia="標楷體"/>
                      <w:szCs w:val="24"/>
                    </w:rPr>
                  </w:pPr>
                  <w:r w:rsidRPr="00A833A8">
                    <w:rPr>
                      <w:rFonts w:eastAsia="標楷體"/>
                      <w:szCs w:val="24"/>
                    </w:rPr>
                    <w:t>負責人</w:t>
                  </w:r>
                </w:p>
              </w:tc>
              <w:tc>
                <w:tcPr>
                  <w:tcW w:w="3949" w:type="dxa"/>
                  <w:vAlign w:val="center"/>
                </w:tcPr>
                <w:p w14:paraId="7B8A8FB2" w14:textId="77777777" w:rsidR="007D221E" w:rsidRPr="00A833A8" w:rsidRDefault="007D221E" w:rsidP="007D221E">
                  <w:pPr>
                    <w:adjustRightInd/>
                    <w:snapToGrid w:val="0"/>
                    <w:spacing w:line="240" w:lineRule="auto"/>
                    <w:jc w:val="center"/>
                    <w:textAlignment w:val="auto"/>
                    <w:rPr>
                      <w:rFonts w:eastAsia="標楷體"/>
                      <w:szCs w:val="24"/>
                    </w:rPr>
                  </w:pPr>
                  <w:r w:rsidRPr="00A833A8">
                    <w:rPr>
                      <w:rFonts w:eastAsia="標楷體"/>
                      <w:szCs w:val="24"/>
                    </w:rPr>
                    <w:t>主要營業項目</w:t>
                  </w:r>
                </w:p>
              </w:tc>
            </w:tr>
            <w:tr w:rsidR="009832D4" w:rsidRPr="00A833A8" w14:paraId="51D5FE67" w14:textId="77777777" w:rsidTr="003167BE">
              <w:trPr>
                <w:trHeight w:val="454"/>
              </w:trPr>
              <w:tc>
                <w:tcPr>
                  <w:tcW w:w="2547" w:type="dxa"/>
                  <w:vAlign w:val="center"/>
                </w:tcPr>
                <w:p w14:paraId="552FBF6B" w14:textId="77777777" w:rsidR="007D221E" w:rsidRPr="00A833A8" w:rsidRDefault="007D221E" w:rsidP="007D221E">
                  <w:pPr>
                    <w:adjustRightInd/>
                    <w:snapToGrid w:val="0"/>
                    <w:spacing w:line="240" w:lineRule="auto"/>
                    <w:jc w:val="both"/>
                    <w:textAlignment w:val="auto"/>
                    <w:rPr>
                      <w:rFonts w:eastAsia="標楷體"/>
                      <w:szCs w:val="24"/>
                    </w:rPr>
                  </w:pPr>
                </w:p>
              </w:tc>
              <w:tc>
                <w:tcPr>
                  <w:tcW w:w="1276" w:type="dxa"/>
                  <w:vAlign w:val="center"/>
                </w:tcPr>
                <w:p w14:paraId="23CF3C32" w14:textId="77777777" w:rsidR="007D221E" w:rsidRPr="00A833A8" w:rsidRDefault="007D221E" w:rsidP="007D221E">
                  <w:pPr>
                    <w:adjustRightInd/>
                    <w:snapToGrid w:val="0"/>
                    <w:spacing w:line="240" w:lineRule="auto"/>
                    <w:jc w:val="center"/>
                    <w:textAlignment w:val="auto"/>
                    <w:rPr>
                      <w:rFonts w:eastAsia="標楷體"/>
                      <w:szCs w:val="24"/>
                    </w:rPr>
                  </w:pPr>
                </w:p>
              </w:tc>
              <w:tc>
                <w:tcPr>
                  <w:tcW w:w="1275" w:type="dxa"/>
                  <w:vAlign w:val="center"/>
                </w:tcPr>
                <w:p w14:paraId="60451936" w14:textId="77777777" w:rsidR="007D221E" w:rsidRPr="00A833A8" w:rsidRDefault="007D221E" w:rsidP="007D221E">
                  <w:pPr>
                    <w:adjustRightInd/>
                    <w:snapToGrid w:val="0"/>
                    <w:spacing w:line="240" w:lineRule="auto"/>
                    <w:jc w:val="center"/>
                    <w:textAlignment w:val="auto"/>
                    <w:rPr>
                      <w:rFonts w:eastAsia="標楷體"/>
                      <w:szCs w:val="24"/>
                    </w:rPr>
                  </w:pPr>
                </w:p>
              </w:tc>
              <w:tc>
                <w:tcPr>
                  <w:tcW w:w="3949" w:type="dxa"/>
                  <w:vAlign w:val="center"/>
                </w:tcPr>
                <w:p w14:paraId="55E51EA8" w14:textId="77777777" w:rsidR="007D221E" w:rsidRPr="00A833A8" w:rsidRDefault="007D221E" w:rsidP="007D221E">
                  <w:pPr>
                    <w:adjustRightInd/>
                    <w:snapToGrid w:val="0"/>
                    <w:spacing w:line="240" w:lineRule="auto"/>
                    <w:jc w:val="both"/>
                    <w:textAlignment w:val="auto"/>
                    <w:rPr>
                      <w:rFonts w:eastAsia="標楷體"/>
                      <w:szCs w:val="24"/>
                    </w:rPr>
                  </w:pPr>
                </w:p>
              </w:tc>
            </w:tr>
            <w:tr w:rsidR="007D221E" w:rsidRPr="00A833A8" w14:paraId="06672B91" w14:textId="77777777" w:rsidTr="003167BE">
              <w:trPr>
                <w:trHeight w:val="454"/>
              </w:trPr>
              <w:tc>
                <w:tcPr>
                  <w:tcW w:w="2547" w:type="dxa"/>
                  <w:vAlign w:val="center"/>
                </w:tcPr>
                <w:p w14:paraId="198D9A6D" w14:textId="77777777" w:rsidR="007D221E" w:rsidRPr="00A833A8" w:rsidRDefault="007D221E" w:rsidP="007D221E">
                  <w:pPr>
                    <w:adjustRightInd/>
                    <w:snapToGrid w:val="0"/>
                    <w:spacing w:line="240" w:lineRule="auto"/>
                    <w:jc w:val="both"/>
                    <w:textAlignment w:val="auto"/>
                    <w:rPr>
                      <w:rFonts w:eastAsia="標楷體"/>
                      <w:szCs w:val="24"/>
                    </w:rPr>
                  </w:pPr>
                </w:p>
              </w:tc>
              <w:tc>
                <w:tcPr>
                  <w:tcW w:w="1276" w:type="dxa"/>
                  <w:vAlign w:val="center"/>
                </w:tcPr>
                <w:p w14:paraId="6869F560" w14:textId="77777777" w:rsidR="007D221E" w:rsidRPr="00A833A8" w:rsidRDefault="007D221E" w:rsidP="007D221E">
                  <w:pPr>
                    <w:adjustRightInd/>
                    <w:snapToGrid w:val="0"/>
                    <w:spacing w:line="240" w:lineRule="auto"/>
                    <w:jc w:val="center"/>
                    <w:textAlignment w:val="auto"/>
                    <w:rPr>
                      <w:rFonts w:eastAsia="標楷體"/>
                      <w:szCs w:val="24"/>
                    </w:rPr>
                  </w:pPr>
                </w:p>
              </w:tc>
              <w:tc>
                <w:tcPr>
                  <w:tcW w:w="1275" w:type="dxa"/>
                  <w:vAlign w:val="center"/>
                </w:tcPr>
                <w:p w14:paraId="43F76367" w14:textId="77777777" w:rsidR="007D221E" w:rsidRPr="00A833A8" w:rsidRDefault="007D221E" w:rsidP="007D221E">
                  <w:pPr>
                    <w:adjustRightInd/>
                    <w:snapToGrid w:val="0"/>
                    <w:spacing w:line="240" w:lineRule="auto"/>
                    <w:jc w:val="center"/>
                    <w:textAlignment w:val="auto"/>
                    <w:rPr>
                      <w:rFonts w:eastAsia="標楷體"/>
                      <w:szCs w:val="24"/>
                    </w:rPr>
                  </w:pPr>
                </w:p>
              </w:tc>
              <w:tc>
                <w:tcPr>
                  <w:tcW w:w="3949" w:type="dxa"/>
                  <w:vAlign w:val="center"/>
                </w:tcPr>
                <w:p w14:paraId="04AD461B" w14:textId="77777777" w:rsidR="007D221E" w:rsidRPr="00A833A8" w:rsidRDefault="007D221E" w:rsidP="007D221E">
                  <w:pPr>
                    <w:adjustRightInd/>
                    <w:snapToGrid w:val="0"/>
                    <w:spacing w:line="240" w:lineRule="auto"/>
                    <w:jc w:val="both"/>
                    <w:textAlignment w:val="auto"/>
                    <w:rPr>
                      <w:rFonts w:eastAsia="標楷體"/>
                      <w:szCs w:val="24"/>
                    </w:rPr>
                  </w:pPr>
                </w:p>
              </w:tc>
            </w:tr>
          </w:tbl>
          <w:p w14:paraId="3EFEFE2B" w14:textId="77777777" w:rsidR="007D221E" w:rsidRPr="00A833A8" w:rsidRDefault="007D221E" w:rsidP="007D221E">
            <w:pPr>
              <w:adjustRightInd/>
              <w:snapToGrid w:val="0"/>
              <w:spacing w:line="360" w:lineRule="auto"/>
              <w:ind w:left="425"/>
              <w:jc w:val="both"/>
              <w:textAlignment w:val="auto"/>
              <w:rPr>
                <w:rFonts w:eastAsia="標楷體"/>
                <w:szCs w:val="24"/>
              </w:rPr>
            </w:pPr>
          </w:p>
          <w:p w14:paraId="57697CB4" w14:textId="77777777" w:rsidR="007D221E" w:rsidRPr="00A833A8" w:rsidRDefault="007D221E" w:rsidP="007D221E">
            <w:pPr>
              <w:numPr>
                <w:ilvl w:val="0"/>
                <w:numId w:val="11"/>
              </w:numPr>
              <w:adjustRightInd/>
              <w:snapToGrid w:val="0"/>
              <w:spacing w:beforeLines="50" w:before="120" w:line="360" w:lineRule="auto"/>
              <w:jc w:val="both"/>
              <w:textAlignment w:val="auto"/>
              <w:rPr>
                <w:rFonts w:eastAsia="標楷體"/>
                <w:szCs w:val="24"/>
              </w:rPr>
            </w:pPr>
            <w:r w:rsidRPr="00A833A8">
              <w:rPr>
                <w:rFonts w:eastAsia="標楷體"/>
                <w:szCs w:val="24"/>
              </w:rPr>
              <w:t>計畫摘要</w:t>
            </w:r>
            <w:r w:rsidRPr="00A833A8">
              <w:rPr>
                <w:rFonts w:eastAsia="標楷體"/>
                <w:szCs w:val="24"/>
              </w:rPr>
              <w:t>(</w:t>
            </w:r>
            <w:r w:rsidRPr="00A833A8">
              <w:rPr>
                <w:rFonts w:eastAsia="標楷體"/>
                <w:szCs w:val="24"/>
              </w:rPr>
              <w:t>總字數</w:t>
            </w:r>
            <w:r w:rsidRPr="00A833A8">
              <w:rPr>
                <w:rFonts w:eastAsia="標楷體"/>
                <w:szCs w:val="24"/>
              </w:rPr>
              <w:t>400</w:t>
            </w:r>
            <w:r w:rsidRPr="00A833A8">
              <w:rPr>
                <w:rFonts w:eastAsia="標楷體"/>
                <w:szCs w:val="24"/>
              </w:rPr>
              <w:t>字內簡要說明計畫背景、關鍵技術及具體功能</w:t>
            </w:r>
            <w:r w:rsidRPr="00A833A8">
              <w:rPr>
                <w:rFonts w:eastAsia="標楷體"/>
                <w:szCs w:val="24"/>
              </w:rPr>
              <w:t>)</w:t>
            </w:r>
          </w:p>
          <w:p w14:paraId="04E1F15E" w14:textId="77777777" w:rsidR="007D221E" w:rsidRPr="00A833A8" w:rsidRDefault="007D221E" w:rsidP="007D221E">
            <w:pPr>
              <w:adjustRightInd/>
              <w:snapToGrid w:val="0"/>
              <w:spacing w:line="360" w:lineRule="auto"/>
              <w:ind w:left="425"/>
              <w:jc w:val="both"/>
              <w:textAlignment w:val="auto"/>
              <w:rPr>
                <w:rFonts w:eastAsia="標楷體"/>
                <w:szCs w:val="24"/>
              </w:rPr>
            </w:pPr>
          </w:p>
          <w:p w14:paraId="6AF54CCE" w14:textId="77777777" w:rsidR="007D221E" w:rsidRPr="00A833A8" w:rsidRDefault="007D221E" w:rsidP="007D221E">
            <w:pPr>
              <w:adjustRightInd/>
              <w:snapToGrid w:val="0"/>
              <w:spacing w:line="360" w:lineRule="auto"/>
              <w:ind w:left="425"/>
              <w:jc w:val="both"/>
              <w:textAlignment w:val="auto"/>
              <w:rPr>
                <w:rFonts w:eastAsia="標楷體"/>
                <w:szCs w:val="24"/>
              </w:rPr>
            </w:pPr>
          </w:p>
          <w:p w14:paraId="5F907ABD" w14:textId="77777777" w:rsidR="007D221E" w:rsidRPr="00A833A8" w:rsidRDefault="007D221E" w:rsidP="007D221E">
            <w:pPr>
              <w:adjustRightInd/>
              <w:snapToGrid w:val="0"/>
              <w:spacing w:line="360" w:lineRule="auto"/>
              <w:ind w:left="425"/>
              <w:jc w:val="both"/>
              <w:textAlignment w:val="auto"/>
              <w:rPr>
                <w:rFonts w:eastAsia="標楷體"/>
                <w:szCs w:val="24"/>
              </w:rPr>
            </w:pPr>
          </w:p>
          <w:p w14:paraId="44C180E6" w14:textId="77777777" w:rsidR="007D221E" w:rsidRPr="00A833A8" w:rsidRDefault="007D221E" w:rsidP="007D221E">
            <w:pPr>
              <w:adjustRightInd/>
              <w:snapToGrid w:val="0"/>
              <w:spacing w:line="360" w:lineRule="auto"/>
              <w:ind w:left="425"/>
              <w:jc w:val="both"/>
              <w:textAlignment w:val="auto"/>
              <w:rPr>
                <w:rFonts w:eastAsia="標楷體"/>
                <w:szCs w:val="24"/>
              </w:rPr>
            </w:pPr>
          </w:p>
          <w:p w14:paraId="4E7AC208" w14:textId="77777777" w:rsidR="007D221E" w:rsidRPr="00A833A8" w:rsidRDefault="007D221E" w:rsidP="007D221E">
            <w:pPr>
              <w:adjustRightInd/>
              <w:snapToGrid w:val="0"/>
              <w:spacing w:line="360" w:lineRule="auto"/>
              <w:ind w:left="425"/>
              <w:jc w:val="both"/>
              <w:textAlignment w:val="auto"/>
              <w:rPr>
                <w:rFonts w:eastAsia="標楷體"/>
                <w:szCs w:val="24"/>
              </w:rPr>
            </w:pPr>
          </w:p>
          <w:p w14:paraId="56729BE0" w14:textId="77777777" w:rsidR="007D221E" w:rsidRPr="00A833A8" w:rsidRDefault="007D221E" w:rsidP="007D221E">
            <w:pPr>
              <w:adjustRightInd/>
              <w:snapToGrid w:val="0"/>
              <w:spacing w:line="360" w:lineRule="auto"/>
              <w:ind w:left="425"/>
              <w:jc w:val="both"/>
              <w:textAlignment w:val="auto"/>
              <w:rPr>
                <w:rFonts w:eastAsia="標楷體"/>
                <w:szCs w:val="24"/>
              </w:rPr>
            </w:pPr>
          </w:p>
          <w:p w14:paraId="05D2BA98" w14:textId="77777777" w:rsidR="007D221E" w:rsidRPr="00A833A8" w:rsidRDefault="007D221E" w:rsidP="007D221E">
            <w:pPr>
              <w:adjustRightInd/>
              <w:snapToGrid w:val="0"/>
              <w:spacing w:line="360" w:lineRule="auto"/>
              <w:ind w:left="425"/>
              <w:jc w:val="both"/>
              <w:textAlignment w:val="auto"/>
              <w:rPr>
                <w:rFonts w:eastAsia="標楷體"/>
                <w:szCs w:val="24"/>
              </w:rPr>
            </w:pPr>
          </w:p>
          <w:p w14:paraId="004D0103" w14:textId="77777777" w:rsidR="007D221E" w:rsidRPr="00A833A8" w:rsidRDefault="007D221E" w:rsidP="007D221E">
            <w:pPr>
              <w:adjustRightInd/>
              <w:snapToGrid w:val="0"/>
              <w:spacing w:line="360" w:lineRule="auto"/>
              <w:ind w:left="425"/>
              <w:jc w:val="both"/>
              <w:textAlignment w:val="auto"/>
              <w:rPr>
                <w:rFonts w:eastAsia="標楷體"/>
                <w:szCs w:val="24"/>
              </w:rPr>
            </w:pPr>
          </w:p>
          <w:p w14:paraId="252C6E83" w14:textId="77777777" w:rsidR="007D221E" w:rsidRPr="00A833A8" w:rsidRDefault="007D221E" w:rsidP="007D221E">
            <w:pPr>
              <w:adjustRightInd/>
              <w:snapToGrid w:val="0"/>
              <w:spacing w:line="360" w:lineRule="auto"/>
              <w:ind w:left="425"/>
              <w:jc w:val="both"/>
              <w:textAlignment w:val="auto"/>
              <w:rPr>
                <w:rFonts w:eastAsia="標楷體"/>
                <w:szCs w:val="24"/>
              </w:rPr>
            </w:pPr>
          </w:p>
          <w:p w14:paraId="349867B1" w14:textId="77777777" w:rsidR="007D221E" w:rsidRPr="00A833A8" w:rsidRDefault="007D221E" w:rsidP="007D221E">
            <w:pPr>
              <w:adjustRightInd/>
              <w:snapToGrid w:val="0"/>
              <w:spacing w:line="360" w:lineRule="auto"/>
              <w:ind w:left="425"/>
              <w:jc w:val="both"/>
              <w:textAlignment w:val="auto"/>
              <w:rPr>
                <w:rFonts w:eastAsia="標楷體"/>
                <w:szCs w:val="24"/>
              </w:rPr>
            </w:pPr>
          </w:p>
          <w:p w14:paraId="55CEB9D5" w14:textId="77777777" w:rsidR="007D221E" w:rsidRPr="00A833A8" w:rsidRDefault="007D221E" w:rsidP="007D221E">
            <w:pPr>
              <w:adjustRightInd/>
              <w:snapToGrid w:val="0"/>
              <w:spacing w:line="360" w:lineRule="auto"/>
              <w:ind w:left="425"/>
              <w:jc w:val="both"/>
              <w:textAlignment w:val="auto"/>
              <w:rPr>
                <w:rFonts w:eastAsia="標楷體"/>
                <w:szCs w:val="24"/>
              </w:rPr>
            </w:pPr>
          </w:p>
          <w:p w14:paraId="76BBF39F" w14:textId="77777777" w:rsidR="007D221E" w:rsidRPr="00A833A8" w:rsidRDefault="007D221E" w:rsidP="007D221E">
            <w:pPr>
              <w:numPr>
                <w:ilvl w:val="0"/>
                <w:numId w:val="11"/>
              </w:numPr>
              <w:adjustRightInd/>
              <w:snapToGrid w:val="0"/>
              <w:spacing w:beforeLines="50" w:before="120" w:line="360" w:lineRule="auto"/>
              <w:jc w:val="both"/>
              <w:textAlignment w:val="auto"/>
              <w:rPr>
                <w:rFonts w:eastAsia="標楷體"/>
                <w:szCs w:val="24"/>
              </w:rPr>
            </w:pPr>
            <w:r w:rsidRPr="00A833A8">
              <w:rPr>
                <w:rFonts w:eastAsia="標楷體"/>
                <w:szCs w:val="24"/>
              </w:rPr>
              <w:t>計畫結案時預期效益</w:t>
            </w:r>
          </w:p>
          <w:tbl>
            <w:tblPr>
              <w:tblW w:w="9043" w:type="dxa"/>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07"/>
              <w:gridCol w:w="1507"/>
              <w:gridCol w:w="1507"/>
              <w:gridCol w:w="1507"/>
              <w:gridCol w:w="1507"/>
              <w:gridCol w:w="1508"/>
            </w:tblGrid>
            <w:tr w:rsidR="009832D4" w:rsidRPr="00A833A8" w14:paraId="4E9626BB" w14:textId="77777777" w:rsidTr="003167BE">
              <w:trPr>
                <w:trHeight w:val="1165"/>
              </w:trPr>
              <w:tc>
                <w:tcPr>
                  <w:tcW w:w="1507" w:type="dxa"/>
                  <w:vAlign w:val="center"/>
                </w:tcPr>
                <w:p w14:paraId="237E1366" w14:textId="77777777" w:rsidR="007D221E" w:rsidRPr="00A833A8" w:rsidRDefault="007D221E" w:rsidP="007D221E">
                  <w:pPr>
                    <w:adjustRightInd/>
                    <w:snapToGrid w:val="0"/>
                    <w:spacing w:line="240" w:lineRule="auto"/>
                    <w:jc w:val="center"/>
                    <w:textAlignment w:val="auto"/>
                    <w:rPr>
                      <w:rFonts w:eastAsia="標楷體"/>
                      <w:szCs w:val="24"/>
                    </w:rPr>
                  </w:pPr>
                  <w:r w:rsidRPr="00A833A8">
                    <w:rPr>
                      <w:rFonts w:eastAsia="標楷體"/>
                      <w:szCs w:val="24"/>
                    </w:rPr>
                    <w:t>執行本計畫對申請單位</w:t>
                  </w:r>
                  <w:r w:rsidRPr="00A833A8">
                    <w:rPr>
                      <w:rFonts w:eastAsia="標楷體"/>
                      <w:szCs w:val="24"/>
                    </w:rPr>
                    <w:t>/</w:t>
                  </w:r>
                  <w:r w:rsidRPr="00A833A8">
                    <w:rPr>
                      <w:rFonts w:eastAsia="標楷體"/>
                      <w:szCs w:val="24"/>
                    </w:rPr>
                    <w:t>產業的影響</w:t>
                  </w:r>
                </w:p>
              </w:tc>
              <w:tc>
                <w:tcPr>
                  <w:tcW w:w="1507" w:type="dxa"/>
                  <w:vAlign w:val="center"/>
                </w:tcPr>
                <w:p w14:paraId="36BAF49D" w14:textId="77777777" w:rsidR="007D221E" w:rsidRPr="00A833A8" w:rsidRDefault="007D221E" w:rsidP="007D221E">
                  <w:pPr>
                    <w:adjustRightInd/>
                    <w:snapToGrid w:val="0"/>
                    <w:spacing w:line="240" w:lineRule="auto"/>
                    <w:jc w:val="center"/>
                    <w:textAlignment w:val="auto"/>
                    <w:rPr>
                      <w:rFonts w:eastAsia="標楷體"/>
                      <w:szCs w:val="24"/>
                    </w:rPr>
                  </w:pPr>
                  <w:r w:rsidRPr="00A833A8">
                    <w:rPr>
                      <w:rFonts w:eastAsia="標楷體"/>
                      <w:szCs w:val="24"/>
                    </w:rPr>
                    <w:t>申請</w:t>
                  </w:r>
                  <w:r w:rsidRPr="00A833A8">
                    <w:rPr>
                      <w:rFonts w:eastAsia="標楷體"/>
                      <w:szCs w:val="24"/>
                    </w:rPr>
                    <w:t>/</w:t>
                  </w:r>
                  <w:r w:rsidRPr="00A833A8">
                    <w:rPr>
                      <w:rFonts w:eastAsia="標楷體"/>
                      <w:szCs w:val="24"/>
                    </w:rPr>
                    <w:t>核定</w:t>
                  </w:r>
                </w:p>
                <w:p w14:paraId="3D470C98" w14:textId="77777777" w:rsidR="007D221E" w:rsidRPr="00A833A8" w:rsidRDefault="007D221E" w:rsidP="007D221E">
                  <w:pPr>
                    <w:adjustRightInd/>
                    <w:snapToGrid w:val="0"/>
                    <w:spacing w:line="240" w:lineRule="auto"/>
                    <w:jc w:val="center"/>
                    <w:textAlignment w:val="auto"/>
                    <w:rPr>
                      <w:rFonts w:eastAsia="標楷體"/>
                      <w:szCs w:val="24"/>
                    </w:rPr>
                  </w:pPr>
                  <w:r w:rsidRPr="00A833A8">
                    <w:rPr>
                      <w:rFonts w:eastAsia="標楷體"/>
                      <w:szCs w:val="24"/>
                    </w:rPr>
                    <w:t>專利數</w:t>
                  </w:r>
                </w:p>
              </w:tc>
              <w:tc>
                <w:tcPr>
                  <w:tcW w:w="1507" w:type="dxa"/>
                  <w:vAlign w:val="center"/>
                </w:tcPr>
                <w:p w14:paraId="69BAE9B9" w14:textId="77777777" w:rsidR="007D221E" w:rsidRPr="00A833A8" w:rsidRDefault="007D221E" w:rsidP="007D221E">
                  <w:pPr>
                    <w:adjustRightInd/>
                    <w:snapToGrid w:val="0"/>
                    <w:spacing w:line="240" w:lineRule="auto"/>
                    <w:jc w:val="center"/>
                    <w:textAlignment w:val="auto"/>
                    <w:rPr>
                      <w:rFonts w:eastAsia="標楷體"/>
                      <w:szCs w:val="24"/>
                    </w:rPr>
                  </w:pPr>
                  <w:r w:rsidRPr="00A833A8">
                    <w:rPr>
                      <w:rFonts w:eastAsia="標楷體"/>
                      <w:szCs w:val="24"/>
                    </w:rPr>
                    <w:t>衍生投資</w:t>
                  </w:r>
                </w:p>
                <w:p w14:paraId="42A55B7D" w14:textId="77777777" w:rsidR="007D221E" w:rsidRPr="00A833A8" w:rsidRDefault="007D221E" w:rsidP="007D221E">
                  <w:pPr>
                    <w:adjustRightInd/>
                    <w:snapToGrid w:val="0"/>
                    <w:spacing w:line="240" w:lineRule="auto"/>
                    <w:jc w:val="center"/>
                    <w:textAlignment w:val="auto"/>
                    <w:rPr>
                      <w:rFonts w:eastAsia="標楷體"/>
                      <w:szCs w:val="24"/>
                    </w:rPr>
                  </w:pPr>
                  <w:r w:rsidRPr="00A833A8">
                    <w:rPr>
                      <w:rFonts w:eastAsia="標楷體"/>
                      <w:szCs w:val="24"/>
                    </w:rPr>
                    <w:t>金額</w:t>
                  </w:r>
                </w:p>
              </w:tc>
              <w:tc>
                <w:tcPr>
                  <w:tcW w:w="1507" w:type="dxa"/>
                  <w:vAlign w:val="center"/>
                </w:tcPr>
                <w:p w14:paraId="5CB398DC" w14:textId="77777777" w:rsidR="007D221E" w:rsidRPr="00A833A8" w:rsidRDefault="007D221E" w:rsidP="007D221E">
                  <w:pPr>
                    <w:adjustRightInd/>
                    <w:snapToGrid w:val="0"/>
                    <w:spacing w:line="240" w:lineRule="auto"/>
                    <w:jc w:val="center"/>
                    <w:textAlignment w:val="auto"/>
                    <w:rPr>
                      <w:rFonts w:eastAsia="標楷體"/>
                      <w:szCs w:val="24"/>
                    </w:rPr>
                  </w:pPr>
                  <w:r w:rsidRPr="00A833A8">
                    <w:rPr>
                      <w:rFonts w:eastAsia="標楷體"/>
                      <w:szCs w:val="24"/>
                    </w:rPr>
                    <w:t>新增</w:t>
                  </w:r>
                </w:p>
                <w:p w14:paraId="70FC1094" w14:textId="77777777" w:rsidR="007D221E" w:rsidRPr="00A833A8" w:rsidRDefault="007D221E" w:rsidP="007D221E">
                  <w:pPr>
                    <w:adjustRightInd/>
                    <w:snapToGrid w:val="0"/>
                    <w:spacing w:line="240" w:lineRule="auto"/>
                    <w:jc w:val="center"/>
                    <w:textAlignment w:val="auto"/>
                    <w:rPr>
                      <w:rFonts w:eastAsia="標楷體"/>
                      <w:szCs w:val="24"/>
                    </w:rPr>
                  </w:pPr>
                  <w:r w:rsidRPr="00A833A8">
                    <w:rPr>
                      <w:rFonts w:eastAsia="標楷體"/>
                      <w:szCs w:val="24"/>
                    </w:rPr>
                    <w:t>就業機會</w:t>
                  </w:r>
                </w:p>
              </w:tc>
              <w:tc>
                <w:tcPr>
                  <w:tcW w:w="1507" w:type="dxa"/>
                  <w:vAlign w:val="center"/>
                </w:tcPr>
                <w:p w14:paraId="1114E3BF" w14:textId="77777777" w:rsidR="007D221E" w:rsidRPr="00A833A8" w:rsidRDefault="007D221E" w:rsidP="007D221E">
                  <w:pPr>
                    <w:adjustRightInd/>
                    <w:snapToGrid w:val="0"/>
                    <w:spacing w:line="240" w:lineRule="auto"/>
                    <w:jc w:val="center"/>
                    <w:textAlignment w:val="auto"/>
                    <w:rPr>
                      <w:rFonts w:eastAsia="標楷體"/>
                      <w:szCs w:val="24"/>
                    </w:rPr>
                  </w:pPr>
                  <w:r w:rsidRPr="00A833A8">
                    <w:rPr>
                      <w:rFonts w:eastAsia="標楷體"/>
                      <w:szCs w:val="24"/>
                    </w:rPr>
                    <w:t>提升計畫參與研發人員薪資水準</w:t>
                  </w:r>
                  <w:r w:rsidRPr="00A833A8">
                    <w:rPr>
                      <w:rFonts w:eastAsia="標楷體"/>
                      <w:szCs w:val="24"/>
                    </w:rPr>
                    <w:t>(</w:t>
                  </w:r>
                  <w:r w:rsidRPr="00A833A8">
                    <w:rPr>
                      <w:rFonts w:eastAsia="標楷體"/>
                      <w:szCs w:val="24"/>
                    </w:rPr>
                    <w:t>％</w:t>
                  </w:r>
                  <w:r w:rsidRPr="00A833A8">
                    <w:rPr>
                      <w:rFonts w:eastAsia="標楷體"/>
                      <w:szCs w:val="24"/>
                    </w:rPr>
                    <w:t>)</w:t>
                  </w:r>
                </w:p>
              </w:tc>
              <w:tc>
                <w:tcPr>
                  <w:tcW w:w="1508" w:type="dxa"/>
                  <w:vAlign w:val="center"/>
                </w:tcPr>
                <w:p w14:paraId="6971D21A" w14:textId="77777777" w:rsidR="007D221E" w:rsidRPr="00A833A8" w:rsidRDefault="007D221E" w:rsidP="007D221E">
                  <w:pPr>
                    <w:adjustRightInd/>
                    <w:snapToGrid w:val="0"/>
                    <w:spacing w:line="240" w:lineRule="auto"/>
                    <w:jc w:val="center"/>
                    <w:textAlignment w:val="auto"/>
                    <w:rPr>
                      <w:rFonts w:eastAsia="標楷體"/>
                      <w:szCs w:val="24"/>
                    </w:rPr>
                  </w:pPr>
                  <w:r w:rsidRPr="00A833A8">
                    <w:rPr>
                      <w:rFonts w:eastAsia="標楷體"/>
                      <w:szCs w:val="24"/>
                    </w:rPr>
                    <w:t>其他</w:t>
                  </w:r>
                </w:p>
              </w:tc>
            </w:tr>
            <w:tr w:rsidR="007D221E" w:rsidRPr="00A833A8" w14:paraId="3A40ACDB" w14:textId="77777777" w:rsidTr="003167BE">
              <w:trPr>
                <w:trHeight w:val="510"/>
              </w:trPr>
              <w:tc>
                <w:tcPr>
                  <w:tcW w:w="1507" w:type="dxa"/>
                  <w:vAlign w:val="center"/>
                </w:tcPr>
                <w:p w14:paraId="7158B45D" w14:textId="77777777" w:rsidR="007D221E" w:rsidRPr="00A833A8" w:rsidRDefault="007D221E" w:rsidP="007D221E">
                  <w:pPr>
                    <w:adjustRightInd/>
                    <w:snapToGrid w:val="0"/>
                    <w:spacing w:line="240" w:lineRule="auto"/>
                    <w:jc w:val="center"/>
                    <w:textAlignment w:val="auto"/>
                    <w:rPr>
                      <w:rFonts w:eastAsia="標楷體"/>
                      <w:szCs w:val="24"/>
                    </w:rPr>
                  </w:pPr>
                </w:p>
              </w:tc>
              <w:tc>
                <w:tcPr>
                  <w:tcW w:w="1507" w:type="dxa"/>
                  <w:vAlign w:val="center"/>
                </w:tcPr>
                <w:p w14:paraId="730C4B38" w14:textId="77777777" w:rsidR="007D221E" w:rsidRPr="00A833A8" w:rsidRDefault="007D221E" w:rsidP="007D221E">
                  <w:pPr>
                    <w:adjustRightInd/>
                    <w:snapToGrid w:val="0"/>
                    <w:spacing w:line="240" w:lineRule="auto"/>
                    <w:jc w:val="center"/>
                    <w:textAlignment w:val="auto"/>
                    <w:rPr>
                      <w:rFonts w:eastAsia="標楷體"/>
                      <w:szCs w:val="24"/>
                    </w:rPr>
                  </w:pPr>
                </w:p>
              </w:tc>
              <w:tc>
                <w:tcPr>
                  <w:tcW w:w="1507" w:type="dxa"/>
                  <w:vAlign w:val="center"/>
                </w:tcPr>
                <w:p w14:paraId="39AE91DD" w14:textId="77777777" w:rsidR="007D221E" w:rsidRPr="00A833A8" w:rsidRDefault="007D221E" w:rsidP="007D221E">
                  <w:pPr>
                    <w:adjustRightInd/>
                    <w:snapToGrid w:val="0"/>
                    <w:spacing w:line="240" w:lineRule="auto"/>
                    <w:jc w:val="center"/>
                    <w:textAlignment w:val="auto"/>
                    <w:rPr>
                      <w:rFonts w:eastAsia="標楷體"/>
                      <w:szCs w:val="24"/>
                    </w:rPr>
                  </w:pPr>
                </w:p>
              </w:tc>
              <w:tc>
                <w:tcPr>
                  <w:tcW w:w="1507" w:type="dxa"/>
                  <w:vAlign w:val="center"/>
                </w:tcPr>
                <w:p w14:paraId="791EA220" w14:textId="77777777" w:rsidR="007D221E" w:rsidRPr="00A833A8" w:rsidRDefault="007D221E" w:rsidP="007D221E">
                  <w:pPr>
                    <w:adjustRightInd/>
                    <w:snapToGrid w:val="0"/>
                    <w:spacing w:line="240" w:lineRule="auto"/>
                    <w:jc w:val="center"/>
                    <w:textAlignment w:val="auto"/>
                    <w:rPr>
                      <w:rFonts w:eastAsia="標楷體"/>
                      <w:szCs w:val="24"/>
                    </w:rPr>
                  </w:pPr>
                </w:p>
              </w:tc>
              <w:tc>
                <w:tcPr>
                  <w:tcW w:w="1507" w:type="dxa"/>
                  <w:vAlign w:val="center"/>
                </w:tcPr>
                <w:p w14:paraId="273E9379" w14:textId="77777777" w:rsidR="007D221E" w:rsidRPr="00A833A8" w:rsidRDefault="007D221E" w:rsidP="007D221E">
                  <w:pPr>
                    <w:adjustRightInd/>
                    <w:snapToGrid w:val="0"/>
                    <w:spacing w:line="240" w:lineRule="auto"/>
                    <w:jc w:val="center"/>
                    <w:textAlignment w:val="auto"/>
                    <w:rPr>
                      <w:rFonts w:eastAsia="標楷體"/>
                      <w:szCs w:val="24"/>
                    </w:rPr>
                  </w:pPr>
                </w:p>
              </w:tc>
              <w:tc>
                <w:tcPr>
                  <w:tcW w:w="1508" w:type="dxa"/>
                  <w:vAlign w:val="center"/>
                </w:tcPr>
                <w:p w14:paraId="26AC4786" w14:textId="77777777" w:rsidR="007D221E" w:rsidRPr="00A833A8" w:rsidRDefault="007D221E" w:rsidP="007D221E">
                  <w:pPr>
                    <w:adjustRightInd/>
                    <w:snapToGrid w:val="0"/>
                    <w:spacing w:line="240" w:lineRule="auto"/>
                    <w:jc w:val="center"/>
                    <w:textAlignment w:val="auto"/>
                    <w:rPr>
                      <w:rFonts w:eastAsia="標楷體"/>
                      <w:szCs w:val="24"/>
                    </w:rPr>
                  </w:pPr>
                </w:p>
              </w:tc>
            </w:tr>
          </w:tbl>
          <w:p w14:paraId="5E342AD8" w14:textId="77777777" w:rsidR="007D221E" w:rsidRPr="00A833A8" w:rsidRDefault="007D221E" w:rsidP="007D221E">
            <w:pPr>
              <w:adjustRightInd/>
              <w:snapToGrid w:val="0"/>
              <w:spacing w:line="360" w:lineRule="auto"/>
              <w:jc w:val="both"/>
              <w:textAlignment w:val="auto"/>
              <w:rPr>
                <w:rFonts w:eastAsia="標楷體"/>
                <w:szCs w:val="24"/>
              </w:rPr>
            </w:pPr>
          </w:p>
          <w:p w14:paraId="125C7FC8" w14:textId="77777777" w:rsidR="007D221E" w:rsidRPr="00A833A8" w:rsidRDefault="007D221E" w:rsidP="007D221E">
            <w:pPr>
              <w:numPr>
                <w:ilvl w:val="0"/>
                <w:numId w:val="11"/>
              </w:numPr>
              <w:adjustRightInd/>
              <w:snapToGrid w:val="0"/>
              <w:spacing w:beforeLines="50" w:before="120" w:line="360" w:lineRule="auto"/>
              <w:jc w:val="both"/>
              <w:textAlignment w:val="auto"/>
              <w:rPr>
                <w:rFonts w:eastAsia="標楷體"/>
                <w:szCs w:val="24"/>
              </w:rPr>
            </w:pPr>
            <w:r w:rsidRPr="00A833A8">
              <w:rPr>
                <w:rFonts w:eastAsia="標楷體"/>
                <w:szCs w:val="24"/>
              </w:rPr>
              <w:t>關鍵字</w:t>
            </w:r>
            <w:r w:rsidRPr="00A833A8">
              <w:rPr>
                <w:rFonts w:eastAsia="標楷體"/>
                <w:szCs w:val="24"/>
              </w:rPr>
              <w:t>(</w:t>
            </w:r>
            <w:r w:rsidRPr="00A833A8">
              <w:rPr>
                <w:rFonts w:eastAsia="標楷體"/>
                <w:szCs w:val="24"/>
              </w:rPr>
              <w:t>至少列出三項</w:t>
            </w:r>
            <w:r w:rsidRPr="00A833A8">
              <w:rPr>
                <w:rFonts w:eastAsia="標楷體"/>
                <w:szCs w:val="24"/>
              </w:rPr>
              <w:t>)</w:t>
            </w:r>
          </w:p>
        </w:tc>
      </w:tr>
    </w:tbl>
    <w:p w14:paraId="44C219EB" w14:textId="77777777" w:rsidR="007D221E" w:rsidRPr="00A833A8" w:rsidRDefault="007D221E" w:rsidP="007D221E">
      <w:pPr>
        <w:kinsoku w:val="0"/>
        <w:spacing w:line="240" w:lineRule="auto"/>
        <w:rPr>
          <w:rFonts w:eastAsia="標楷體"/>
          <w:szCs w:val="24"/>
        </w:rPr>
      </w:pPr>
      <w:r w:rsidRPr="00A833A8">
        <w:rPr>
          <w:rFonts w:eastAsia="標楷體"/>
          <w:szCs w:val="24"/>
        </w:rPr>
        <w:t>填表說明：</w:t>
      </w:r>
    </w:p>
    <w:p w14:paraId="656935F2" w14:textId="77777777" w:rsidR="007D221E" w:rsidRPr="00A833A8" w:rsidRDefault="007D221E" w:rsidP="007D221E">
      <w:pPr>
        <w:ind w:left="300" w:hanging="300"/>
        <w:jc w:val="both"/>
        <w:rPr>
          <w:rFonts w:eastAsia="標楷體"/>
          <w:szCs w:val="24"/>
        </w:rPr>
      </w:pPr>
      <w:r w:rsidRPr="00A833A8">
        <w:rPr>
          <w:rFonts w:eastAsia="標楷體"/>
          <w:szCs w:val="24"/>
        </w:rPr>
        <w:t>1.</w:t>
      </w:r>
      <w:r w:rsidRPr="00A833A8">
        <w:rPr>
          <w:rFonts w:eastAsia="標楷體"/>
          <w:szCs w:val="24"/>
        </w:rPr>
        <w:t>本摘要得於政府相關網站上公開發布。</w:t>
      </w:r>
    </w:p>
    <w:p w14:paraId="10476799" w14:textId="77777777" w:rsidR="007D221E" w:rsidRPr="00A833A8" w:rsidRDefault="007D221E" w:rsidP="007D221E">
      <w:pPr>
        <w:ind w:left="300" w:hanging="300"/>
        <w:jc w:val="both"/>
        <w:rPr>
          <w:rFonts w:eastAsia="標楷體"/>
          <w:szCs w:val="24"/>
        </w:rPr>
      </w:pPr>
      <w:r w:rsidRPr="00A833A8">
        <w:rPr>
          <w:rFonts w:eastAsia="標楷體"/>
          <w:szCs w:val="24"/>
        </w:rPr>
        <w:t>2.</w:t>
      </w:r>
      <w:r w:rsidRPr="00A833A8">
        <w:rPr>
          <w:rFonts w:eastAsia="標楷體"/>
          <w:szCs w:val="24"/>
        </w:rPr>
        <w:t>請重點條列說明，並以</w:t>
      </w:r>
      <w:r w:rsidRPr="00A833A8">
        <w:rPr>
          <w:rFonts w:eastAsia="標楷體"/>
          <w:szCs w:val="24"/>
        </w:rPr>
        <w:t>1</w:t>
      </w:r>
      <w:r w:rsidRPr="00A833A8">
        <w:rPr>
          <w:rFonts w:eastAsia="標楷體"/>
          <w:szCs w:val="24"/>
        </w:rPr>
        <w:t>頁為原則。</w:t>
      </w:r>
    </w:p>
    <w:p w14:paraId="1E5E1487" w14:textId="77777777" w:rsidR="007D221E" w:rsidRPr="00A833A8" w:rsidRDefault="007D221E" w:rsidP="007D221E">
      <w:pPr>
        <w:ind w:left="300" w:hanging="300"/>
        <w:jc w:val="both"/>
        <w:rPr>
          <w:rFonts w:eastAsia="標楷體"/>
          <w:szCs w:val="24"/>
        </w:rPr>
      </w:pPr>
      <w:r w:rsidRPr="00A833A8">
        <w:rPr>
          <w:rFonts w:eastAsia="標楷體"/>
          <w:szCs w:val="24"/>
        </w:rPr>
        <w:t>3.</w:t>
      </w:r>
      <w:r w:rsidRPr="00A833A8">
        <w:rPr>
          <w:rFonts w:eastAsia="標楷體"/>
          <w:szCs w:val="24"/>
        </w:rPr>
        <w:t>請使用</w:t>
      </w:r>
      <w:r w:rsidRPr="00A833A8">
        <w:rPr>
          <w:rFonts w:eastAsia="標楷體"/>
          <w:szCs w:val="24"/>
        </w:rPr>
        <w:t>12</w:t>
      </w:r>
      <w:r w:rsidRPr="00A833A8">
        <w:rPr>
          <w:rFonts w:eastAsia="標楷體"/>
          <w:szCs w:val="24"/>
        </w:rPr>
        <w:t>點字撰寫本表。</w:t>
      </w:r>
    </w:p>
    <w:p w14:paraId="1A463E83" w14:textId="77777777" w:rsidR="007D221E" w:rsidRPr="00A833A8" w:rsidRDefault="007D221E" w:rsidP="007D221E">
      <w:pPr>
        <w:widowControl/>
        <w:rPr>
          <w:rFonts w:eastAsia="標楷體"/>
          <w:szCs w:val="24"/>
        </w:rPr>
      </w:pPr>
      <w:r w:rsidRPr="00A833A8">
        <w:rPr>
          <w:rFonts w:eastAsia="標楷體"/>
          <w:szCs w:val="24"/>
        </w:rPr>
        <w:br w:type="page"/>
      </w:r>
      <w:r w:rsidRPr="00A833A8">
        <w:rPr>
          <w:rFonts w:eastAsia="標楷體"/>
          <w:szCs w:val="24"/>
        </w:rPr>
        <w:lastRenderedPageBreak/>
        <w:t>三、英文摘要表</w:t>
      </w:r>
      <w:r w:rsidRPr="00A833A8">
        <w:rPr>
          <w:rFonts w:eastAsia="標楷體"/>
          <w:szCs w:val="24"/>
        </w:rPr>
        <w:t>(</w:t>
      </w:r>
      <w:r w:rsidRPr="00A833A8">
        <w:rPr>
          <w:rFonts w:eastAsia="標楷體"/>
          <w:szCs w:val="24"/>
        </w:rPr>
        <w:t>簽約時檢附</w:t>
      </w:r>
      <w:r w:rsidRPr="00A833A8">
        <w:rPr>
          <w:rFonts w:eastAsia="標楷體"/>
          <w:szCs w:val="24"/>
        </w:rPr>
        <w:t>)</w:t>
      </w:r>
    </w:p>
    <w:tbl>
      <w:tblPr>
        <w:tblW w:w="5000" w:type="pct"/>
        <w:jc w:val="center"/>
        <w:tblBorders>
          <w:top w:val="single" w:sz="6" w:space="0" w:color="auto"/>
          <w:left w:val="single" w:sz="6" w:space="0" w:color="auto"/>
          <w:bottom w:val="single" w:sz="6" w:space="0" w:color="auto"/>
          <w:right w:val="single" w:sz="6" w:space="0" w:color="auto"/>
        </w:tblBorders>
        <w:tblLayout w:type="fixed"/>
        <w:tblCellMar>
          <w:left w:w="28" w:type="dxa"/>
          <w:right w:w="28" w:type="dxa"/>
        </w:tblCellMar>
        <w:tblLook w:val="0000" w:firstRow="0" w:lastRow="0" w:firstColumn="0" w:lastColumn="0" w:noHBand="0" w:noVBand="0"/>
      </w:tblPr>
      <w:tblGrid>
        <w:gridCol w:w="9339"/>
      </w:tblGrid>
      <w:tr w:rsidR="009832D4" w:rsidRPr="00A833A8" w14:paraId="18C242AB" w14:textId="77777777" w:rsidTr="003167BE">
        <w:trPr>
          <w:trHeight w:val="1321"/>
          <w:jc w:val="center"/>
        </w:trPr>
        <w:tc>
          <w:tcPr>
            <w:tcW w:w="9083" w:type="dxa"/>
            <w:tcBorders>
              <w:top w:val="single" w:sz="6" w:space="0" w:color="auto"/>
              <w:left w:val="single" w:sz="6" w:space="0" w:color="auto"/>
              <w:right w:val="single" w:sz="6" w:space="0" w:color="auto"/>
            </w:tcBorders>
          </w:tcPr>
          <w:p w14:paraId="13D8D54D" w14:textId="77777777" w:rsidR="007D221E" w:rsidRPr="00A833A8" w:rsidRDefault="007D221E" w:rsidP="007D221E">
            <w:pPr>
              <w:spacing w:before="40" w:after="40" w:line="0" w:lineRule="atLeast"/>
              <w:rPr>
                <w:rFonts w:eastAsia="標楷體"/>
                <w:sz w:val="22"/>
                <w:u w:val="single"/>
              </w:rPr>
            </w:pPr>
            <w:r w:rsidRPr="00A833A8">
              <w:rPr>
                <w:rFonts w:eastAsia="標楷體"/>
                <w:sz w:val="22"/>
              </w:rPr>
              <w:t>Company</w:t>
            </w:r>
            <w:r w:rsidRPr="00A833A8">
              <w:rPr>
                <w:rFonts w:eastAsia="標楷體"/>
                <w:sz w:val="22"/>
              </w:rPr>
              <w:t>：</w:t>
            </w:r>
            <w:r w:rsidRPr="00A833A8">
              <w:rPr>
                <w:rFonts w:eastAsia="標楷體"/>
                <w:sz w:val="22"/>
                <w:u w:val="single"/>
              </w:rPr>
              <w:t xml:space="preserve">                      </w:t>
            </w:r>
            <w:r w:rsidRPr="00A833A8">
              <w:rPr>
                <w:rFonts w:eastAsia="標楷體"/>
                <w:sz w:val="22"/>
              </w:rPr>
              <w:t xml:space="preserve">        </w:t>
            </w:r>
          </w:p>
          <w:p w14:paraId="007B96CF" w14:textId="77777777" w:rsidR="007D221E" w:rsidRPr="00A833A8" w:rsidRDefault="007D221E" w:rsidP="007D221E">
            <w:pPr>
              <w:spacing w:before="40" w:after="40" w:line="0" w:lineRule="atLeast"/>
              <w:rPr>
                <w:rFonts w:eastAsia="標楷體"/>
                <w:sz w:val="22"/>
              </w:rPr>
            </w:pPr>
            <w:r w:rsidRPr="00A833A8">
              <w:rPr>
                <w:rFonts w:eastAsia="標楷體"/>
                <w:sz w:val="22"/>
              </w:rPr>
              <w:t>Program Title</w:t>
            </w:r>
            <w:r w:rsidRPr="00A833A8">
              <w:rPr>
                <w:rFonts w:eastAsia="標楷體"/>
                <w:sz w:val="22"/>
              </w:rPr>
              <w:t>：</w:t>
            </w:r>
            <w:r w:rsidRPr="00A833A8">
              <w:rPr>
                <w:rFonts w:eastAsia="標楷體"/>
                <w:sz w:val="22"/>
                <w:u w:val="single"/>
              </w:rPr>
              <w:t xml:space="preserve">                                                          </w:t>
            </w:r>
          </w:p>
          <w:p w14:paraId="205540A5" w14:textId="77777777" w:rsidR="007D221E" w:rsidRPr="00A833A8" w:rsidRDefault="007D221E" w:rsidP="007D221E">
            <w:pPr>
              <w:spacing w:before="40" w:after="40" w:line="0" w:lineRule="atLeast"/>
              <w:rPr>
                <w:rFonts w:eastAsia="標楷體"/>
                <w:sz w:val="22"/>
              </w:rPr>
            </w:pPr>
            <w:r w:rsidRPr="00A833A8">
              <w:rPr>
                <w:rFonts w:eastAsia="標楷體"/>
                <w:sz w:val="22"/>
              </w:rPr>
              <w:t xml:space="preserve">    Budget</w:t>
            </w:r>
            <w:r w:rsidRPr="00A833A8">
              <w:rPr>
                <w:rFonts w:eastAsia="標楷體"/>
                <w:sz w:val="22"/>
              </w:rPr>
              <w:t>：</w:t>
            </w:r>
            <w:r w:rsidRPr="00A833A8">
              <w:rPr>
                <w:rFonts w:eastAsia="標楷體"/>
                <w:sz w:val="22"/>
              </w:rPr>
              <w:t xml:space="preserve">             (Government's Supplementary</w:t>
            </w:r>
            <w:r w:rsidRPr="00A833A8">
              <w:rPr>
                <w:rFonts w:eastAsia="標楷體"/>
                <w:sz w:val="22"/>
              </w:rPr>
              <w:t>：</w:t>
            </w:r>
            <w:r w:rsidRPr="00A833A8">
              <w:rPr>
                <w:rFonts w:eastAsia="標楷體"/>
                <w:sz w:val="22"/>
              </w:rPr>
              <w:t xml:space="preserve">                  )</w:t>
            </w:r>
          </w:p>
          <w:p w14:paraId="019DAB53" w14:textId="77777777" w:rsidR="007D221E" w:rsidRPr="00A833A8" w:rsidRDefault="007D221E" w:rsidP="007D221E">
            <w:pPr>
              <w:snapToGrid w:val="0"/>
              <w:spacing w:line="360" w:lineRule="auto"/>
              <w:jc w:val="both"/>
              <w:rPr>
                <w:rFonts w:eastAsia="標楷體"/>
              </w:rPr>
            </w:pPr>
            <w:r w:rsidRPr="00A833A8">
              <w:rPr>
                <w:rFonts w:eastAsia="標楷體"/>
                <w:sz w:val="22"/>
              </w:rPr>
              <w:t xml:space="preserve">    Period</w:t>
            </w:r>
            <w:r w:rsidRPr="00A833A8">
              <w:rPr>
                <w:rFonts w:eastAsia="標楷體"/>
                <w:sz w:val="22"/>
              </w:rPr>
              <w:t>：</w:t>
            </w:r>
          </w:p>
        </w:tc>
      </w:tr>
      <w:tr w:rsidR="007D221E" w:rsidRPr="00A833A8" w14:paraId="1A25F269" w14:textId="77777777" w:rsidTr="003167BE">
        <w:trPr>
          <w:trHeight w:val="9794"/>
          <w:jc w:val="center"/>
        </w:trPr>
        <w:tc>
          <w:tcPr>
            <w:tcW w:w="9083" w:type="dxa"/>
            <w:tcBorders>
              <w:top w:val="single" w:sz="4" w:space="0" w:color="auto"/>
              <w:left w:val="single" w:sz="6" w:space="0" w:color="auto"/>
              <w:bottom w:val="single" w:sz="4" w:space="0" w:color="auto"/>
              <w:right w:val="single" w:sz="6" w:space="0" w:color="auto"/>
            </w:tcBorders>
          </w:tcPr>
          <w:p w14:paraId="6F845C18" w14:textId="77777777" w:rsidR="007D221E" w:rsidRPr="00A833A8" w:rsidRDefault="007D221E" w:rsidP="007D221E">
            <w:pPr>
              <w:snapToGrid w:val="0"/>
              <w:spacing w:beforeLines="50" w:before="120" w:line="360" w:lineRule="auto"/>
              <w:jc w:val="both"/>
              <w:rPr>
                <w:rFonts w:eastAsia="標楷體"/>
              </w:rPr>
            </w:pPr>
            <w:r w:rsidRPr="00A833A8">
              <w:rPr>
                <w:rFonts w:eastAsia="標楷體"/>
              </w:rPr>
              <w:t>1.Brief Introduction of Company</w:t>
            </w:r>
            <w:r w:rsidRPr="00A833A8">
              <w:rPr>
                <w:rFonts w:eastAsia="標楷體"/>
              </w:rPr>
              <w:t>／</w:t>
            </w:r>
            <w:r w:rsidRPr="00A833A8">
              <w:rPr>
                <w:rFonts w:eastAsia="標楷體"/>
              </w:rPr>
              <w:t>Institute</w:t>
            </w:r>
          </w:p>
          <w:tbl>
            <w:tblPr>
              <w:tblW w:w="9127" w:type="dxa"/>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36"/>
              <w:gridCol w:w="2127"/>
              <w:gridCol w:w="1275"/>
              <w:gridCol w:w="4089"/>
            </w:tblGrid>
            <w:tr w:rsidR="009832D4" w:rsidRPr="00A833A8" w14:paraId="10DB2D64" w14:textId="77777777" w:rsidTr="003167BE">
              <w:trPr>
                <w:trHeight w:val="397"/>
              </w:trPr>
              <w:tc>
                <w:tcPr>
                  <w:tcW w:w="1636" w:type="dxa"/>
                  <w:vAlign w:val="center"/>
                </w:tcPr>
                <w:p w14:paraId="43CDFABB" w14:textId="77777777" w:rsidR="007D221E" w:rsidRPr="00A833A8" w:rsidRDefault="007D221E" w:rsidP="007D221E">
                  <w:pPr>
                    <w:snapToGrid w:val="0"/>
                    <w:spacing w:line="240" w:lineRule="auto"/>
                    <w:jc w:val="center"/>
                    <w:rPr>
                      <w:rFonts w:eastAsia="標楷體"/>
                    </w:rPr>
                  </w:pPr>
                  <w:r w:rsidRPr="00A833A8">
                    <w:rPr>
                      <w:rFonts w:eastAsia="標楷體"/>
                    </w:rPr>
                    <w:t>Name</w:t>
                  </w:r>
                </w:p>
              </w:tc>
              <w:tc>
                <w:tcPr>
                  <w:tcW w:w="2127" w:type="dxa"/>
                  <w:vAlign w:val="center"/>
                </w:tcPr>
                <w:p w14:paraId="5018B512" w14:textId="77777777" w:rsidR="007D221E" w:rsidRPr="00A833A8" w:rsidRDefault="007D221E" w:rsidP="007D221E">
                  <w:pPr>
                    <w:snapToGrid w:val="0"/>
                    <w:spacing w:line="240" w:lineRule="auto"/>
                    <w:jc w:val="center"/>
                    <w:rPr>
                      <w:rFonts w:eastAsia="標楷體"/>
                    </w:rPr>
                  </w:pPr>
                  <w:r w:rsidRPr="00A833A8">
                    <w:rPr>
                      <w:rFonts w:eastAsia="標楷體"/>
                    </w:rPr>
                    <w:t>Establishment Date</w:t>
                  </w:r>
                </w:p>
              </w:tc>
              <w:tc>
                <w:tcPr>
                  <w:tcW w:w="1275" w:type="dxa"/>
                  <w:vAlign w:val="center"/>
                </w:tcPr>
                <w:p w14:paraId="5EE744E9" w14:textId="77777777" w:rsidR="007D221E" w:rsidRPr="00A833A8" w:rsidRDefault="007D221E" w:rsidP="007D221E">
                  <w:pPr>
                    <w:snapToGrid w:val="0"/>
                    <w:spacing w:line="240" w:lineRule="auto"/>
                    <w:jc w:val="center"/>
                    <w:rPr>
                      <w:rFonts w:eastAsia="標楷體"/>
                    </w:rPr>
                  </w:pPr>
                  <w:r w:rsidRPr="00A833A8">
                    <w:rPr>
                      <w:rFonts w:eastAsia="標楷體"/>
                    </w:rPr>
                    <w:t>President</w:t>
                  </w:r>
                </w:p>
              </w:tc>
              <w:tc>
                <w:tcPr>
                  <w:tcW w:w="4089" w:type="dxa"/>
                  <w:vAlign w:val="center"/>
                </w:tcPr>
                <w:p w14:paraId="694B8286" w14:textId="77777777" w:rsidR="007D221E" w:rsidRPr="00A833A8" w:rsidRDefault="007D221E" w:rsidP="007D221E">
                  <w:pPr>
                    <w:snapToGrid w:val="0"/>
                    <w:spacing w:line="240" w:lineRule="auto"/>
                    <w:jc w:val="center"/>
                    <w:rPr>
                      <w:rFonts w:eastAsia="標楷體"/>
                    </w:rPr>
                  </w:pPr>
                  <w:r w:rsidRPr="00A833A8">
                    <w:rPr>
                      <w:rFonts w:eastAsia="標楷體"/>
                    </w:rPr>
                    <w:t>Major Business Items</w:t>
                  </w:r>
                </w:p>
              </w:tc>
            </w:tr>
            <w:tr w:rsidR="009832D4" w:rsidRPr="00A833A8" w14:paraId="1B5F210E" w14:textId="77777777" w:rsidTr="003167BE">
              <w:trPr>
                <w:trHeight w:val="397"/>
              </w:trPr>
              <w:tc>
                <w:tcPr>
                  <w:tcW w:w="1636" w:type="dxa"/>
                  <w:vAlign w:val="center"/>
                </w:tcPr>
                <w:p w14:paraId="43691F95" w14:textId="77777777" w:rsidR="007D221E" w:rsidRPr="00A833A8" w:rsidRDefault="007D221E" w:rsidP="007D221E">
                  <w:pPr>
                    <w:snapToGrid w:val="0"/>
                    <w:spacing w:line="240" w:lineRule="auto"/>
                    <w:jc w:val="both"/>
                    <w:rPr>
                      <w:rFonts w:eastAsia="標楷體"/>
                    </w:rPr>
                  </w:pPr>
                </w:p>
              </w:tc>
              <w:tc>
                <w:tcPr>
                  <w:tcW w:w="2127" w:type="dxa"/>
                  <w:vAlign w:val="center"/>
                </w:tcPr>
                <w:p w14:paraId="32ED7132" w14:textId="77777777" w:rsidR="007D221E" w:rsidRPr="00A833A8" w:rsidRDefault="007D221E" w:rsidP="007D221E">
                  <w:pPr>
                    <w:snapToGrid w:val="0"/>
                    <w:spacing w:line="240" w:lineRule="auto"/>
                    <w:jc w:val="center"/>
                    <w:rPr>
                      <w:rFonts w:eastAsia="標楷體"/>
                    </w:rPr>
                  </w:pPr>
                </w:p>
              </w:tc>
              <w:tc>
                <w:tcPr>
                  <w:tcW w:w="1275" w:type="dxa"/>
                  <w:vAlign w:val="center"/>
                </w:tcPr>
                <w:p w14:paraId="5A1C4B60" w14:textId="77777777" w:rsidR="007D221E" w:rsidRPr="00A833A8" w:rsidRDefault="007D221E" w:rsidP="007D221E">
                  <w:pPr>
                    <w:snapToGrid w:val="0"/>
                    <w:spacing w:line="240" w:lineRule="auto"/>
                    <w:jc w:val="center"/>
                    <w:rPr>
                      <w:rFonts w:eastAsia="標楷體"/>
                    </w:rPr>
                  </w:pPr>
                </w:p>
              </w:tc>
              <w:tc>
                <w:tcPr>
                  <w:tcW w:w="4089" w:type="dxa"/>
                  <w:vAlign w:val="center"/>
                </w:tcPr>
                <w:p w14:paraId="0A849545" w14:textId="77777777" w:rsidR="007D221E" w:rsidRPr="00A833A8" w:rsidRDefault="007D221E" w:rsidP="007D221E">
                  <w:pPr>
                    <w:snapToGrid w:val="0"/>
                    <w:spacing w:line="240" w:lineRule="auto"/>
                    <w:jc w:val="both"/>
                    <w:rPr>
                      <w:rFonts w:eastAsia="標楷體"/>
                    </w:rPr>
                  </w:pPr>
                </w:p>
              </w:tc>
            </w:tr>
            <w:tr w:rsidR="007D221E" w:rsidRPr="00A833A8" w14:paraId="63FEC1C9" w14:textId="77777777" w:rsidTr="003167BE">
              <w:trPr>
                <w:trHeight w:val="397"/>
              </w:trPr>
              <w:tc>
                <w:tcPr>
                  <w:tcW w:w="1636" w:type="dxa"/>
                  <w:vAlign w:val="center"/>
                </w:tcPr>
                <w:p w14:paraId="2B83D746" w14:textId="77777777" w:rsidR="007D221E" w:rsidRPr="00A833A8" w:rsidRDefault="007D221E" w:rsidP="007D221E">
                  <w:pPr>
                    <w:snapToGrid w:val="0"/>
                    <w:spacing w:line="240" w:lineRule="auto"/>
                    <w:jc w:val="both"/>
                    <w:rPr>
                      <w:rFonts w:eastAsia="標楷體"/>
                    </w:rPr>
                  </w:pPr>
                </w:p>
              </w:tc>
              <w:tc>
                <w:tcPr>
                  <w:tcW w:w="2127" w:type="dxa"/>
                  <w:vAlign w:val="center"/>
                </w:tcPr>
                <w:p w14:paraId="7BE67350" w14:textId="77777777" w:rsidR="007D221E" w:rsidRPr="00A833A8" w:rsidRDefault="007D221E" w:rsidP="007D221E">
                  <w:pPr>
                    <w:snapToGrid w:val="0"/>
                    <w:spacing w:line="240" w:lineRule="auto"/>
                    <w:jc w:val="center"/>
                    <w:rPr>
                      <w:rFonts w:eastAsia="標楷體"/>
                    </w:rPr>
                  </w:pPr>
                </w:p>
              </w:tc>
              <w:tc>
                <w:tcPr>
                  <w:tcW w:w="1275" w:type="dxa"/>
                  <w:vAlign w:val="center"/>
                </w:tcPr>
                <w:p w14:paraId="52E2D0ED" w14:textId="77777777" w:rsidR="007D221E" w:rsidRPr="00A833A8" w:rsidRDefault="007D221E" w:rsidP="007D221E">
                  <w:pPr>
                    <w:snapToGrid w:val="0"/>
                    <w:spacing w:line="240" w:lineRule="auto"/>
                    <w:jc w:val="center"/>
                    <w:rPr>
                      <w:rFonts w:eastAsia="標楷體"/>
                    </w:rPr>
                  </w:pPr>
                </w:p>
              </w:tc>
              <w:tc>
                <w:tcPr>
                  <w:tcW w:w="4089" w:type="dxa"/>
                  <w:vAlign w:val="center"/>
                </w:tcPr>
                <w:p w14:paraId="62760084" w14:textId="77777777" w:rsidR="007D221E" w:rsidRPr="00A833A8" w:rsidRDefault="007D221E" w:rsidP="007D221E">
                  <w:pPr>
                    <w:snapToGrid w:val="0"/>
                    <w:spacing w:line="240" w:lineRule="auto"/>
                    <w:jc w:val="both"/>
                    <w:rPr>
                      <w:rFonts w:eastAsia="標楷體"/>
                    </w:rPr>
                  </w:pPr>
                </w:p>
              </w:tc>
            </w:tr>
          </w:tbl>
          <w:p w14:paraId="3F5D2332" w14:textId="77777777" w:rsidR="007D221E" w:rsidRPr="00A833A8" w:rsidRDefault="007D221E" w:rsidP="007D221E">
            <w:pPr>
              <w:snapToGrid w:val="0"/>
              <w:spacing w:line="360" w:lineRule="auto"/>
              <w:rPr>
                <w:rFonts w:eastAsia="標楷體"/>
              </w:rPr>
            </w:pPr>
          </w:p>
          <w:p w14:paraId="731C1392" w14:textId="77777777" w:rsidR="007D221E" w:rsidRPr="00A833A8" w:rsidRDefault="007D221E" w:rsidP="007D221E">
            <w:pPr>
              <w:snapToGrid w:val="0"/>
              <w:spacing w:beforeLines="50" w:before="120" w:line="360" w:lineRule="auto"/>
              <w:jc w:val="both"/>
              <w:rPr>
                <w:rFonts w:eastAsia="標楷體"/>
              </w:rPr>
            </w:pPr>
            <w:r w:rsidRPr="00A833A8">
              <w:rPr>
                <w:rFonts w:eastAsia="標楷體"/>
              </w:rPr>
              <w:t>2.Abstract</w:t>
            </w:r>
          </w:p>
          <w:p w14:paraId="1727C326" w14:textId="77777777" w:rsidR="007D221E" w:rsidRPr="00A833A8" w:rsidRDefault="007D221E" w:rsidP="007D221E">
            <w:pPr>
              <w:snapToGrid w:val="0"/>
              <w:spacing w:line="360" w:lineRule="auto"/>
              <w:rPr>
                <w:rFonts w:eastAsia="標楷體"/>
              </w:rPr>
            </w:pPr>
          </w:p>
          <w:p w14:paraId="6B764D10" w14:textId="77777777" w:rsidR="007D221E" w:rsidRPr="00A833A8" w:rsidRDefault="007D221E" w:rsidP="007D221E">
            <w:pPr>
              <w:snapToGrid w:val="0"/>
              <w:spacing w:line="360" w:lineRule="auto"/>
              <w:jc w:val="both"/>
              <w:rPr>
                <w:rFonts w:eastAsia="標楷體"/>
              </w:rPr>
            </w:pPr>
          </w:p>
          <w:p w14:paraId="34774ADC" w14:textId="77777777" w:rsidR="007D221E" w:rsidRPr="00A833A8" w:rsidRDefault="007D221E" w:rsidP="007D221E">
            <w:pPr>
              <w:snapToGrid w:val="0"/>
              <w:spacing w:line="360" w:lineRule="auto"/>
              <w:jc w:val="both"/>
              <w:rPr>
                <w:rFonts w:eastAsia="標楷體"/>
              </w:rPr>
            </w:pPr>
          </w:p>
          <w:p w14:paraId="5F7FB110" w14:textId="77777777" w:rsidR="007D221E" w:rsidRPr="00A833A8" w:rsidRDefault="007D221E" w:rsidP="007D221E">
            <w:pPr>
              <w:snapToGrid w:val="0"/>
              <w:spacing w:line="360" w:lineRule="auto"/>
              <w:jc w:val="both"/>
              <w:rPr>
                <w:rFonts w:eastAsia="標楷體"/>
              </w:rPr>
            </w:pPr>
          </w:p>
          <w:p w14:paraId="40B8962B" w14:textId="77777777" w:rsidR="007D221E" w:rsidRPr="00A833A8" w:rsidRDefault="007D221E" w:rsidP="007D221E">
            <w:pPr>
              <w:snapToGrid w:val="0"/>
              <w:spacing w:line="360" w:lineRule="auto"/>
              <w:jc w:val="both"/>
              <w:rPr>
                <w:rFonts w:eastAsia="標楷體"/>
              </w:rPr>
            </w:pPr>
          </w:p>
          <w:p w14:paraId="0465C3EB" w14:textId="77777777" w:rsidR="007D221E" w:rsidRPr="00A833A8" w:rsidRDefault="007D221E" w:rsidP="007D221E">
            <w:pPr>
              <w:snapToGrid w:val="0"/>
              <w:spacing w:line="360" w:lineRule="auto"/>
              <w:jc w:val="both"/>
              <w:rPr>
                <w:rFonts w:eastAsia="標楷體"/>
              </w:rPr>
            </w:pPr>
          </w:p>
          <w:p w14:paraId="4F19CF1C" w14:textId="77777777" w:rsidR="007D221E" w:rsidRPr="00A833A8" w:rsidRDefault="007D221E" w:rsidP="007D221E">
            <w:pPr>
              <w:snapToGrid w:val="0"/>
              <w:spacing w:line="360" w:lineRule="auto"/>
              <w:jc w:val="both"/>
              <w:rPr>
                <w:rFonts w:eastAsia="標楷體"/>
              </w:rPr>
            </w:pPr>
          </w:p>
          <w:p w14:paraId="2C2B3C9D" w14:textId="77777777" w:rsidR="007D221E" w:rsidRPr="00A833A8" w:rsidRDefault="007D221E" w:rsidP="007D221E">
            <w:pPr>
              <w:snapToGrid w:val="0"/>
              <w:spacing w:line="360" w:lineRule="auto"/>
              <w:jc w:val="both"/>
              <w:rPr>
                <w:rFonts w:eastAsia="標楷體"/>
              </w:rPr>
            </w:pPr>
          </w:p>
          <w:p w14:paraId="11C12BE7" w14:textId="77777777" w:rsidR="007D221E" w:rsidRPr="00A833A8" w:rsidRDefault="007D221E" w:rsidP="007D221E">
            <w:pPr>
              <w:snapToGrid w:val="0"/>
              <w:spacing w:line="360" w:lineRule="auto"/>
              <w:jc w:val="both"/>
              <w:rPr>
                <w:rFonts w:eastAsia="標楷體"/>
              </w:rPr>
            </w:pPr>
          </w:p>
          <w:p w14:paraId="3ABE00BB" w14:textId="77777777" w:rsidR="007D221E" w:rsidRPr="00A833A8" w:rsidRDefault="007D221E" w:rsidP="007D221E">
            <w:pPr>
              <w:snapToGrid w:val="0"/>
              <w:spacing w:beforeLines="50" w:before="120" w:line="360" w:lineRule="auto"/>
              <w:jc w:val="both"/>
              <w:rPr>
                <w:rFonts w:eastAsia="標楷體"/>
              </w:rPr>
            </w:pPr>
            <w:r w:rsidRPr="00A833A8">
              <w:rPr>
                <w:rFonts w:eastAsia="標楷體"/>
              </w:rPr>
              <w:t>3.Estimated Benefits and Value Added</w:t>
            </w:r>
          </w:p>
          <w:p w14:paraId="262EC82C" w14:textId="77777777" w:rsidR="007D221E" w:rsidRPr="00A833A8" w:rsidRDefault="007D221E" w:rsidP="007D221E">
            <w:pPr>
              <w:snapToGrid w:val="0"/>
              <w:spacing w:line="360" w:lineRule="auto"/>
              <w:jc w:val="both"/>
              <w:rPr>
                <w:rFonts w:eastAsia="標楷體"/>
              </w:rPr>
            </w:pPr>
          </w:p>
          <w:p w14:paraId="6BC20956" w14:textId="77777777" w:rsidR="007D221E" w:rsidRPr="00A833A8" w:rsidRDefault="007D221E" w:rsidP="007D221E">
            <w:pPr>
              <w:snapToGrid w:val="0"/>
              <w:spacing w:line="360" w:lineRule="auto"/>
              <w:jc w:val="both"/>
              <w:rPr>
                <w:rFonts w:eastAsia="標楷體"/>
              </w:rPr>
            </w:pPr>
          </w:p>
          <w:p w14:paraId="0DED21C7" w14:textId="77777777" w:rsidR="007D221E" w:rsidRPr="00A833A8" w:rsidRDefault="007D221E" w:rsidP="007D221E">
            <w:pPr>
              <w:snapToGrid w:val="0"/>
              <w:spacing w:line="360" w:lineRule="auto"/>
              <w:jc w:val="both"/>
              <w:rPr>
                <w:rFonts w:eastAsia="標楷體"/>
              </w:rPr>
            </w:pPr>
          </w:p>
          <w:p w14:paraId="5D359ABF" w14:textId="77777777" w:rsidR="007D221E" w:rsidRPr="00A833A8" w:rsidRDefault="007D221E" w:rsidP="007D221E">
            <w:pPr>
              <w:snapToGrid w:val="0"/>
              <w:spacing w:line="360" w:lineRule="auto"/>
              <w:jc w:val="both"/>
              <w:rPr>
                <w:rFonts w:eastAsia="標楷體"/>
              </w:rPr>
            </w:pPr>
          </w:p>
          <w:p w14:paraId="6C7E67DA" w14:textId="77777777" w:rsidR="007D221E" w:rsidRPr="00A833A8" w:rsidRDefault="007D221E" w:rsidP="007D221E">
            <w:pPr>
              <w:snapToGrid w:val="0"/>
              <w:spacing w:beforeLines="50" w:before="120" w:line="360" w:lineRule="auto"/>
              <w:jc w:val="both"/>
              <w:rPr>
                <w:rFonts w:eastAsia="標楷體"/>
              </w:rPr>
            </w:pPr>
            <w:r w:rsidRPr="00A833A8">
              <w:rPr>
                <w:rFonts w:eastAsia="標楷體"/>
              </w:rPr>
              <w:t>4.Key Words</w:t>
            </w:r>
          </w:p>
          <w:p w14:paraId="48630790" w14:textId="77777777" w:rsidR="007D221E" w:rsidRPr="00A833A8" w:rsidRDefault="007D221E" w:rsidP="007D221E">
            <w:pPr>
              <w:snapToGrid w:val="0"/>
              <w:spacing w:line="360" w:lineRule="auto"/>
              <w:jc w:val="both"/>
              <w:rPr>
                <w:rFonts w:eastAsia="標楷體"/>
              </w:rPr>
            </w:pPr>
          </w:p>
        </w:tc>
      </w:tr>
    </w:tbl>
    <w:p w14:paraId="3CD16A7B" w14:textId="77777777" w:rsidR="007D221E" w:rsidRPr="00A833A8" w:rsidRDefault="007D221E" w:rsidP="007D221E">
      <w:pPr>
        <w:ind w:left="300" w:hanging="300"/>
        <w:jc w:val="both"/>
        <w:rPr>
          <w:rFonts w:eastAsia="標楷體"/>
          <w:szCs w:val="24"/>
        </w:rPr>
      </w:pPr>
    </w:p>
    <w:p w14:paraId="48EEBD56" w14:textId="77777777" w:rsidR="007D221E" w:rsidRPr="00A833A8" w:rsidRDefault="007D221E" w:rsidP="007D221E">
      <w:pPr>
        <w:tabs>
          <w:tab w:val="left" w:pos="1827"/>
          <w:tab w:val="left" w:pos="8907"/>
        </w:tabs>
        <w:kinsoku w:val="0"/>
        <w:spacing w:line="240" w:lineRule="auto"/>
        <w:jc w:val="center"/>
        <w:rPr>
          <w:rFonts w:eastAsia="標楷體"/>
          <w:sz w:val="40"/>
          <w:szCs w:val="40"/>
        </w:rPr>
      </w:pPr>
      <w:r w:rsidRPr="00A833A8">
        <w:rPr>
          <w:rFonts w:eastAsia="標楷體"/>
          <w:szCs w:val="24"/>
        </w:rPr>
        <w:br w:type="page"/>
      </w:r>
      <w:r w:rsidRPr="00A833A8">
        <w:rPr>
          <w:rFonts w:eastAsia="標楷體"/>
          <w:sz w:val="40"/>
          <w:szCs w:val="40"/>
        </w:rPr>
        <w:lastRenderedPageBreak/>
        <w:t>計畫書目錄</w:t>
      </w:r>
      <w:bookmarkStart w:id="35" w:name="_Toc451940144"/>
      <w:bookmarkStart w:id="36" w:name="_Toc108191824"/>
      <w:bookmarkStart w:id="37" w:name="_Toc108192844"/>
      <w:bookmarkStart w:id="38" w:name="_Toc108192919"/>
    </w:p>
    <w:p w14:paraId="09E25F1E" w14:textId="77777777" w:rsidR="007D221E" w:rsidRPr="00A833A8" w:rsidRDefault="007D221E" w:rsidP="007D221E">
      <w:pPr>
        <w:tabs>
          <w:tab w:val="right" w:leader="dot" w:pos="9360"/>
        </w:tabs>
        <w:adjustRightInd/>
        <w:spacing w:afterLines="50" w:after="120" w:line="400" w:lineRule="exact"/>
        <w:rPr>
          <w:rFonts w:eastAsia="標楷體"/>
          <w:noProof/>
          <w:kern w:val="2"/>
          <w:szCs w:val="22"/>
          <w14:ligatures w14:val="standardContextual"/>
        </w:rPr>
      </w:pPr>
      <w:r w:rsidRPr="00A833A8">
        <w:rPr>
          <w:rFonts w:eastAsia="標楷體"/>
          <w:caps/>
          <w:noProof/>
          <w:u w:val="single"/>
        </w:rPr>
        <w:fldChar w:fldCharType="begin"/>
      </w:r>
      <w:r w:rsidRPr="00A833A8">
        <w:rPr>
          <w:rFonts w:eastAsia="標楷體"/>
          <w:caps/>
          <w:noProof/>
          <w:u w:val="single"/>
        </w:rPr>
        <w:instrText xml:space="preserve"> TOC \o "1-2" \h \z \u </w:instrText>
      </w:r>
      <w:r w:rsidRPr="00A833A8">
        <w:rPr>
          <w:rFonts w:eastAsia="標楷體"/>
          <w:caps/>
          <w:noProof/>
          <w:u w:val="single"/>
        </w:rPr>
        <w:fldChar w:fldCharType="separate"/>
      </w:r>
      <w:hyperlink w:anchor="_Toc176383294" w:history="1">
        <w:r w:rsidRPr="00A833A8">
          <w:rPr>
            <w:rFonts w:eastAsia="標楷體"/>
            <w:caps/>
            <w:noProof/>
          </w:rPr>
          <w:t>壹、計畫內容與實施方法</w:t>
        </w:r>
        <w:r w:rsidRPr="00A833A8">
          <w:rPr>
            <w:rFonts w:eastAsia="標楷體"/>
            <w:caps/>
            <w:noProof/>
            <w:webHidden/>
          </w:rPr>
          <w:tab/>
          <w:t>X</w:t>
        </w:r>
      </w:hyperlink>
      <w:r w:rsidRPr="00A833A8">
        <w:rPr>
          <w:rFonts w:eastAsia="標楷體"/>
          <w:caps/>
          <w:noProof/>
        </w:rPr>
        <w:t>X</w:t>
      </w:r>
    </w:p>
    <w:p w14:paraId="4C67B154" w14:textId="77777777" w:rsidR="007D221E" w:rsidRPr="00A833A8" w:rsidRDefault="007D221E" w:rsidP="007D221E">
      <w:pPr>
        <w:tabs>
          <w:tab w:val="left" w:pos="1440"/>
          <w:tab w:val="right" w:leader="dot" w:pos="9345"/>
        </w:tabs>
        <w:ind w:leftChars="192" w:left="977" w:rightChars="-56" w:right="-134" w:hangingChars="215" w:hanging="516"/>
        <w:rPr>
          <w:rFonts w:eastAsia="標楷體"/>
          <w:noProof/>
          <w:kern w:val="2"/>
          <w:szCs w:val="22"/>
          <w14:ligatures w14:val="standardContextual"/>
        </w:rPr>
      </w:pPr>
      <w:hyperlink w:anchor="_Toc176383295" w:history="1">
        <w:r w:rsidRPr="00A833A8">
          <w:rPr>
            <w:rFonts w:eastAsia="標楷體"/>
            <w:noProof/>
          </w:rPr>
          <w:t>一、</w:t>
        </w:r>
        <w:r w:rsidRPr="00A833A8">
          <w:rPr>
            <w:rFonts w:eastAsia="標楷體"/>
            <w:noProof/>
            <w:kern w:val="2"/>
            <w:szCs w:val="22"/>
            <w14:ligatures w14:val="standardContextual"/>
          </w:rPr>
          <w:tab/>
        </w:r>
        <w:r w:rsidRPr="00A833A8">
          <w:rPr>
            <w:rFonts w:eastAsia="標楷體"/>
            <w:noProof/>
          </w:rPr>
          <w:t>技術開發內容</w:t>
        </w:r>
        <w:r w:rsidRPr="00A833A8">
          <w:rPr>
            <w:rFonts w:eastAsia="標楷體"/>
            <w:noProof/>
            <w:webHidden/>
          </w:rPr>
          <w:tab/>
          <w:t>XX</w:t>
        </w:r>
      </w:hyperlink>
    </w:p>
    <w:p w14:paraId="410ABC88" w14:textId="77777777" w:rsidR="007D221E" w:rsidRPr="00A833A8" w:rsidRDefault="007D221E" w:rsidP="007D221E">
      <w:pPr>
        <w:tabs>
          <w:tab w:val="left" w:pos="1440"/>
          <w:tab w:val="right" w:leader="dot" w:pos="9345"/>
        </w:tabs>
        <w:ind w:leftChars="192" w:left="977" w:rightChars="-56" w:right="-134" w:hangingChars="215" w:hanging="516"/>
        <w:rPr>
          <w:rFonts w:eastAsia="標楷體"/>
          <w:noProof/>
          <w:kern w:val="2"/>
          <w:szCs w:val="22"/>
          <w14:ligatures w14:val="standardContextual"/>
        </w:rPr>
      </w:pPr>
      <w:hyperlink w:anchor="_Toc176383296" w:history="1">
        <w:r w:rsidRPr="00A833A8">
          <w:rPr>
            <w:rFonts w:eastAsia="標楷體"/>
            <w:noProof/>
          </w:rPr>
          <w:t>二、</w:t>
        </w:r>
        <w:r w:rsidRPr="00A833A8">
          <w:rPr>
            <w:rFonts w:eastAsia="標楷體"/>
            <w:noProof/>
            <w:kern w:val="2"/>
            <w:szCs w:val="22"/>
            <w14:ligatures w14:val="standardContextual"/>
          </w:rPr>
          <w:tab/>
        </w:r>
        <w:r w:rsidRPr="00A833A8">
          <w:rPr>
            <w:rFonts w:eastAsia="標楷體"/>
            <w:noProof/>
          </w:rPr>
          <w:t>計畫執行時程及查核點</w:t>
        </w:r>
        <w:r w:rsidRPr="00A833A8">
          <w:rPr>
            <w:rFonts w:eastAsia="標楷體"/>
            <w:noProof/>
            <w:webHidden/>
          </w:rPr>
          <w:tab/>
          <w:t>XX</w:t>
        </w:r>
      </w:hyperlink>
    </w:p>
    <w:p w14:paraId="53EF7F27" w14:textId="77777777" w:rsidR="007D221E" w:rsidRPr="00A833A8" w:rsidRDefault="007D221E" w:rsidP="007D221E">
      <w:pPr>
        <w:tabs>
          <w:tab w:val="left" w:pos="1440"/>
          <w:tab w:val="right" w:leader="dot" w:pos="9345"/>
        </w:tabs>
        <w:ind w:leftChars="192" w:left="977" w:rightChars="-56" w:right="-134" w:hangingChars="215" w:hanging="516"/>
        <w:rPr>
          <w:rFonts w:eastAsia="標楷體"/>
          <w:noProof/>
          <w:kern w:val="2"/>
          <w:szCs w:val="22"/>
          <w14:ligatures w14:val="standardContextual"/>
        </w:rPr>
      </w:pPr>
      <w:hyperlink w:anchor="_Toc176383297" w:history="1">
        <w:r w:rsidRPr="00A833A8">
          <w:rPr>
            <w:rFonts w:eastAsia="標楷體"/>
            <w:noProof/>
          </w:rPr>
          <w:t>三、</w:t>
        </w:r>
        <w:r w:rsidRPr="00A833A8">
          <w:rPr>
            <w:rFonts w:eastAsia="標楷體"/>
            <w:noProof/>
            <w:kern w:val="2"/>
            <w:szCs w:val="22"/>
            <w14:ligatures w14:val="standardContextual"/>
          </w:rPr>
          <w:tab/>
        </w:r>
        <w:r w:rsidRPr="00A833A8">
          <w:rPr>
            <w:rFonts w:eastAsia="標楷體"/>
            <w:noProof/>
          </w:rPr>
          <w:t>預期效益及商業化規劃</w:t>
        </w:r>
        <w:r w:rsidRPr="00A833A8">
          <w:rPr>
            <w:rFonts w:eastAsia="標楷體"/>
            <w:noProof/>
            <w:webHidden/>
          </w:rPr>
          <w:tab/>
          <w:t>XX</w:t>
        </w:r>
      </w:hyperlink>
    </w:p>
    <w:p w14:paraId="25EDDB87" w14:textId="77777777" w:rsidR="007D221E" w:rsidRPr="00A833A8" w:rsidRDefault="007D221E" w:rsidP="007D221E">
      <w:pPr>
        <w:tabs>
          <w:tab w:val="left" w:pos="1440"/>
          <w:tab w:val="right" w:leader="dot" w:pos="9345"/>
        </w:tabs>
        <w:ind w:leftChars="192" w:left="977" w:rightChars="-56" w:right="-134" w:hangingChars="215" w:hanging="516"/>
        <w:rPr>
          <w:rFonts w:eastAsia="標楷體"/>
          <w:noProof/>
          <w:kern w:val="2"/>
          <w:szCs w:val="22"/>
          <w14:ligatures w14:val="standardContextual"/>
        </w:rPr>
      </w:pPr>
      <w:hyperlink w:anchor="_Toc176383298" w:history="1">
        <w:r w:rsidRPr="00A833A8">
          <w:rPr>
            <w:rFonts w:eastAsia="標楷體"/>
            <w:noProof/>
          </w:rPr>
          <w:t>四、</w:t>
        </w:r>
        <w:r w:rsidRPr="00A833A8">
          <w:rPr>
            <w:rFonts w:eastAsia="標楷體"/>
            <w:noProof/>
            <w:kern w:val="2"/>
            <w:szCs w:val="22"/>
            <w14:ligatures w14:val="standardContextual"/>
          </w:rPr>
          <w:tab/>
        </w:r>
        <w:r w:rsidRPr="00A833A8">
          <w:rPr>
            <w:rFonts w:eastAsia="標楷體"/>
            <w:noProof/>
          </w:rPr>
          <w:t>風險評估與因應對策</w:t>
        </w:r>
        <w:r w:rsidRPr="00A833A8">
          <w:rPr>
            <w:rFonts w:eastAsia="標楷體"/>
            <w:noProof/>
            <w:webHidden/>
          </w:rPr>
          <w:tab/>
          <w:t>XX</w:t>
        </w:r>
      </w:hyperlink>
    </w:p>
    <w:p w14:paraId="310B9426" w14:textId="77777777" w:rsidR="007D221E" w:rsidRPr="00A833A8" w:rsidRDefault="007D221E" w:rsidP="007D221E">
      <w:pPr>
        <w:tabs>
          <w:tab w:val="left" w:pos="1440"/>
          <w:tab w:val="right" w:leader="dot" w:pos="9345"/>
        </w:tabs>
        <w:ind w:leftChars="192" w:left="977" w:rightChars="-56" w:right="-134" w:hangingChars="215" w:hanging="516"/>
        <w:rPr>
          <w:rFonts w:eastAsia="標楷體"/>
          <w:noProof/>
          <w:kern w:val="2"/>
          <w:szCs w:val="22"/>
          <w14:ligatures w14:val="standardContextual"/>
        </w:rPr>
      </w:pPr>
      <w:hyperlink w:anchor="_Toc176383299" w:history="1">
        <w:r w:rsidRPr="00A833A8">
          <w:rPr>
            <w:rFonts w:eastAsia="標楷體"/>
            <w:noProof/>
          </w:rPr>
          <w:t>五、</w:t>
        </w:r>
        <w:r w:rsidRPr="00A833A8">
          <w:rPr>
            <w:rFonts w:eastAsia="標楷體"/>
            <w:noProof/>
            <w:kern w:val="2"/>
            <w:szCs w:val="22"/>
            <w14:ligatures w14:val="standardContextual"/>
          </w:rPr>
          <w:tab/>
        </w:r>
        <w:r w:rsidRPr="00A833A8">
          <w:rPr>
            <w:rFonts w:eastAsia="標楷體"/>
            <w:noProof/>
          </w:rPr>
          <w:t>智慧財產權說明</w:t>
        </w:r>
        <w:r w:rsidRPr="00A833A8">
          <w:rPr>
            <w:rFonts w:eastAsia="標楷體"/>
            <w:noProof/>
            <w:webHidden/>
          </w:rPr>
          <w:tab/>
          <w:t>XX</w:t>
        </w:r>
      </w:hyperlink>
    </w:p>
    <w:p w14:paraId="243F41EF" w14:textId="77777777" w:rsidR="007D221E" w:rsidRPr="00A833A8" w:rsidRDefault="007D221E" w:rsidP="007D221E">
      <w:pPr>
        <w:tabs>
          <w:tab w:val="right" w:leader="dot" w:pos="9360"/>
        </w:tabs>
        <w:adjustRightInd/>
        <w:spacing w:afterLines="50" w:after="120" w:line="400" w:lineRule="exact"/>
        <w:rPr>
          <w:rFonts w:eastAsia="標楷體"/>
          <w:noProof/>
          <w:kern w:val="2"/>
          <w:szCs w:val="22"/>
          <w14:ligatures w14:val="standardContextual"/>
        </w:rPr>
      </w:pPr>
      <w:hyperlink w:anchor="_Toc176383300" w:history="1">
        <w:r w:rsidRPr="00A833A8">
          <w:rPr>
            <w:rFonts w:eastAsia="標楷體"/>
            <w:caps/>
            <w:noProof/>
          </w:rPr>
          <w:t>貳、研發團隊說明</w:t>
        </w:r>
        <w:r w:rsidRPr="00A833A8">
          <w:rPr>
            <w:rFonts w:eastAsia="標楷體"/>
            <w:caps/>
            <w:noProof/>
            <w:webHidden/>
          </w:rPr>
          <w:tab/>
          <w:t>XX</w:t>
        </w:r>
      </w:hyperlink>
    </w:p>
    <w:p w14:paraId="29D13648" w14:textId="77777777" w:rsidR="007D221E" w:rsidRPr="00A833A8" w:rsidRDefault="007D221E" w:rsidP="007D221E">
      <w:pPr>
        <w:tabs>
          <w:tab w:val="left" w:pos="1440"/>
          <w:tab w:val="right" w:leader="dot" w:pos="9345"/>
        </w:tabs>
        <w:ind w:leftChars="192" w:left="977" w:rightChars="-56" w:right="-134" w:hangingChars="215" w:hanging="516"/>
        <w:rPr>
          <w:rFonts w:eastAsia="標楷體"/>
          <w:noProof/>
          <w:kern w:val="2"/>
          <w:szCs w:val="22"/>
          <w14:ligatures w14:val="standardContextual"/>
        </w:rPr>
      </w:pPr>
      <w:hyperlink w:anchor="_Toc176383301" w:history="1">
        <w:r w:rsidRPr="00A833A8">
          <w:rPr>
            <w:rFonts w:eastAsia="標楷體"/>
            <w:noProof/>
          </w:rPr>
          <w:t>一、</w:t>
        </w:r>
        <w:r w:rsidRPr="00A833A8">
          <w:rPr>
            <w:rFonts w:eastAsia="標楷體"/>
            <w:noProof/>
            <w:kern w:val="2"/>
            <w:szCs w:val="22"/>
            <w14:ligatures w14:val="standardContextual"/>
          </w:rPr>
          <w:tab/>
        </w:r>
        <w:r w:rsidRPr="00A833A8">
          <w:rPr>
            <w:rFonts w:eastAsia="標楷體"/>
            <w:noProof/>
          </w:rPr>
          <w:t>計畫主持人資歷說明</w:t>
        </w:r>
        <w:r w:rsidRPr="00A833A8">
          <w:rPr>
            <w:rFonts w:eastAsia="標楷體"/>
            <w:noProof/>
            <w:webHidden/>
          </w:rPr>
          <w:tab/>
          <w:t>XX</w:t>
        </w:r>
      </w:hyperlink>
    </w:p>
    <w:p w14:paraId="5A1C346F" w14:textId="77777777" w:rsidR="007D221E" w:rsidRPr="00A833A8" w:rsidRDefault="007D221E" w:rsidP="007D221E">
      <w:pPr>
        <w:tabs>
          <w:tab w:val="left" w:pos="1440"/>
          <w:tab w:val="right" w:leader="dot" w:pos="9345"/>
        </w:tabs>
        <w:ind w:leftChars="192" w:left="977" w:rightChars="-56" w:right="-134" w:hangingChars="215" w:hanging="516"/>
        <w:rPr>
          <w:rFonts w:eastAsia="標楷體"/>
          <w:noProof/>
          <w:kern w:val="2"/>
          <w:szCs w:val="22"/>
          <w14:ligatures w14:val="standardContextual"/>
        </w:rPr>
      </w:pPr>
      <w:hyperlink w:anchor="_Toc176383302" w:history="1">
        <w:r w:rsidRPr="00A833A8">
          <w:rPr>
            <w:rFonts w:eastAsia="標楷體"/>
            <w:noProof/>
          </w:rPr>
          <w:t>二、</w:t>
        </w:r>
        <w:r w:rsidRPr="00A833A8">
          <w:rPr>
            <w:rFonts w:eastAsia="標楷體"/>
            <w:noProof/>
            <w:kern w:val="2"/>
            <w:szCs w:val="22"/>
            <w14:ligatures w14:val="standardContextual"/>
          </w:rPr>
          <w:tab/>
        </w:r>
        <w:r w:rsidRPr="00A833A8">
          <w:rPr>
            <w:rFonts w:eastAsia="標楷體"/>
            <w:noProof/>
          </w:rPr>
          <w:t>參與計畫人力統計</w:t>
        </w:r>
        <w:r w:rsidRPr="00A833A8">
          <w:rPr>
            <w:rFonts w:eastAsia="標楷體"/>
            <w:noProof/>
            <w:webHidden/>
          </w:rPr>
          <w:tab/>
          <w:t>XX</w:t>
        </w:r>
      </w:hyperlink>
    </w:p>
    <w:p w14:paraId="07145CB8" w14:textId="77777777" w:rsidR="007D221E" w:rsidRPr="00A833A8" w:rsidRDefault="007D221E" w:rsidP="007D221E">
      <w:pPr>
        <w:tabs>
          <w:tab w:val="left" w:pos="1440"/>
          <w:tab w:val="right" w:leader="dot" w:pos="9345"/>
        </w:tabs>
        <w:ind w:leftChars="192" w:left="977" w:rightChars="-56" w:right="-134" w:hangingChars="215" w:hanging="516"/>
        <w:rPr>
          <w:rFonts w:eastAsia="標楷體"/>
          <w:noProof/>
          <w:kern w:val="2"/>
          <w:szCs w:val="22"/>
          <w14:ligatures w14:val="standardContextual"/>
        </w:rPr>
      </w:pPr>
      <w:hyperlink w:anchor="_Toc176383303" w:history="1">
        <w:r w:rsidRPr="00A833A8">
          <w:rPr>
            <w:rFonts w:eastAsia="標楷體"/>
            <w:noProof/>
          </w:rPr>
          <w:t>三、</w:t>
        </w:r>
        <w:r w:rsidRPr="00A833A8">
          <w:rPr>
            <w:rFonts w:eastAsia="標楷體"/>
            <w:noProof/>
            <w:kern w:val="2"/>
            <w:szCs w:val="22"/>
            <w14:ligatures w14:val="standardContextual"/>
          </w:rPr>
          <w:tab/>
        </w:r>
        <w:r w:rsidRPr="00A833A8">
          <w:rPr>
            <w:rFonts w:eastAsia="標楷體"/>
            <w:noProof/>
          </w:rPr>
          <w:t>參與計畫人員簡歷表</w:t>
        </w:r>
        <w:r w:rsidRPr="00A833A8">
          <w:rPr>
            <w:rFonts w:eastAsia="標楷體"/>
            <w:noProof/>
            <w:webHidden/>
          </w:rPr>
          <w:tab/>
          <w:t>XX</w:t>
        </w:r>
      </w:hyperlink>
    </w:p>
    <w:p w14:paraId="3335C2E1" w14:textId="77777777" w:rsidR="007D221E" w:rsidRPr="00A833A8" w:rsidRDefault="007D221E" w:rsidP="007D221E">
      <w:pPr>
        <w:tabs>
          <w:tab w:val="right" w:leader="dot" w:pos="9360"/>
        </w:tabs>
        <w:adjustRightInd/>
        <w:spacing w:afterLines="50" w:after="120" w:line="400" w:lineRule="exact"/>
        <w:rPr>
          <w:rFonts w:eastAsia="標楷體"/>
          <w:noProof/>
          <w:kern w:val="2"/>
          <w:szCs w:val="22"/>
          <w14:ligatures w14:val="standardContextual"/>
        </w:rPr>
      </w:pPr>
      <w:hyperlink w:anchor="_Toc176383304" w:history="1">
        <w:r w:rsidRPr="00A833A8">
          <w:rPr>
            <w:rFonts w:eastAsia="標楷體"/>
            <w:caps/>
            <w:noProof/>
          </w:rPr>
          <w:t>參、計畫經費需求</w:t>
        </w:r>
        <w:r w:rsidRPr="00A833A8">
          <w:rPr>
            <w:rFonts w:eastAsia="標楷體"/>
            <w:caps/>
            <w:noProof/>
            <w:webHidden/>
          </w:rPr>
          <w:tab/>
          <w:t>XX</w:t>
        </w:r>
      </w:hyperlink>
    </w:p>
    <w:p w14:paraId="308208E2" w14:textId="77777777" w:rsidR="007D221E" w:rsidRPr="00A833A8" w:rsidRDefault="007D221E" w:rsidP="007D221E">
      <w:pPr>
        <w:tabs>
          <w:tab w:val="left" w:pos="1440"/>
          <w:tab w:val="right" w:leader="dot" w:pos="9345"/>
        </w:tabs>
        <w:ind w:leftChars="192" w:left="977" w:rightChars="-56" w:right="-134" w:hangingChars="215" w:hanging="516"/>
        <w:rPr>
          <w:rFonts w:eastAsia="標楷體"/>
          <w:noProof/>
          <w:kern w:val="2"/>
          <w:szCs w:val="22"/>
          <w14:ligatures w14:val="standardContextual"/>
        </w:rPr>
      </w:pPr>
      <w:hyperlink w:anchor="_Toc176383305" w:history="1">
        <w:r w:rsidRPr="00A833A8">
          <w:rPr>
            <w:rFonts w:eastAsia="標楷體"/>
            <w:noProof/>
          </w:rPr>
          <w:t>一、</w:t>
        </w:r>
        <w:r w:rsidRPr="00A833A8">
          <w:rPr>
            <w:rFonts w:eastAsia="標楷體"/>
            <w:noProof/>
            <w:kern w:val="2"/>
            <w:szCs w:val="22"/>
            <w14:ligatures w14:val="standardContextual"/>
          </w:rPr>
          <w:tab/>
        </w:r>
        <w:r w:rsidRPr="00A833A8">
          <w:rPr>
            <w:rFonts w:eastAsia="標楷體"/>
            <w:noProof/>
          </w:rPr>
          <w:t>各科目預算編列表</w:t>
        </w:r>
        <w:r w:rsidRPr="00A833A8">
          <w:rPr>
            <w:rFonts w:eastAsia="標楷體"/>
            <w:noProof/>
            <w:webHidden/>
          </w:rPr>
          <w:tab/>
          <w:t>XX</w:t>
        </w:r>
      </w:hyperlink>
    </w:p>
    <w:p w14:paraId="079B8319" w14:textId="77777777" w:rsidR="007D221E" w:rsidRPr="00A833A8" w:rsidRDefault="007D221E" w:rsidP="007D221E">
      <w:pPr>
        <w:tabs>
          <w:tab w:val="left" w:pos="1440"/>
          <w:tab w:val="right" w:leader="dot" w:pos="9345"/>
        </w:tabs>
        <w:ind w:leftChars="192" w:left="977" w:rightChars="-56" w:right="-134" w:hangingChars="215" w:hanging="516"/>
        <w:rPr>
          <w:rFonts w:eastAsia="標楷體"/>
          <w:noProof/>
          <w:kern w:val="2"/>
          <w:szCs w:val="22"/>
          <w14:ligatures w14:val="standardContextual"/>
        </w:rPr>
      </w:pPr>
      <w:hyperlink w:anchor="_Toc176383306" w:history="1">
        <w:r w:rsidRPr="00A833A8">
          <w:rPr>
            <w:rFonts w:eastAsia="標楷體"/>
            <w:noProof/>
          </w:rPr>
          <w:t>二、</w:t>
        </w:r>
        <w:r w:rsidRPr="00A833A8">
          <w:rPr>
            <w:rFonts w:eastAsia="標楷體"/>
            <w:noProof/>
            <w:kern w:val="2"/>
            <w:szCs w:val="22"/>
            <w14:ligatures w14:val="standardContextual"/>
          </w:rPr>
          <w:tab/>
        </w:r>
        <w:r w:rsidRPr="00A833A8">
          <w:rPr>
            <w:rFonts w:eastAsia="標楷體"/>
            <w:noProof/>
          </w:rPr>
          <w:t>歲出預算分配表</w:t>
        </w:r>
        <w:r w:rsidRPr="00A833A8">
          <w:rPr>
            <w:rFonts w:eastAsia="標楷體"/>
            <w:noProof/>
            <w:webHidden/>
          </w:rPr>
          <w:tab/>
          <w:t>XX</w:t>
        </w:r>
      </w:hyperlink>
    </w:p>
    <w:p w14:paraId="74010403" w14:textId="77777777" w:rsidR="007D221E" w:rsidRPr="00A833A8" w:rsidRDefault="007D221E" w:rsidP="007D221E">
      <w:pPr>
        <w:tabs>
          <w:tab w:val="right" w:leader="dot" w:pos="9360"/>
        </w:tabs>
        <w:adjustRightInd/>
        <w:spacing w:afterLines="50" w:after="120" w:line="400" w:lineRule="exact"/>
        <w:rPr>
          <w:rFonts w:eastAsia="標楷體"/>
          <w:noProof/>
          <w:kern w:val="2"/>
          <w:szCs w:val="22"/>
          <w14:ligatures w14:val="standardContextual"/>
        </w:rPr>
      </w:pPr>
      <w:hyperlink w:anchor="_Toc176383307" w:history="1">
        <w:r w:rsidRPr="00A833A8">
          <w:rPr>
            <w:rFonts w:eastAsia="標楷體"/>
            <w:caps/>
            <w:noProof/>
          </w:rPr>
          <w:t>肆、附件</w:t>
        </w:r>
        <w:r w:rsidRPr="00A833A8">
          <w:rPr>
            <w:rFonts w:eastAsia="標楷體"/>
            <w:caps/>
            <w:noProof/>
            <w:webHidden/>
          </w:rPr>
          <w:tab/>
          <w:t>XX</w:t>
        </w:r>
      </w:hyperlink>
    </w:p>
    <w:p w14:paraId="6603CE30" w14:textId="77777777" w:rsidR="007D221E" w:rsidRPr="00A833A8" w:rsidRDefault="007D221E" w:rsidP="007D221E">
      <w:pPr>
        <w:tabs>
          <w:tab w:val="left" w:pos="1440"/>
          <w:tab w:val="right" w:leader="dot" w:pos="9345"/>
        </w:tabs>
        <w:ind w:leftChars="192" w:left="977" w:rightChars="-56" w:right="-134" w:hangingChars="215" w:hanging="516"/>
        <w:rPr>
          <w:rFonts w:eastAsia="標楷體"/>
          <w:noProof/>
          <w:kern w:val="2"/>
          <w:szCs w:val="22"/>
          <w14:ligatures w14:val="standardContextual"/>
        </w:rPr>
      </w:pPr>
      <w:hyperlink w:anchor="_Toc176383308" w:history="1">
        <w:r w:rsidRPr="00A833A8">
          <w:rPr>
            <w:rFonts w:eastAsia="標楷體"/>
            <w:iCs/>
            <w:noProof/>
          </w:rPr>
          <w:t>附件一、</w:t>
        </w:r>
        <w:r w:rsidRPr="00A833A8">
          <w:rPr>
            <w:rFonts w:eastAsia="標楷體"/>
            <w:noProof/>
            <w:kern w:val="2"/>
            <w:szCs w:val="22"/>
            <w14:ligatures w14:val="standardContextual"/>
          </w:rPr>
          <w:tab/>
        </w:r>
        <w:r w:rsidRPr="00A833A8">
          <w:rPr>
            <w:rFonts w:eastAsia="標楷體"/>
            <w:noProof/>
          </w:rPr>
          <w:t>申請單位概況</w:t>
        </w:r>
        <w:r w:rsidRPr="00A833A8">
          <w:rPr>
            <w:rFonts w:eastAsia="標楷體"/>
            <w:noProof/>
            <w:webHidden/>
          </w:rPr>
          <w:tab/>
          <w:t>XX</w:t>
        </w:r>
      </w:hyperlink>
    </w:p>
    <w:p w14:paraId="3B0A053E" w14:textId="77777777" w:rsidR="007D221E" w:rsidRPr="00A833A8" w:rsidRDefault="007D221E" w:rsidP="007D221E">
      <w:pPr>
        <w:tabs>
          <w:tab w:val="left" w:pos="1440"/>
          <w:tab w:val="right" w:leader="dot" w:pos="9345"/>
        </w:tabs>
        <w:ind w:leftChars="192" w:left="977" w:rightChars="-56" w:right="-134" w:hangingChars="215" w:hanging="516"/>
        <w:rPr>
          <w:rFonts w:eastAsia="標楷體"/>
          <w:noProof/>
          <w:kern w:val="2"/>
          <w:szCs w:val="22"/>
          <w14:ligatures w14:val="standardContextual"/>
        </w:rPr>
      </w:pPr>
      <w:hyperlink w:anchor="_Toc176383309" w:history="1">
        <w:r w:rsidRPr="00A833A8">
          <w:rPr>
            <w:rFonts w:eastAsia="標楷體"/>
            <w:iCs/>
            <w:noProof/>
          </w:rPr>
          <w:t>附件二、</w:t>
        </w:r>
        <w:r w:rsidRPr="00A833A8">
          <w:rPr>
            <w:rFonts w:eastAsia="標楷體"/>
            <w:noProof/>
            <w:kern w:val="2"/>
            <w:szCs w:val="22"/>
            <w14:ligatures w14:val="standardContextual"/>
          </w:rPr>
          <w:tab/>
        </w:r>
        <w:r w:rsidRPr="00A833A8">
          <w:rPr>
            <w:rFonts w:eastAsia="標楷體"/>
            <w:noProof/>
          </w:rPr>
          <w:t>聯盟計畫合作契約書</w:t>
        </w:r>
        <w:r w:rsidRPr="00A833A8">
          <w:rPr>
            <w:rFonts w:eastAsia="標楷體"/>
            <w:noProof/>
            <w:webHidden/>
          </w:rPr>
          <w:tab/>
          <w:t>XX</w:t>
        </w:r>
      </w:hyperlink>
    </w:p>
    <w:p w14:paraId="0A77F464" w14:textId="718591E3" w:rsidR="007D221E" w:rsidRPr="00A833A8" w:rsidRDefault="007D221E" w:rsidP="007D221E">
      <w:pPr>
        <w:tabs>
          <w:tab w:val="left" w:pos="1440"/>
          <w:tab w:val="right" w:leader="dot" w:pos="9345"/>
        </w:tabs>
        <w:ind w:leftChars="192" w:left="977" w:rightChars="-56" w:right="-134" w:hangingChars="215" w:hanging="516"/>
        <w:rPr>
          <w:rFonts w:eastAsia="標楷體"/>
          <w:noProof/>
          <w:kern w:val="2"/>
          <w:szCs w:val="22"/>
          <w14:ligatures w14:val="standardContextual"/>
        </w:rPr>
      </w:pPr>
      <w:hyperlink w:anchor="_Toc176383310" w:history="1">
        <w:r w:rsidRPr="00A833A8">
          <w:rPr>
            <w:rFonts w:eastAsia="標楷體"/>
            <w:iCs/>
            <w:noProof/>
          </w:rPr>
          <w:t>附件三、</w:t>
        </w:r>
        <w:r w:rsidRPr="00A833A8">
          <w:rPr>
            <w:rFonts w:eastAsia="標楷體"/>
            <w:noProof/>
            <w:kern w:val="2"/>
            <w:szCs w:val="22"/>
            <w14:ligatures w14:val="standardContextual"/>
          </w:rPr>
          <w:tab/>
        </w:r>
        <w:r w:rsidR="008B24E3" w:rsidRPr="00A833A8">
          <w:rPr>
            <w:rFonts w:eastAsia="標楷體" w:hint="eastAsia"/>
            <w:noProof/>
          </w:rPr>
          <w:t>無形資產引進</w:t>
        </w:r>
        <w:r w:rsidRPr="00A833A8">
          <w:rPr>
            <w:rFonts w:eastAsia="標楷體"/>
            <w:noProof/>
          </w:rPr>
          <w:t>、委託研究之合作意向書</w:t>
        </w:r>
        <w:r w:rsidRPr="00A833A8">
          <w:rPr>
            <w:rFonts w:eastAsia="標楷體"/>
            <w:noProof/>
            <w:webHidden/>
          </w:rPr>
          <w:tab/>
          <w:t>XX</w:t>
        </w:r>
      </w:hyperlink>
    </w:p>
    <w:p w14:paraId="36E76424" w14:textId="77777777" w:rsidR="007D221E" w:rsidRPr="00A833A8" w:rsidRDefault="007D221E" w:rsidP="007D221E">
      <w:pPr>
        <w:tabs>
          <w:tab w:val="left" w:pos="1440"/>
          <w:tab w:val="right" w:leader="dot" w:pos="9345"/>
        </w:tabs>
        <w:ind w:leftChars="192" w:left="977" w:rightChars="-56" w:right="-134" w:hangingChars="215" w:hanging="516"/>
        <w:rPr>
          <w:rFonts w:eastAsia="標楷體"/>
          <w:noProof/>
          <w:kern w:val="2"/>
          <w:szCs w:val="22"/>
          <w14:ligatures w14:val="standardContextual"/>
        </w:rPr>
      </w:pPr>
      <w:hyperlink w:anchor="_Toc176383311" w:history="1">
        <w:r w:rsidRPr="00A833A8">
          <w:rPr>
            <w:rFonts w:eastAsia="標楷體"/>
            <w:iCs/>
            <w:noProof/>
          </w:rPr>
          <w:t>附件四、</w:t>
        </w:r>
        <w:r w:rsidRPr="00A833A8">
          <w:rPr>
            <w:rFonts w:eastAsia="標楷體"/>
            <w:noProof/>
            <w:kern w:val="2"/>
            <w:szCs w:val="22"/>
            <w14:ligatures w14:val="standardContextual"/>
          </w:rPr>
          <w:tab/>
        </w:r>
        <w:r w:rsidRPr="00A833A8">
          <w:rPr>
            <w:rFonts w:eastAsia="標楷體"/>
            <w:noProof/>
          </w:rPr>
          <w:t>顧問及國內外專家願任同意書</w:t>
        </w:r>
        <w:r w:rsidRPr="00A833A8">
          <w:rPr>
            <w:rFonts w:eastAsia="標楷體"/>
            <w:noProof/>
            <w:webHidden/>
          </w:rPr>
          <w:tab/>
          <w:t>XX</w:t>
        </w:r>
      </w:hyperlink>
    </w:p>
    <w:p w14:paraId="65F97B50" w14:textId="77777777" w:rsidR="007D221E" w:rsidRPr="00A833A8" w:rsidRDefault="007D221E" w:rsidP="007D221E">
      <w:pPr>
        <w:tabs>
          <w:tab w:val="left" w:pos="1440"/>
          <w:tab w:val="right" w:leader="dot" w:pos="9345"/>
        </w:tabs>
        <w:ind w:leftChars="192" w:left="977" w:rightChars="-56" w:right="-134" w:hangingChars="215" w:hanging="516"/>
        <w:rPr>
          <w:rFonts w:eastAsia="標楷體"/>
          <w:noProof/>
          <w:kern w:val="2"/>
          <w:szCs w:val="22"/>
          <w:u w:val="single"/>
          <w14:ligatures w14:val="standardContextual"/>
        </w:rPr>
      </w:pPr>
      <w:hyperlink w:anchor="_Toc176383312" w:history="1">
        <w:r w:rsidRPr="00A833A8">
          <w:rPr>
            <w:rFonts w:eastAsia="標楷體"/>
            <w:iCs/>
            <w:noProof/>
          </w:rPr>
          <w:t>附件五、</w:t>
        </w:r>
        <w:r w:rsidRPr="00A833A8">
          <w:rPr>
            <w:rFonts w:eastAsia="標楷體"/>
            <w:noProof/>
            <w:kern w:val="2"/>
            <w:szCs w:val="22"/>
            <w14:ligatures w14:val="standardContextual"/>
          </w:rPr>
          <w:tab/>
        </w:r>
        <w:r w:rsidRPr="00A833A8">
          <w:rPr>
            <w:rFonts w:eastAsia="標楷體"/>
            <w:noProof/>
          </w:rPr>
          <w:t>其他</w:t>
        </w:r>
        <w:r w:rsidRPr="00A833A8">
          <w:rPr>
            <w:rFonts w:eastAsia="標楷體"/>
            <w:noProof/>
            <w:webHidden/>
          </w:rPr>
          <w:tab/>
          <w:t>XX</w:t>
        </w:r>
      </w:hyperlink>
    </w:p>
    <w:p w14:paraId="2EFC9BC8" w14:textId="77777777" w:rsidR="007D221E" w:rsidRPr="00A833A8" w:rsidRDefault="007D221E" w:rsidP="007D221E">
      <w:pPr>
        <w:rPr>
          <w:rFonts w:eastAsia="標楷體"/>
        </w:rPr>
      </w:pPr>
      <w:r w:rsidRPr="00A833A8">
        <w:rPr>
          <w:rFonts w:eastAsia="標楷體"/>
          <w:b/>
          <w:szCs w:val="24"/>
          <w:u w:val="single"/>
        </w:rPr>
        <w:fldChar w:fldCharType="end"/>
      </w:r>
      <w:bookmarkStart w:id="39" w:name="_Toc451940145"/>
      <w:bookmarkStart w:id="40" w:name="_Toc108191829"/>
      <w:bookmarkStart w:id="41" w:name="_Toc108192849"/>
      <w:bookmarkStart w:id="42" w:name="_Toc108192924"/>
      <w:bookmarkStart w:id="43" w:name="_Toc108192958"/>
      <w:bookmarkEnd w:id="35"/>
      <w:bookmarkEnd w:id="36"/>
      <w:bookmarkEnd w:id="37"/>
      <w:bookmarkEnd w:id="38"/>
    </w:p>
    <w:p w14:paraId="2BF11AD4" w14:textId="77777777" w:rsidR="007D221E" w:rsidRPr="00A833A8" w:rsidRDefault="007D221E" w:rsidP="007D221E">
      <w:pPr>
        <w:rPr>
          <w:rFonts w:eastAsia="標楷體"/>
        </w:rPr>
      </w:pPr>
      <w:r w:rsidRPr="00A833A8">
        <w:rPr>
          <w:rFonts w:eastAsia="標楷體"/>
        </w:rPr>
        <w:br w:type="page"/>
      </w:r>
    </w:p>
    <w:p w14:paraId="5B9F0251" w14:textId="77777777" w:rsidR="007D221E" w:rsidRPr="00A833A8" w:rsidRDefault="007D221E" w:rsidP="00015682">
      <w:pPr>
        <w:pStyle w:val="2"/>
        <w:spacing w:after="120"/>
        <w:rPr>
          <w:bCs/>
          <w:kern w:val="52"/>
          <w:szCs w:val="24"/>
        </w:rPr>
      </w:pPr>
      <w:bookmarkStart w:id="44" w:name="_Toc176383294"/>
      <w:bookmarkStart w:id="45" w:name="_Toc177034253"/>
      <w:bookmarkStart w:id="46" w:name="_Toc177034879"/>
      <w:bookmarkStart w:id="47" w:name="_Toc177035197"/>
      <w:bookmarkStart w:id="48" w:name="_Toc177036320"/>
      <w:bookmarkStart w:id="49" w:name="_Toc177036528"/>
      <w:r w:rsidRPr="00A833A8">
        <w:rPr>
          <w:b/>
          <w:bCs/>
          <w:kern w:val="52"/>
          <w:sz w:val="28"/>
          <w:szCs w:val="24"/>
        </w:rPr>
        <w:lastRenderedPageBreak/>
        <w:t>壹、計畫內容與實施方法</w:t>
      </w:r>
      <w:bookmarkEnd w:id="39"/>
      <w:bookmarkEnd w:id="40"/>
      <w:bookmarkEnd w:id="41"/>
      <w:bookmarkEnd w:id="42"/>
      <w:bookmarkEnd w:id="43"/>
      <w:bookmarkEnd w:id="44"/>
      <w:bookmarkEnd w:id="45"/>
      <w:bookmarkEnd w:id="46"/>
      <w:bookmarkEnd w:id="47"/>
      <w:bookmarkEnd w:id="48"/>
      <w:bookmarkEnd w:id="49"/>
    </w:p>
    <w:p w14:paraId="7E28CC51" w14:textId="77777777" w:rsidR="007D221E" w:rsidRPr="00A833A8" w:rsidRDefault="007D221E">
      <w:pPr>
        <w:keepNext/>
        <w:numPr>
          <w:ilvl w:val="0"/>
          <w:numId w:val="13"/>
        </w:numPr>
        <w:spacing w:afterLines="50" w:after="120" w:line="400" w:lineRule="exact"/>
        <w:jc w:val="both"/>
        <w:outlineLvl w:val="1"/>
        <w:rPr>
          <w:rFonts w:eastAsia="標楷體"/>
          <w:szCs w:val="24"/>
        </w:rPr>
      </w:pPr>
      <w:bookmarkStart w:id="50" w:name="_Toc108191831"/>
      <w:bookmarkStart w:id="51" w:name="_Toc108192851"/>
      <w:bookmarkStart w:id="52" w:name="_Toc108192926"/>
      <w:bookmarkStart w:id="53" w:name="_Toc108192960"/>
      <w:bookmarkStart w:id="54" w:name="_Toc176383295"/>
      <w:r w:rsidRPr="00A833A8">
        <w:rPr>
          <w:rFonts w:eastAsia="標楷體"/>
          <w:szCs w:val="24"/>
        </w:rPr>
        <w:t>技術開發內容</w:t>
      </w:r>
      <w:bookmarkEnd w:id="50"/>
      <w:bookmarkEnd w:id="51"/>
      <w:bookmarkEnd w:id="52"/>
      <w:bookmarkEnd w:id="53"/>
      <w:bookmarkEnd w:id="54"/>
    </w:p>
    <w:p w14:paraId="7E333908" w14:textId="77777777" w:rsidR="007D221E" w:rsidRPr="00A833A8" w:rsidRDefault="007D221E">
      <w:pPr>
        <w:numPr>
          <w:ilvl w:val="0"/>
          <w:numId w:val="14"/>
        </w:numPr>
        <w:kinsoku w:val="0"/>
        <w:spacing w:afterLines="50" w:after="120" w:line="400" w:lineRule="exact"/>
        <w:jc w:val="both"/>
        <w:rPr>
          <w:rFonts w:eastAsia="標楷體"/>
          <w:szCs w:val="24"/>
        </w:rPr>
      </w:pPr>
      <w:r w:rsidRPr="00A833A8">
        <w:rPr>
          <w:rFonts w:eastAsia="標楷體"/>
          <w:szCs w:val="24"/>
        </w:rPr>
        <w:t>研究開發技術標的</w:t>
      </w:r>
    </w:p>
    <w:p w14:paraId="0E1FE09E" w14:textId="77777777" w:rsidR="007D221E" w:rsidRPr="00A833A8" w:rsidRDefault="007D221E">
      <w:pPr>
        <w:numPr>
          <w:ilvl w:val="0"/>
          <w:numId w:val="17"/>
        </w:numPr>
        <w:kinsoku w:val="0"/>
        <w:spacing w:line="400" w:lineRule="exact"/>
        <w:ind w:left="284" w:firstLine="0"/>
        <w:jc w:val="both"/>
        <w:rPr>
          <w:rFonts w:eastAsia="標楷體"/>
          <w:szCs w:val="24"/>
        </w:rPr>
      </w:pPr>
      <w:r w:rsidRPr="00A833A8">
        <w:rPr>
          <w:rFonts w:eastAsia="標楷體"/>
          <w:szCs w:val="24"/>
        </w:rPr>
        <w:t>開發技術具體功能及規格</w:t>
      </w:r>
      <w:r w:rsidRPr="00A833A8">
        <w:rPr>
          <w:rFonts w:eastAsia="標楷體"/>
          <w:szCs w:val="24"/>
        </w:rPr>
        <w:t>(</w:t>
      </w:r>
      <w:r w:rsidRPr="00A833A8">
        <w:rPr>
          <w:rFonts w:eastAsia="標楷體"/>
          <w:szCs w:val="24"/>
        </w:rPr>
        <w:t>請說明計畫「具體目標」及「技術前瞻性」</w:t>
      </w:r>
      <w:r w:rsidRPr="00A833A8">
        <w:rPr>
          <w:rFonts w:eastAsia="標楷體"/>
          <w:szCs w:val="24"/>
        </w:rPr>
        <w:t>)</w:t>
      </w:r>
    </w:p>
    <w:p w14:paraId="77F8D8D9" w14:textId="77777777" w:rsidR="007D221E" w:rsidRPr="00A833A8" w:rsidRDefault="007D221E">
      <w:pPr>
        <w:numPr>
          <w:ilvl w:val="0"/>
          <w:numId w:val="17"/>
        </w:numPr>
        <w:kinsoku w:val="0"/>
        <w:spacing w:line="400" w:lineRule="exact"/>
        <w:ind w:left="284" w:firstLine="0"/>
        <w:jc w:val="both"/>
        <w:rPr>
          <w:rFonts w:eastAsia="標楷體"/>
          <w:szCs w:val="24"/>
        </w:rPr>
      </w:pPr>
      <w:r w:rsidRPr="00A833A8">
        <w:rPr>
          <w:rFonts w:eastAsia="標楷體"/>
          <w:szCs w:val="24"/>
        </w:rPr>
        <w:t>技術能力與技術關聯圖</w:t>
      </w:r>
    </w:p>
    <w:p w14:paraId="20A3F9AA" w14:textId="77777777" w:rsidR="007D221E" w:rsidRPr="00A833A8" w:rsidRDefault="007D221E" w:rsidP="007D221E">
      <w:pPr>
        <w:kinsoku w:val="0"/>
        <w:spacing w:afterLines="50" w:after="120" w:line="400" w:lineRule="exact"/>
        <w:ind w:firstLineChars="200" w:firstLine="480"/>
        <w:jc w:val="both"/>
        <w:rPr>
          <w:rFonts w:eastAsia="標楷體"/>
          <w:szCs w:val="24"/>
        </w:rPr>
      </w:pPr>
    </w:p>
    <w:bookmarkStart w:id="55" w:name="_MON_1077015850"/>
    <w:bookmarkStart w:id="56" w:name="_MON_1077015888"/>
    <w:bookmarkStart w:id="57" w:name="_MON_994863740"/>
    <w:bookmarkStart w:id="58" w:name="_MON_994916645"/>
    <w:bookmarkStart w:id="59" w:name="_MON_994917269"/>
    <w:bookmarkStart w:id="60" w:name="_MON_995725749"/>
    <w:bookmarkStart w:id="61" w:name="_MON_1075729954"/>
    <w:bookmarkStart w:id="62" w:name="_MON_1075730315"/>
    <w:bookmarkStart w:id="63" w:name="_MON_1075730337"/>
    <w:bookmarkEnd w:id="55"/>
    <w:bookmarkEnd w:id="56"/>
    <w:bookmarkEnd w:id="57"/>
    <w:bookmarkEnd w:id="58"/>
    <w:bookmarkEnd w:id="59"/>
    <w:bookmarkEnd w:id="60"/>
    <w:bookmarkEnd w:id="61"/>
    <w:bookmarkEnd w:id="62"/>
    <w:bookmarkEnd w:id="63"/>
    <w:bookmarkStart w:id="64" w:name="_MON_1075730368"/>
    <w:bookmarkEnd w:id="64"/>
    <w:p w14:paraId="4DADB9E9" w14:textId="77777777" w:rsidR="007D221E" w:rsidRPr="00A833A8" w:rsidRDefault="007D221E" w:rsidP="007D221E">
      <w:pPr>
        <w:kinsoku w:val="0"/>
        <w:spacing w:line="240" w:lineRule="auto"/>
        <w:ind w:left="284"/>
        <w:rPr>
          <w:rFonts w:eastAsia="標楷體"/>
          <w:szCs w:val="24"/>
        </w:rPr>
      </w:pPr>
      <w:r w:rsidRPr="00A833A8">
        <w:rPr>
          <w:rFonts w:eastAsia="標楷體"/>
          <w:szCs w:val="24"/>
        </w:rPr>
        <w:object w:dxaOrig="7930" w:dyaOrig="4375" w14:anchorId="4CA8EAA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5.5pt;height:168pt" o:ole="" fillcolor="window">
            <v:imagedata r:id="rId15" o:title=""/>
          </v:shape>
          <o:OLEObject Type="Embed" ProgID="Word.Picture.8" ShapeID="_x0000_i1025" DrawAspect="Content" ObjectID="_1850652929" r:id="rId16"/>
        </w:object>
      </w:r>
    </w:p>
    <w:p w14:paraId="1CC2009B" w14:textId="77777777" w:rsidR="007D221E" w:rsidRPr="00A833A8" w:rsidRDefault="007D221E" w:rsidP="007D221E">
      <w:pPr>
        <w:kinsoku w:val="0"/>
        <w:spacing w:line="240" w:lineRule="auto"/>
        <w:ind w:left="284"/>
        <w:rPr>
          <w:rFonts w:eastAsia="標楷體"/>
          <w:szCs w:val="24"/>
        </w:rPr>
      </w:pPr>
      <w:r w:rsidRPr="00A833A8">
        <w:rPr>
          <w:rFonts w:eastAsia="標楷體"/>
          <w:position w:val="-24"/>
          <w:szCs w:val="24"/>
        </w:rPr>
        <w:t>註：『＊』表示我國已有之技術或產品</w:t>
      </w:r>
      <w:r w:rsidRPr="00A833A8">
        <w:rPr>
          <w:rFonts w:eastAsia="標楷體"/>
          <w:position w:val="-24"/>
          <w:szCs w:val="24"/>
        </w:rPr>
        <w:t>(</w:t>
      </w:r>
      <w:r w:rsidRPr="00A833A8">
        <w:rPr>
          <w:rFonts w:eastAsia="標楷體"/>
          <w:position w:val="-24"/>
          <w:szCs w:val="24"/>
        </w:rPr>
        <w:t>並註明單位名稱</w:t>
      </w:r>
      <w:r w:rsidRPr="00A833A8">
        <w:rPr>
          <w:rFonts w:eastAsia="標楷體"/>
          <w:position w:val="-24"/>
          <w:szCs w:val="24"/>
        </w:rPr>
        <w:t>)</w:t>
      </w:r>
    </w:p>
    <w:p w14:paraId="599DEF6E" w14:textId="77777777" w:rsidR="007D221E" w:rsidRPr="00A833A8" w:rsidRDefault="007D221E" w:rsidP="007D221E">
      <w:pPr>
        <w:kinsoku w:val="0"/>
        <w:spacing w:line="240" w:lineRule="atLeast"/>
        <w:ind w:leftChars="320" w:left="768"/>
        <w:rPr>
          <w:rFonts w:eastAsia="標楷體"/>
          <w:szCs w:val="24"/>
        </w:rPr>
      </w:pPr>
      <w:r w:rsidRPr="00A833A8">
        <w:rPr>
          <w:rFonts w:eastAsia="標楷體"/>
          <w:szCs w:val="24"/>
        </w:rPr>
        <w:t>『＋』表示我國正在發展之技術或產品</w:t>
      </w:r>
      <w:r w:rsidRPr="00A833A8">
        <w:rPr>
          <w:rFonts w:eastAsia="標楷體"/>
          <w:szCs w:val="24"/>
        </w:rPr>
        <w:t>(</w:t>
      </w:r>
      <w:r w:rsidRPr="00A833A8">
        <w:rPr>
          <w:rFonts w:eastAsia="標楷體"/>
          <w:szCs w:val="24"/>
        </w:rPr>
        <w:t>並註明單位名稱</w:t>
      </w:r>
      <w:r w:rsidRPr="00A833A8">
        <w:rPr>
          <w:rFonts w:eastAsia="標楷體"/>
          <w:szCs w:val="24"/>
        </w:rPr>
        <w:t>)</w:t>
      </w:r>
    </w:p>
    <w:p w14:paraId="1AF746D9" w14:textId="77777777" w:rsidR="007D221E" w:rsidRPr="00A833A8" w:rsidRDefault="007D221E" w:rsidP="007D221E">
      <w:pPr>
        <w:kinsoku w:val="0"/>
        <w:spacing w:line="240" w:lineRule="atLeast"/>
        <w:ind w:leftChars="320" w:left="768"/>
        <w:rPr>
          <w:rFonts w:eastAsia="標楷體"/>
          <w:szCs w:val="24"/>
        </w:rPr>
      </w:pPr>
      <w:r w:rsidRPr="00A833A8">
        <w:rPr>
          <w:rFonts w:eastAsia="標楷體"/>
          <w:szCs w:val="24"/>
        </w:rPr>
        <w:t>『－』表示我國尚未發展之技術或產品</w:t>
      </w:r>
    </w:p>
    <w:p w14:paraId="1B65BE4A" w14:textId="77777777" w:rsidR="007D221E" w:rsidRPr="00A833A8" w:rsidRDefault="007D221E">
      <w:pPr>
        <w:numPr>
          <w:ilvl w:val="0"/>
          <w:numId w:val="17"/>
        </w:numPr>
        <w:kinsoku w:val="0"/>
        <w:spacing w:line="400" w:lineRule="exact"/>
        <w:ind w:left="284" w:firstLine="0"/>
        <w:jc w:val="both"/>
        <w:rPr>
          <w:rFonts w:eastAsia="標楷體"/>
          <w:szCs w:val="24"/>
        </w:rPr>
      </w:pPr>
      <w:r w:rsidRPr="00A833A8">
        <w:rPr>
          <w:rFonts w:eastAsia="標楷體"/>
          <w:szCs w:val="24"/>
        </w:rPr>
        <w:t>競爭分析</w:t>
      </w:r>
      <w:r w:rsidRPr="00A833A8">
        <w:rPr>
          <w:rFonts w:eastAsia="標楷體"/>
          <w:szCs w:val="24"/>
        </w:rPr>
        <w:t>(</w:t>
      </w:r>
      <w:r w:rsidRPr="00A833A8">
        <w:rPr>
          <w:rFonts w:eastAsia="標楷體"/>
          <w:szCs w:val="24"/>
        </w:rPr>
        <w:t>包含功能規格比較</w:t>
      </w:r>
      <w:r w:rsidRPr="00A833A8">
        <w:rPr>
          <w:rFonts w:eastAsia="標楷體"/>
          <w:szCs w:val="24"/>
        </w:rPr>
        <w:t>)</w:t>
      </w:r>
    </w:p>
    <w:tbl>
      <w:tblPr>
        <w:tblW w:w="935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1770"/>
        <w:gridCol w:w="1771"/>
        <w:gridCol w:w="1770"/>
        <w:gridCol w:w="1771"/>
      </w:tblGrid>
      <w:tr w:rsidR="009832D4" w:rsidRPr="00A833A8" w14:paraId="24DBA763" w14:textId="77777777" w:rsidTr="003167BE">
        <w:trPr>
          <w:trHeight w:val="454"/>
        </w:trPr>
        <w:tc>
          <w:tcPr>
            <w:tcW w:w="2268" w:type="dxa"/>
            <w:vAlign w:val="center"/>
          </w:tcPr>
          <w:p w14:paraId="2941CCFD" w14:textId="77777777" w:rsidR="007D221E" w:rsidRPr="00A833A8" w:rsidRDefault="007D221E" w:rsidP="007D221E">
            <w:pPr>
              <w:kinsoku w:val="0"/>
              <w:snapToGrid w:val="0"/>
              <w:spacing w:line="240" w:lineRule="auto"/>
              <w:jc w:val="center"/>
              <w:rPr>
                <w:rFonts w:eastAsia="標楷體"/>
                <w:szCs w:val="24"/>
              </w:rPr>
            </w:pPr>
            <w:r w:rsidRPr="00A833A8">
              <w:rPr>
                <w:rFonts w:eastAsia="標楷體"/>
                <w:szCs w:val="24"/>
              </w:rPr>
              <w:t>項目</w:t>
            </w:r>
          </w:p>
        </w:tc>
        <w:tc>
          <w:tcPr>
            <w:tcW w:w="1770" w:type="dxa"/>
            <w:vAlign w:val="center"/>
          </w:tcPr>
          <w:p w14:paraId="5C61D0E9" w14:textId="77777777" w:rsidR="007D221E" w:rsidRPr="00A833A8" w:rsidRDefault="007D221E" w:rsidP="007D221E">
            <w:pPr>
              <w:kinsoku w:val="0"/>
              <w:snapToGrid w:val="0"/>
              <w:spacing w:line="240" w:lineRule="auto"/>
              <w:jc w:val="center"/>
              <w:rPr>
                <w:rFonts w:eastAsia="標楷體"/>
                <w:szCs w:val="24"/>
              </w:rPr>
            </w:pPr>
            <w:r w:rsidRPr="00A833A8">
              <w:rPr>
                <w:rFonts w:eastAsia="標楷體"/>
                <w:szCs w:val="24"/>
              </w:rPr>
              <w:t>本計畫</w:t>
            </w:r>
          </w:p>
        </w:tc>
        <w:tc>
          <w:tcPr>
            <w:tcW w:w="1771" w:type="dxa"/>
            <w:vAlign w:val="center"/>
          </w:tcPr>
          <w:p w14:paraId="2F987408" w14:textId="77777777" w:rsidR="007D221E" w:rsidRPr="00A833A8" w:rsidRDefault="007D221E" w:rsidP="007D221E">
            <w:pPr>
              <w:kinsoku w:val="0"/>
              <w:snapToGrid w:val="0"/>
              <w:spacing w:line="240" w:lineRule="auto"/>
              <w:jc w:val="center"/>
              <w:rPr>
                <w:rFonts w:eastAsia="標楷體"/>
                <w:szCs w:val="24"/>
              </w:rPr>
            </w:pPr>
            <w:r w:rsidRPr="00A833A8">
              <w:rPr>
                <w:rFonts w:eastAsia="標楷體"/>
                <w:szCs w:val="24"/>
              </w:rPr>
              <w:t>A</w:t>
            </w:r>
            <w:r w:rsidRPr="00A833A8">
              <w:rPr>
                <w:rFonts w:eastAsia="標楷體"/>
                <w:szCs w:val="24"/>
              </w:rPr>
              <w:t>公司</w:t>
            </w:r>
          </w:p>
        </w:tc>
        <w:tc>
          <w:tcPr>
            <w:tcW w:w="1770" w:type="dxa"/>
            <w:vAlign w:val="center"/>
          </w:tcPr>
          <w:p w14:paraId="06A81447" w14:textId="77777777" w:rsidR="007D221E" w:rsidRPr="00A833A8" w:rsidRDefault="007D221E" w:rsidP="007D221E">
            <w:pPr>
              <w:kinsoku w:val="0"/>
              <w:snapToGrid w:val="0"/>
              <w:spacing w:line="240" w:lineRule="auto"/>
              <w:jc w:val="center"/>
              <w:rPr>
                <w:rFonts w:eastAsia="標楷體"/>
                <w:szCs w:val="24"/>
              </w:rPr>
            </w:pPr>
            <w:r w:rsidRPr="00A833A8">
              <w:rPr>
                <w:rFonts w:eastAsia="標楷體"/>
                <w:szCs w:val="24"/>
              </w:rPr>
              <w:t>B</w:t>
            </w:r>
            <w:r w:rsidRPr="00A833A8">
              <w:rPr>
                <w:rFonts w:eastAsia="標楷體"/>
                <w:szCs w:val="24"/>
              </w:rPr>
              <w:t>公司</w:t>
            </w:r>
          </w:p>
        </w:tc>
        <w:tc>
          <w:tcPr>
            <w:tcW w:w="1771" w:type="dxa"/>
            <w:vAlign w:val="center"/>
          </w:tcPr>
          <w:p w14:paraId="791E9233" w14:textId="77777777" w:rsidR="007D221E" w:rsidRPr="00A833A8" w:rsidRDefault="007D221E" w:rsidP="007D221E">
            <w:pPr>
              <w:kinsoku w:val="0"/>
              <w:snapToGrid w:val="0"/>
              <w:spacing w:line="240" w:lineRule="auto"/>
              <w:jc w:val="center"/>
              <w:rPr>
                <w:rFonts w:eastAsia="標楷體"/>
                <w:szCs w:val="24"/>
              </w:rPr>
            </w:pPr>
            <w:r w:rsidRPr="00A833A8">
              <w:rPr>
                <w:rFonts w:eastAsia="標楷體"/>
                <w:szCs w:val="24"/>
              </w:rPr>
              <w:t>C</w:t>
            </w:r>
            <w:r w:rsidRPr="00A833A8">
              <w:rPr>
                <w:rFonts w:eastAsia="標楷體"/>
                <w:szCs w:val="24"/>
              </w:rPr>
              <w:t>公司</w:t>
            </w:r>
          </w:p>
        </w:tc>
      </w:tr>
      <w:tr w:rsidR="009832D4" w:rsidRPr="00A833A8" w14:paraId="38DABC47" w14:textId="77777777" w:rsidTr="003167BE">
        <w:trPr>
          <w:trHeight w:val="454"/>
        </w:trPr>
        <w:tc>
          <w:tcPr>
            <w:tcW w:w="2268" w:type="dxa"/>
            <w:vAlign w:val="center"/>
          </w:tcPr>
          <w:p w14:paraId="19B15A5B" w14:textId="77777777" w:rsidR="007D221E" w:rsidRPr="00A833A8" w:rsidRDefault="007D221E" w:rsidP="007D221E">
            <w:pPr>
              <w:kinsoku w:val="0"/>
              <w:snapToGrid w:val="0"/>
              <w:spacing w:line="240" w:lineRule="auto"/>
              <w:jc w:val="both"/>
              <w:rPr>
                <w:rFonts w:eastAsia="標楷體"/>
                <w:szCs w:val="24"/>
              </w:rPr>
            </w:pPr>
            <w:r w:rsidRPr="00A833A8">
              <w:rPr>
                <w:rFonts w:eastAsia="標楷體"/>
                <w:szCs w:val="24"/>
              </w:rPr>
              <w:t>具體功能</w:t>
            </w:r>
          </w:p>
        </w:tc>
        <w:tc>
          <w:tcPr>
            <w:tcW w:w="1770" w:type="dxa"/>
            <w:vAlign w:val="center"/>
          </w:tcPr>
          <w:p w14:paraId="43E42349" w14:textId="77777777" w:rsidR="007D221E" w:rsidRPr="00A833A8" w:rsidRDefault="007D221E" w:rsidP="007D221E">
            <w:pPr>
              <w:kinsoku w:val="0"/>
              <w:snapToGrid w:val="0"/>
              <w:spacing w:line="240" w:lineRule="auto"/>
              <w:jc w:val="both"/>
              <w:rPr>
                <w:rFonts w:eastAsia="標楷體"/>
                <w:szCs w:val="24"/>
              </w:rPr>
            </w:pPr>
          </w:p>
        </w:tc>
        <w:tc>
          <w:tcPr>
            <w:tcW w:w="1771" w:type="dxa"/>
            <w:vAlign w:val="center"/>
          </w:tcPr>
          <w:p w14:paraId="222A7346" w14:textId="77777777" w:rsidR="007D221E" w:rsidRPr="00A833A8" w:rsidRDefault="007D221E" w:rsidP="007D221E">
            <w:pPr>
              <w:kinsoku w:val="0"/>
              <w:snapToGrid w:val="0"/>
              <w:spacing w:line="240" w:lineRule="auto"/>
              <w:jc w:val="both"/>
              <w:rPr>
                <w:rFonts w:eastAsia="標楷體"/>
                <w:szCs w:val="24"/>
              </w:rPr>
            </w:pPr>
          </w:p>
        </w:tc>
        <w:tc>
          <w:tcPr>
            <w:tcW w:w="1770" w:type="dxa"/>
            <w:vAlign w:val="center"/>
          </w:tcPr>
          <w:p w14:paraId="51951068" w14:textId="77777777" w:rsidR="007D221E" w:rsidRPr="00A833A8" w:rsidRDefault="007D221E" w:rsidP="007D221E">
            <w:pPr>
              <w:kinsoku w:val="0"/>
              <w:snapToGrid w:val="0"/>
              <w:spacing w:line="240" w:lineRule="auto"/>
              <w:jc w:val="both"/>
              <w:rPr>
                <w:rFonts w:eastAsia="標楷體"/>
                <w:szCs w:val="24"/>
              </w:rPr>
            </w:pPr>
          </w:p>
        </w:tc>
        <w:tc>
          <w:tcPr>
            <w:tcW w:w="1771" w:type="dxa"/>
            <w:vAlign w:val="center"/>
          </w:tcPr>
          <w:p w14:paraId="5EA346A9" w14:textId="77777777" w:rsidR="007D221E" w:rsidRPr="00A833A8" w:rsidRDefault="007D221E" w:rsidP="007D221E">
            <w:pPr>
              <w:kinsoku w:val="0"/>
              <w:snapToGrid w:val="0"/>
              <w:spacing w:line="240" w:lineRule="auto"/>
              <w:jc w:val="both"/>
              <w:rPr>
                <w:rFonts w:eastAsia="標楷體"/>
                <w:szCs w:val="24"/>
              </w:rPr>
            </w:pPr>
          </w:p>
        </w:tc>
      </w:tr>
      <w:tr w:rsidR="009832D4" w:rsidRPr="00A833A8" w14:paraId="5437F538" w14:textId="77777777" w:rsidTr="003167BE">
        <w:trPr>
          <w:trHeight w:val="454"/>
        </w:trPr>
        <w:tc>
          <w:tcPr>
            <w:tcW w:w="2268" w:type="dxa"/>
            <w:vAlign w:val="center"/>
          </w:tcPr>
          <w:p w14:paraId="3A75C570" w14:textId="77777777" w:rsidR="007D221E" w:rsidRPr="00A833A8" w:rsidRDefault="007D221E" w:rsidP="007D221E">
            <w:pPr>
              <w:kinsoku w:val="0"/>
              <w:snapToGrid w:val="0"/>
              <w:spacing w:line="240" w:lineRule="auto"/>
              <w:jc w:val="both"/>
              <w:rPr>
                <w:rFonts w:eastAsia="標楷體"/>
                <w:szCs w:val="24"/>
              </w:rPr>
            </w:pPr>
            <w:r w:rsidRPr="00A833A8">
              <w:rPr>
                <w:rFonts w:eastAsia="標楷體"/>
                <w:szCs w:val="24"/>
              </w:rPr>
              <w:t>主要規格</w:t>
            </w:r>
          </w:p>
        </w:tc>
        <w:tc>
          <w:tcPr>
            <w:tcW w:w="1770" w:type="dxa"/>
            <w:vAlign w:val="center"/>
          </w:tcPr>
          <w:p w14:paraId="532424C4" w14:textId="77777777" w:rsidR="007D221E" w:rsidRPr="00A833A8" w:rsidRDefault="007D221E" w:rsidP="007D221E">
            <w:pPr>
              <w:kinsoku w:val="0"/>
              <w:snapToGrid w:val="0"/>
              <w:spacing w:line="240" w:lineRule="auto"/>
              <w:jc w:val="both"/>
              <w:rPr>
                <w:rFonts w:eastAsia="標楷體"/>
                <w:szCs w:val="24"/>
              </w:rPr>
            </w:pPr>
          </w:p>
        </w:tc>
        <w:tc>
          <w:tcPr>
            <w:tcW w:w="1771" w:type="dxa"/>
            <w:vAlign w:val="center"/>
          </w:tcPr>
          <w:p w14:paraId="2CA34D32" w14:textId="77777777" w:rsidR="007D221E" w:rsidRPr="00A833A8" w:rsidRDefault="007D221E" w:rsidP="007D221E">
            <w:pPr>
              <w:kinsoku w:val="0"/>
              <w:snapToGrid w:val="0"/>
              <w:spacing w:line="240" w:lineRule="auto"/>
              <w:jc w:val="both"/>
              <w:rPr>
                <w:rFonts w:eastAsia="標楷體"/>
                <w:szCs w:val="24"/>
              </w:rPr>
            </w:pPr>
          </w:p>
        </w:tc>
        <w:tc>
          <w:tcPr>
            <w:tcW w:w="1770" w:type="dxa"/>
            <w:vAlign w:val="center"/>
          </w:tcPr>
          <w:p w14:paraId="0FD5306A" w14:textId="77777777" w:rsidR="007D221E" w:rsidRPr="00A833A8" w:rsidRDefault="007D221E" w:rsidP="007D221E">
            <w:pPr>
              <w:kinsoku w:val="0"/>
              <w:snapToGrid w:val="0"/>
              <w:spacing w:line="240" w:lineRule="auto"/>
              <w:jc w:val="both"/>
              <w:rPr>
                <w:rFonts w:eastAsia="標楷體"/>
                <w:szCs w:val="24"/>
              </w:rPr>
            </w:pPr>
          </w:p>
        </w:tc>
        <w:tc>
          <w:tcPr>
            <w:tcW w:w="1771" w:type="dxa"/>
            <w:vAlign w:val="center"/>
          </w:tcPr>
          <w:p w14:paraId="00AEFD4C" w14:textId="77777777" w:rsidR="007D221E" w:rsidRPr="00A833A8" w:rsidRDefault="007D221E" w:rsidP="007D221E">
            <w:pPr>
              <w:kinsoku w:val="0"/>
              <w:snapToGrid w:val="0"/>
              <w:spacing w:line="240" w:lineRule="auto"/>
              <w:jc w:val="both"/>
              <w:rPr>
                <w:rFonts w:eastAsia="標楷體"/>
                <w:szCs w:val="24"/>
              </w:rPr>
            </w:pPr>
          </w:p>
        </w:tc>
      </w:tr>
      <w:tr w:rsidR="009832D4" w:rsidRPr="00A833A8" w14:paraId="76A187A0" w14:textId="77777777" w:rsidTr="003167BE">
        <w:trPr>
          <w:trHeight w:val="454"/>
        </w:trPr>
        <w:tc>
          <w:tcPr>
            <w:tcW w:w="2268" w:type="dxa"/>
            <w:vAlign w:val="center"/>
          </w:tcPr>
          <w:p w14:paraId="01C7506C" w14:textId="77777777" w:rsidR="007D221E" w:rsidRPr="00A833A8" w:rsidRDefault="007D221E" w:rsidP="007D221E">
            <w:pPr>
              <w:kinsoku w:val="0"/>
              <w:snapToGrid w:val="0"/>
              <w:spacing w:line="240" w:lineRule="auto"/>
              <w:jc w:val="both"/>
              <w:rPr>
                <w:rFonts w:eastAsia="標楷體"/>
                <w:szCs w:val="24"/>
              </w:rPr>
            </w:pPr>
            <w:r w:rsidRPr="00A833A8">
              <w:rPr>
                <w:rFonts w:eastAsia="標楷體"/>
                <w:bCs/>
                <w:szCs w:val="24"/>
              </w:rPr>
              <w:t>價格</w:t>
            </w:r>
          </w:p>
        </w:tc>
        <w:tc>
          <w:tcPr>
            <w:tcW w:w="1770" w:type="dxa"/>
            <w:vAlign w:val="center"/>
          </w:tcPr>
          <w:p w14:paraId="5664ED77" w14:textId="77777777" w:rsidR="007D221E" w:rsidRPr="00A833A8" w:rsidRDefault="007D221E" w:rsidP="007D221E">
            <w:pPr>
              <w:kinsoku w:val="0"/>
              <w:snapToGrid w:val="0"/>
              <w:spacing w:line="240" w:lineRule="auto"/>
              <w:jc w:val="both"/>
              <w:rPr>
                <w:rFonts w:eastAsia="標楷體"/>
                <w:szCs w:val="24"/>
              </w:rPr>
            </w:pPr>
          </w:p>
        </w:tc>
        <w:tc>
          <w:tcPr>
            <w:tcW w:w="1771" w:type="dxa"/>
            <w:vAlign w:val="center"/>
          </w:tcPr>
          <w:p w14:paraId="78F6CAD7" w14:textId="77777777" w:rsidR="007D221E" w:rsidRPr="00A833A8" w:rsidRDefault="007D221E" w:rsidP="007D221E">
            <w:pPr>
              <w:kinsoku w:val="0"/>
              <w:snapToGrid w:val="0"/>
              <w:spacing w:line="240" w:lineRule="auto"/>
              <w:jc w:val="both"/>
              <w:rPr>
                <w:rFonts w:eastAsia="標楷體"/>
                <w:szCs w:val="24"/>
              </w:rPr>
            </w:pPr>
          </w:p>
        </w:tc>
        <w:tc>
          <w:tcPr>
            <w:tcW w:w="1770" w:type="dxa"/>
            <w:vAlign w:val="center"/>
          </w:tcPr>
          <w:p w14:paraId="2ED09E6E" w14:textId="77777777" w:rsidR="007D221E" w:rsidRPr="00A833A8" w:rsidRDefault="007D221E" w:rsidP="007D221E">
            <w:pPr>
              <w:kinsoku w:val="0"/>
              <w:snapToGrid w:val="0"/>
              <w:spacing w:line="240" w:lineRule="auto"/>
              <w:jc w:val="both"/>
              <w:rPr>
                <w:rFonts w:eastAsia="標楷體"/>
                <w:szCs w:val="24"/>
              </w:rPr>
            </w:pPr>
          </w:p>
        </w:tc>
        <w:tc>
          <w:tcPr>
            <w:tcW w:w="1771" w:type="dxa"/>
            <w:vAlign w:val="center"/>
          </w:tcPr>
          <w:p w14:paraId="145AB369" w14:textId="77777777" w:rsidR="007D221E" w:rsidRPr="00A833A8" w:rsidRDefault="007D221E" w:rsidP="007D221E">
            <w:pPr>
              <w:kinsoku w:val="0"/>
              <w:snapToGrid w:val="0"/>
              <w:spacing w:line="240" w:lineRule="auto"/>
              <w:jc w:val="both"/>
              <w:rPr>
                <w:rFonts w:eastAsia="標楷體"/>
                <w:szCs w:val="24"/>
              </w:rPr>
            </w:pPr>
          </w:p>
        </w:tc>
      </w:tr>
      <w:tr w:rsidR="009832D4" w:rsidRPr="00A833A8" w14:paraId="709DE812" w14:textId="77777777" w:rsidTr="003167BE">
        <w:trPr>
          <w:trHeight w:val="454"/>
        </w:trPr>
        <w:tc>
          <w:tcPr>
            <w:tcW w:w="2268" w:type="dxa"/>
            <w:vAlign w:val="center"/>
          </w:tcPr>
          <w:p w14:paraId="2DDD0614" w14:textId="77777777" w:rsidR="007D221E" w:rsidRPr="00A833A8" w:rsidRDefault="007D221E" w:rsidP="007D221E">
            <w:pPr>
              <w:kinsoku w:val="0"/>
              <w:snapToGrid w:val="0"/>
              <w:spacing w:line="240" w:lineRule="auto"/>
              <w:jc w:val="both"/>
              <w:rPr>
                <w:rFonts w:eastAsia="標楷體"/>
                <w:szCs w:val="24"/>
              </w:rPr>
            </w:pPr>
            <w:r w:rsidRPr="00A833A8">
              <w:rPr>
                <w:rFonts w:eastAsia="標楷體"/>
                <w:bCs/>
                <w:szCs w:val="24"/>
              </w:rPr>
              <w:t>產品上市時間</w:t>
            </w:r>
          </w:p>
        </w:tc>
        <w:tc>
          <w:tcPr>
            <w:tcW w:w="1770" w:type="dxa"/>
            <w:vAlign w:val="center"/>
          </w:tcPr>
          <w:p w14:paraId="133EF7F9" w14:textId="77777777" w:rsidR="007D221E" w:rsidRPr="00A833A8" w:rsidRDefault="007D221E" w:rsidP="007D221E">
            <w:pPr>
              <w:kinsoku w:val="0"/>
              <w:snapToGrid w:val="0"/>
              <w:spacing w:line="240" w:lineRule="auto"/>
              <w:jc w:val="both"/>
              <w:rPr>
                <w:rFonts w:eastAsia="標楷體"/>
                <w:szCs w:val="24"/>
              </w:rPr>
            </w:pPr>
          </w:p>
        </w:tc>
        <w:tc>
          <w:tcPr>
            <w:tcW w:w="1771" w:type="dxa"/>
            <w:vAlign w:val="center"/>
          </w:tcPr>
          <w:p w14:paraId="71BBC29A" w14:textId="77777777" w:rsidR="007D221E" w:rsidRPr="00A833A8" w:rsidRDefault="007D221E" w:rsidP="007D221E">
            <w:pPr>
              <w:kinsoku w:val="0"/>
              <w:snapToGrid w:val="0"/>
              <w:spacing w:line="240" w:lineRule="auto"/>
              <w:jc w:val="both"/>
              <w:rPr>
                <w:rFonts w:eastAsia="標楷體"/>
                <w:szCs w:val="24"/>
              </w:rPr>
            </w:pPr>
          </w:p>
        </w:tc>
        <w:tc>
          <w:tcPr>
            <w:tcW w:w="1770" w:type="dxa"/>
            <w:vAlign w:val="center"/>
          </w:tcPr>
          <w:p w14:paraId="4B258229" w14:textId="77777777" w:rsidR="007D221E" w:rsidRPr="00A833A8" w:rsidRDefault="007D221E" w:rsidP="007D221E">
            <w:pPr>
              <w:kinsoku w:val="0"/>
              <w:snapToGrid w:val="0"/>
              <w:spacing w:line="240" w:lineRule="auto"/>
              <w:jc w:val="both"/>
              <w:rPr>
                <w:rFonts w:eastAsia="標楷體"/>
                <w:szCs w:val="24"/>
              </w:rPr>
            </w:pPr>
          </w:p>
        </w:tc>
        <w:tc>
          <w:tcPr>
            <w:tcW w:w="1771" w:type="dxa"/>
            <w:vAlign w:val="center"/>
          </w:tcPr>
          <w:p w14:paraId="78FF2E3E" w14:textId="77777777" w:rsidR="007D221E" w:rsidRPr="00A833A8" w:rsidRDefault="007D221E" w:rsidP="007D221E">
            <w:pPr>
              <w:kinsoku w:val="0"/>
              <w:snapToGrid w:val="0"/>
              <w:spacing w:line="240" w:lineRule="auto"/>
              <w:jc w:val="both"/>
              <w:rPr>
                <w:rFonts w:eastAsia="標楷體"/>
                <w:szCs w:val="24"/>
              </w:rPr>
            </w:pPr>
          </w:p>
        </w:tc>
      </w:tr>
      <w:tr w:rsidR="009832D4" w:rsidRPr="00A833A8" w14:paraId="1188F50E" w14:textId="77777777" w:rsidTr="003167BE">
        <w:trPr>
          <w:trHeight w:val="454"/>
        </w:trPr>
        <w:tc>
          <w:tcPr>
            <w:tcW w:w="2268" w:type="dxa"/>
            <w:vAlign w:val="center"/>
          </w:tcPr>
          <w:p w14:paraId="74DCFBF0" w14:textId="77777777" w:rsidR="007D221E" w:rsidRPr="00A833A8" w:rsidRDefault="007D221E" w:rsidP="007D221E">
            <w:pPr>
              <w:kinsoku w:val="0"/>
              <w:snapToGrid w:val="0"/>
              <w:spacing w:line="240" w:lineRule="auto"/>
              <w:jc w:val="both"/>
              <w:rPr>
                <w:rFonts w:eastAsia="標楷體"/>
                <w:szCs w:val="24"/>
              </w:rPr>
            </w:pPr>
            <w:r w:rsidRPr="00A833A8">
              <w:rPr>
                <w:rFonts w:eastAsia="標楷體"/>
                <w:bCs/>
                <w:szCs w:val="24"/>
              </w:rPr>
              <w:t>市場占有率</w:t>
            </w:r>
            <w:r w:rsidRPr="00A833A8">
              <w:rPr>
                <w:rFonts w:eastAsia="標楷體"/>
                <w:bCs/>
                <w:szCs w:val="24"/>
              </w:rPr>
              <w:t>(%)</w:t>
            </w:r>
          </w:p>
        </w:tc>
        <w:tc>
          <w:tcPr>
            <w:tcW w:w="1770" w:type="dxa"/>
            <w:vAlign w:val="center"/>
          </w:tcPr>
          <w:p w14:paraId="5CBA1AB3" w14:textId="77777777" w:rsidR="007D221E" w:rsidRPr="00A833A8" w:rsidRDefault="007D221E" w:rsidP="007D221E">
            <w:pPr>
              <w:kinsoku w:val="0"/>
              <w:snapToGrid w:val="0"/>
              <w:spacing w:line="240" w:lineRule="auto"/>
              <w:jc w:val="both"/>
              <w:rPr>
                <w:rFonts w:eastAsia="標楷體"/>
                <w:szCs w:val="24"/>
              </w:rPr>
            </w:pPr>
          </w:p>
        </w:tc>
        <w:tc>
          <w:tcPr>
            <w:tcW w:w="1771" w:type="dxa"/>
            <w:vAlign w:val="center"/>
          </w:tcPr>
          <w:p w14:paraId="6A9F303F" w14:textId="77777777" w:rsidR="007D221E" w:rsidRPr="00A833A8" w:rsidRDefault="007D221E" w:rsidP="007D221E">
            <w:pPr>
              <w:kinsoku w:val="0"/>
              <w:snapToGrid w:val="0"/>
              <w:spacing w:line="240" w:lineRule="auto"/>
              <w:jc w:val="both"/>
              <w:rPr>
                <w:rFonts w:eastAsia="標楷體"/>
                <w:szCs w:val="24"/>
              </w:rPr>
            </w:pPr>
          </w:p>
        </w:tc>
        <w:tc>
          <w:tcPr>
            <w:tcW w:w="1770" w:type="dxa"/>
            <w:vAlign w:val="center"/>
          </w:tcPr>
          <w:p w14:paraId="780ADE50" w14:textId="77777777" w:rsidR="007D221E" w:rsidRPr="00A833A8" w:rsidRDefault="007D221E" w:rsidP="007D221E">
            <w:pPr>
              <w:kinsoku w:val="0"/>
              <w:snapToGrid w:val="0"/>
              <w:spacing w:line="240" w:lineRule="auto"/>
              <w:jc w:val="both"/>
              <w:rPr>
                <w:rFonts w:eastAsia="標楷體"/>
                <w:szCs w:val="24"/>
              </w:rPr>
            </w:pPr>
          </w:p>
        </w:tc>
        <w:tc>
          <w:tcPr>
            <w:tcW w:w="1771" w:type="dxa"/>
            <w:vAlign w:val="center"/>
          </w:tcPr>
          <w:p w14:paraId="53FFA5D0" w14:textId="77777777" w:rsidR="007D221E" w:rsidRPr="00A833A8" w:rsidRDefault="007D221E" w:rsidP="007D221E">
            <w:pPr>
              <w:kinsoku w:val="0"/>
              <w:snapToGrid w:val="0"/>
              <w:spacing w:line="240" w:lineRule="auto"/>
              <w:jc w:val="both"/>
              <w:rPr>
                <w:rFonts w:eastAsia="標楷體"/>
                <w:szCs w:val="24"/>
              </w:rPr>
            </w:pPr>
          </w:p>
        </w:tc>
      </w:tr>
      <w:tr w:rsidR="009832D4" w:rsidRPr="00A833A8" w14:paraId="1A744587" w14:textId="77777777" w:rsidTr="003167BE">
        <w:trPr>
          <w:trHeight w:val="454"/>
        </w:trPr>
        <w:tc>
          <w:tcPr>
            <w:tcW w:w="2268" w:type="dxa"/>
            <w:vAlign w:val="center"/>
          </w:tcPr>
          <w:p w14:paraId="4E2DE16B" w14:textId="77777777" w:rsidR="007D221E" w:rsidRPr="00A833A8" w:rsidRDefault="007D221E" w:rsidP="007D221E">
            <w:pPr>
              <w:kinsoku w:val="0"/>
              <w:snapToGrid w:val="0"/>
              <w:spacing w:line="240" w:lineRule="auto"/>
              <w:jc w:val="both"/>
              <w:rPr>
                <w:rFonts w:eastAsia="標楷體"/>
                <w:szCs w:val="24"/>
              </w:rPr>
            </w:pPr>
            <w:r w:rsidRPr="00A833A8">
              <w:rPr>
                <w:rFonts w:eastAsia="標楷體"/>
                <w:bCs/>
                <w:szCs w:val="24"/>
              </w:rPr>
              <w:t>市場區隔</w:t>
            </w:r>
          </w:p>
        </w:tc>
        <w:tc>
          <w:tcPr>
            <w:tcW w:w="1770" w:type="dxa"/>
            <w:vAlign w:val="center"/>
          </w:tcPr>
          <w:p w14:paraId="512D9CB6" w14:textId="77777777" w:rsidR="007D221E" w:rsidRPr="00A833A8" w:rsidRDefault="007D221E" w:rsidP="007D221E">
            <w:pPr>
              <w:kinsoku w:val="0"/>
              <w:snapToGrid w:val="0"/>
              <w:spacing w:line="240" w:lineRule="auto"/>
              <w:jc w:val="both"/>
              <w:rPr>
                <w:rFonts w:eastAsia="標楷體"/>
                <w:szCs w:val="24"/>
              </w:rPr>
            </w:pPr>
          </w:p>
        </w:tc>
        <w:tc>
          <w:tcPr>
            <w:tcW w:w="1771" w:type="dxa"/>
            <w:vAlign w:val="center"/>
          </w:tcPr>
          <w:p w14:paraId="5DE1DFF6" w14:textId="77777777" w:rsidR="007D221E" w:rsidRPr="00A833A8" w:rsidRDefault="007D221E" w:rsidP="007D221E">
            <w:pPr>
              <w:kinsoku w:val="0"/>
              <w:snapToGrid w:val="0"/>
              <w:spacing w:line="240" w:lineRule="auto"/>
              <w:jc w:val="both"/>
              <w:rPr>
                <w:rFonts w:eastAsia="標楷體"/>
                <w:szCs w:val="24"/>
              </w:rPr>
            </w:pPr>
          </w:p>
        </w:tc>
        <w:tc>
          <w:tcPr>
            <w:tcW w:w="1770" w:type="dxa"/>
            <w:vAlign w:val="center"/>
          </w:tcPr>
          <w:p w14:paraId="3D59C525" w14:textId="77777777" w:rsidR="007D221E" w:rsidRPr="00A833A8" w:rsidRDefault="007D221E" w:rsidP="007D221E">
            <w:pPr>
              <w:kinsoku w:val="0"/>
              <w:snapToGrid w:val="0"/>
              <w:spacing w:line="240" w:lineRule="auto"/>
              <w:jc w:val="both"/>
              <w:rPr>
                <w:rFonts w:eastAsia="標楷體"/>
                <w:szCs w:val="24"/>
              </w:rPr>
            </w:pPr>
          </w:p>
        </w:tc>
        <w:tc>
          <w:tcPr>
            <w:tcW w:w="1771" w:type="dxa"/>
            <w:vAlign w:val="center"/>
          </w:tcPr>
          <w:p w14:paraId="37ED020C" w14:textId="77777777" w:rsidR="007D221E" w:rsidRPr="00A833A8" w:rsidRDefault="007D221E" w:rsidP="007D221E">
            <w:pPr>
              <w:kinsoku w:val="0"/>
              <w:snapToGrid w:val="0"/>
              <w:spacing w:line="240" w:lineRule="auto"/>
              <w:jc w:val="both"/>
              <w:rPr>
                <w:rFonts w:eastAsia="標楷體"/>
                <w:szCs w:val="24"/>
              </w:rPr>
            </w:pPr>
          </w:p>
        </w:tc>
      </w:tr>
      <w:tr w:rsidR="009832D4" w:rsidRPr="00A833A8" w14:paraId="36906055" w14:textId="77777777" w:rsidTr="003167BE">
        <w:trPr>
          <w:trHeight w:val="454"/>
        </w:trPr>
        <w:tc>
          <w:tcPr>
            <w:tcW w:w="2268" w:type="dxa"/>
            <w:vAlign w:val="center"/>
          </w:tcPr>
          <w:p w14:paraId="799C043C" w14:textId="77777777" w:rsidR="007D221E" w:rsidRPr="00A833A8" w:rsidRDefault="007D221E" w:rsidP="007D221E">
            <w:pPr>
              <w:kinsoku w:val="0"/>
              <w:snapToGrid w:val="0"/>
              <w:spacing w:line="240" w:lineRule="auto"/>
              <w:jc w:val="both"/>
              <w:rPr>
                <w:rFonts w:eastAsia="標楷體"/>
                <w:szCs w:val="24"/>
              </w:rPr>
            </w:pPr>
            <w:r w:rsidRPr="00A833A8">
              <w:rPr>
                <w:rFonts w:eastAsia="標楷體"/>
                <w:bCs/>
                <w:szCs w:val="24"/>
              </w:rPr>
              <w:t>行銷管道</w:t>
            </w:r>
          </w:p>
        </w:tc>
        <w:tc>
          <w:tcPr>
            <w:tcW w:w="1770" w:type="dxa"/>
            <w:vAlign w:val="center"/>
          </w:tcPr>
          <w:p w14:paraId="715B7AD7" w14:textId="77777777" w:rsidR="007D221E" w:rsidRPr="00A833A8" w:rsidRDefault="007D221E" w:rsidP="007D221E">
            <w:pPr>
              <w:kinsoku w:val="0"/>
              <w:snapToGrid w:val="0"/>
              <w:spacing w:line="240" w:lineRule="auto"/>
              <w:jc w:val="both"/>
              <w:rPr>
                <w:rFonts w:eastAsia="標楷體"/>
                <w:szCs w:val="24"/>
              </w:rPr>
            </w:pPr>
          </w:p>
        </w:tc>
        <w:tc>
          <w:tcPr>
            <w:tcW w:w="1771" w:type="dxa"/>
            <w:vAlign w:val="center"/>
          </w:tcPr>
          <w:p w14:paraId="5D846C7C" w14:textId="77777777" w:rsidR="007D221E" w:rsidRPr="00A833A8" w:rsidRDefault="007D221E" w:rsidP="007D221E">
            <w:pPr>
              <w:kinsoku w:val="0"/>
              <w:snapToGrid w:val="0"/>
              <w:spacing w:line="240" w:lineRule="auto"/>
              <w:jc w:val="both"/>
              <w:rPr>
                <w:rFonts w:eastAsia="標楷體"/>
                <w:szCs w:val="24"/>
              </w:rPr>
            </w:pPr>
          </w:p>
        </w:tc>
        <w:tc>
          <w:tcPr>
            <w:tcW w:w="1770" w:type="dxa"/>
            <w:vAlign w:val="center"/>
          </w:tcPr>
          <w:p w14:paraId="3C42BDEB" w14:textId="77777777" w:rsidR="007D221E" w:rsidRPr="00A833A8" w:rsidRDefault="007D221E" w:rsidP="007D221E">
            <w:pPr>
              <w:kinsoku w:val="0"/>
              <w:snapToGrid w:val="0"/>
              <w:spacing w:line="240" w:lineRule="auto"/>
              <w:jc w:val="both"/>
              <w:rPr>
                <w:rFonts w:eastAsia="標楷體"/>
                <w:szCs w:val="24"/>
              </w:rPr>
            </w:pPr>
          </w:p>
        </w:tc>
        <w:tc>
          <w:tcPr>
            <w:tcW w:w="1771" w:type="dxa"/>
            <w:vAlign w:val="center"/>
          </w:tcPr>
          <w:p w14:paraId="677CB749" w14:textId="77777777" w:rsidR="007D221E" w:rsidRPr="00A833A8" w:rsidRDefault="007D221E" w:rsidP="007D221E">
            <w:pPr>
              <w:kinsoku w:val="0"/>
              <w:snapToGrid w:val="0"/>
              <w:spacing w:line="240" w:lineRule="auto"/>
              <w:jc w:val="both"/>
              <w:rPr>
                <w:rFonts w:eastAsia="標楷體"/>
                <w:szCs w:val="24"/>
              </w:rPr>
            </w:pPr>
          </w:p>
        </w:tc>
      </w:tr>
      <w:tr w:rsidR="009832D4" w:rsidRPr="00A833A8" w14:paraId="263EC5D6" w14:textId="77777777" w:rsidTr="003167BE">
        <w:trPr>
          <w:trHeight w:val="454"/>
        </w:trPr>
        <w:tc>
          <w:tcPr>
            <w:tcW w:w="2268" w:type="dxa"/>
            <w:vAlign w:val="center"/>
          </w:tcPr>
          <w:p w14:paraId="5BCC7D89" w14:textId="77777777" w:rsidR="007D221E" w:rsidRPr="00A833A8" w:rsidRDefault="007D221E" w:rsidP="007D221E">
            <w:pPr>
              <w:kinsoku w:val="0"/>
              <w:snapToGrid w:val="0"/>
              <w:spacing w:line="240" w:lineRule="auto"/>
              <w:jc w:val="both"/>
              <w:rPr>
                <w:rFonts w:eastAsia="標楷體"/>
                <w:szCs w:val="24"/>
              </w:rPr>
            </w:pPr>
            <w:r w:rsidRPr="00A833A8">
              <w:rPr>
                <w:rFonts w:eastAsia="標楷體"/>
                <w:bCs/>
                <w:szCs w:val="24"/>
              </w:rPr>
              <w:t>關鍵零組件之掌握</w:t>
            </w:r>
          </w:p>
        </w:tc>
        <w:tc>
          <w:tcPr>
            <w:tcW w:w="1770" w:type="dxa"/>
            <w:vAlign w:val="center"/>
          </w:tcPr>
          <w:p w14:paraId="4EF8D6BF" w14:textId="77777777" w:rsidR="007D221E" w:rsidRPr="00A833A8" w:rsidRDefault="007D221E" w:rsidP="007D221E">
            <w:pPr>
              <w:kinsoku w:val="0"/>
              <w:snapToGrid w:val="0"/>
              <w:spacing w:line="240" w:lineRule="auto"/>
              <w:jc w:val="both"/>
              <w:rPr>
                <w:rFonts w:eastAsia="標楷體"/>
                <w:szCs w:val="24"/>
              </w:rPr>
            </w:pPr>
          </w:p>
        </w:tc>
        <w:tc>
          <w:tcPr>
            <w:tcW w:w="1771" w:type="dxa"/>
            <w:vAlign w:val="center"/>
          </w:tcPr>
          <w:p w14:paraId="3B533F65" w14:textId="77777777" w:rsidR="007D221E" w:rsidRPr="00A833A8" w:rsidRDefault="007D221E" w:rsidP="007D221E">
            <w:pPr>
              <w:kinsoku w:val="0"/>
              <w:snapToGrid w:val="0"/>
              <w:spacing w:line="240" w:lineRule="auto"/>
              <w:jc w:val="both"/>
              <w:rPr>
                <w:rFonts w:eastAsia="標楷體"/>
                <w:szCs w:val="24"/>
              </w:rPr>
            </w:pPr>
          </w:p>
        </w:tc>
        <w:tc>
          <w:tcPr>
            <w:tcW w:w="1770" w:type="dxa"/>
            <w:vAlign w:val="center"/>
          </w:tcPr>
          <w:p w14:paraId="03B3CFA6" w14:textId="77777777" w:rsidR="007D221E" w:rsidRPr="00A833A8" w:rsidRDefault="007D221E" w:rsidP="007D221E">
            <w:pPr>
              <w:kinsoku w:val="0"/>
              <w:snapToGrid w:val="0"/>
              <w:spacing w:line="240" w:lineRule="auto"/>
              <w:jc w:val="both"/>
              <w:rPr>
                <w:rFonts w:eastAsia="標楷體"/>
                <w:szCs w:val="24"/>
              </w:rPr>
            </w:pPr>
          </w:p>
        </w:tc>
        <w:tc>
          <w:tcPr>
            <w:tcW w:w="1771" w:type="dxa"/>
            <w:vAlign w:val="center"/>
          </w:tcPr>
          <w:p w14:paraId="2431D17F" w14:textId="77777777" w:rsidR="007D221E" w:rsidRPr="00A833A8" w:rsidRDefault="007D221E" w:rsidP="007D221E">
            <w:pPr>
              <w:kinsoku w:val="0"/>
              <w:snapToGrid w:val="0"/>
              <w:spacing w:line="240" w:lineRule="auto"/>
              <w:jc w:val="both"/>
              <w:rPr>
                <w:rFonts w:eastAsia="標楷體"/>
                <w:szCs w:val="24"/>
              </w:rPr>
            </w:pPr>
          </w:p>
        </w:tc>
      </w:tr>
      <w:tr w:rsidR="009832D4" w:rsidRPr="00A833A8" w14:paraId="64AB9F98" w14:textId="77777777" w:rsidTr="003167BE">
        <w:trPr>
          <w:trHeight w:val="454"/>
        </w:trPr>
        <w:tc>
          <w:tcPr>
            <w:tcW w:w="2268" w:type="dxa"/>
            <w:vAlign w:val="center"/>
          </w:tcPr>
          <w:p w14:paraId="51386E45" w14:textId="77777777" w:rsidR="007D221E" w:rsidRPr="00A833A8" w:rsidRDefault="007D221E" w:rsidP="007D221E">
            <w:pPr>
              <w:kinsoku w:val="0"/>
              <w:snapToGrid w:val="0"/>
              <w:spacing w:line="240" w:lineRule="auto"/>
              <w:jc w:val="both"/>
              <w:rPr>
                <w:rFonts w:eastAsia="標楷體"/>
                <w:szCs w:val="24"/>
              </w:rPr>
            </w:pPr>
            <w:r w:rsidRPr="00A833A8">
              <w:rPr>
                <w:rFonts w:eastAsia="標楷體"/>
                <w:bCs/>
                <w:szCs w:val="24"/>
              </w:rPr>
              <w:t>應用範圍</w:t>
            </w:r>
          </w:p>
        </w:tc>
        <w:tc>
          <w:tcPr>
            <w:tcW w:w="1770" w:type="dxa"/>
            <w:vAlign w:val="center"/>
          </w:tcPr>
          <w:p w14:paraId="7CEB2A80" w14:textId="77777777" w:rsidR="007D221E" w:rsidRPr="00A833A8" w:rsidRDefault="007D221E" w:rsidP="007D221E">
            <w:pPr>
              <w:kinsoku w:val="0"/>
              <w:snapToGrid w:val="0"/>
              <w:spacing w:line="240" w:lineRule="auto"/>
              <w:jc w:val="both"/>
              <w:rPr>
                <w:rFonts w:eastAsia="標楷體"/>
                <w:szCs w:val="24"/>
              </w:rPr>
            </w:pPr>
          </w:p>
        </w:tc>
        <w:tc>
          <w:tcPr>
            <w:tcW w:w="1771" w:type="dxa"/>
            <w:vAlign w:val="center"/>
          </w:tcPr>
          <w:p w14:paraId="64CA5DBE" w14:textId="77777777" w:rsidR="007D221E" w:rsidRPr="00A833A8" w:rsidRDefault="007D221E" w:rsidP="007D221E">
            <w:pPr>
              <w:kinsoku w:val="0"/>
              <w:snapToGrid w:val="0"/>
              <w:spacing w:line="240" w:lineRule="auto"/>
              <w:jc w:val="both"/>
              <w:rPr>
                <w:rFonts w:eastAsia="標楷體"/>
                <w:szCs w:val="24"/>
              </w:rPr>
            </w:pPr>
          </w:p>
        </w:tc>
        <w:tc>
          <w:tcPr>
            <w:tcW w:w="1770" w:type="dxa"/>
            <w:vAlign w:val="center"/>
          </w:tcPr>
          <w:p w14:paraId="427B3BEF" w14:textId="77777777" w:rsidR="007D221E" w:rsidRPr="00A833A8" w:rsidRDefault="007D221E" w:rsidP="007D221E">
            <w:pPr>
              <w:kinsoku w:val="0"/>
              <w:snapToGrid w:val="0"/>
              <w:spacing w:line="240" w:lineRule="auto"/>
              <w:jc w:val="both"/>
              <w:rPr>
                <w:rFonts w:eastAsia="標楷體"/>
                <w:szCs w:val="24"/>
              </w:rPr>
            </w:pPr>
          </w:p>
        </w:tc>
        <w:tc>
          <w:tcPr>
            <w:tcW w:w="1771" w:type="dxa"/>
            <w:vAlign w:val="center"/>
          </w:tcPr>
          <w:p w14:paraId="0CB7079C" w14:textId="77777777" w:rsidR="007D221E" w:rsidRPr="00A833A8" w:rsidRDefault="007D221E" w:rsidP="007D221E">
            <w:pPr>
              <w:kinsoku w:val="0"/>
              <w:snapToGrid w:val="0"/>
              <w:spacing w:line="240" w:lineRule="auto"/>
              <w:jc w:val="both"/>
              <w:rPr>
                <w:rFonts w:eastAsia="標楷體"/>
                <w:szCs w:val="24"/>
              </w:rPr>
            </w:pPr>
          </w:p>
        </w:tc>
      </w:tr>
      <w:tr w:rsidR="007D221E" w:rsidRPr="00A833A8" w14:paraId="4B1EF3E2" w14:textId="77777777" w:rsidTr="003167BE">
        <w:trPr>
          <w:trHeight w:val="454"/>
        </w:trPr>
        <w:tc>
          <w:tcPr>
            <w:tcW w:w="2268" w:type="dxa"/>
            <w:vAlign w:val="center"/>
          </w:tcPr>
          <w:p w14:paraId="271685B4" w14:textId="77777777" w:rsidR="007D221E" w:rsidRPr="00A833A8" w:rsidRDefault="007D221E" w:rsidP="007D221E">
            <w:pPr>
              <w:kinsoku w:val="0"/>
              <w:snapToGrid w:val="0"/>
              <w:spacing w:line="240" w:lineRule="auto"/>
              <w:jc w:val="both"/>
              <w:rPr>
                <w:rFonts w:eastAsia="標楷體"/>
                <w:szCs w:val="24"/>
              </w:rPr>
            </w:pPr>
            <w:r w:rsidRPr="00A833A8">
              <w:rPr>
                <w:rFonts w:eastAsia="標楷體"/>
                <w:bCs/>
                <w:szCs w:val="24"/>
              </w:rPr>
              <w:t>其他優勢</w:t>
            </w:r>
          </w:p>
        </w:tc>
        <w:tc>
          <w:tcPr>
            <w:tcW w:w="1770" w:type="dxa"/>
            <w:vAlign w:val="center"/>
          </w:tcPr>
          <w:p w14:paraId="26140B0E" w14:textId="77777777" w:rsidR="007D221E" w:rsidRPr="00A833A8" w:rsidRDefault="007D221E" w:rsidP="007D221E">
            <w:pPr>
              <w:kinsoku w:val="0"/>
              <w:snapToGrid w:val="0"/>
              <w:spacing w:line="240" w:lineRule="auto"/>
              <w:jc w:val="both"/>
              <w:rPr>
                <w:rFonts w:eastAsia="標楷體"/>
                <w:szCs w:val="24"/>
              </w:rPr>
            </w:pPr>
          </w:p>
        </w:tc>
        <w:tc>
          <w:tcPr>
            <w:tcW w:w="1771" w:type="dxa"/>
            <w:vAlign w:val="center"/>
          </w:tcPr>
          <w:p w14:paraId="69F8E88F" w14:textId="77777777" w:rsidR="007D221E" w:rsidRPr="00A833A8" w:rsidRDefault="007D221E" w:rsidP="007D221E">
            <w:pPr>
              <w:kinsoku w:val="0"/>
              <w:snapToGrid w:val="0"/>
              <w:spacing w:line="240" w:lineRule="auto"/>
              <w:jc w:val="both"/>
              <w:rPr>
                <w:rFonts w:eastAsia="標楷體"/>
                <w:szCs w:val="24"/>
              </w:rPr>
            </w:pPr>
          </w:p>
        </w:tc>
        <w:tc>
          <w:tcPr>
            <w:tcW w:w="1770" w:type="dxa"/>
            <w:vAlign w:val="center"/>
          </w:tcPr>
          <w:p w14:paraId="0CFE92F0" w14:textId="77777777" w:rsidR="007D221E" w:rsidRPr="00A833A8" w:rsidRDefault="007D221E" w:rsidP="007D221E">
            <w:pPr>
              <w:kinsoku w:val="0"/>
              <w:snapToGrid w:val="0"/>
              <w:spacing w:line="240" w:lineRule="auto"/>
              <w:jc w:val="both"/>
              <w:rPr>
                <w:rFonts w:eastAsia="標楷體"/>
                <w:szCs w:val="24"/>
              </w:rPr>
            </w:pPr>
          </w:p>
        </w:tc>
        <w:tc>
          <w:tcPr>
            <w:tcW w:w="1771" w:type="dxa"/>
            <w:vAlign w:val="center"/>
          </w:tcPr>
          <w:p w14:paraId="1D57C4A0" w14:textId="77777777" w:rsidR="007D221E" w:rsidRPr="00A833A8" w:rsidRDefault="007D221E" w:rsidP="007D221E">
            <w:pPr>
              <w:kinsoku w:val="0"/>
              <w:snapToGrid w:val="0"/>
              <w:spacing w:line="240" w:lineRule="auto"/>
              <w:jc w:val="both"/>
              <w:rPr>
                <w:rFonts w:eastAsia="標楷體"/>
                <w:szCs w:val="24"/>
              </w:rPr>
            </w:pPr>
          </w:p>
        </w:tc>
      </w:tr>
    </w:tbl>
    <w:p w14:paraId="7D7F030F" w14:textId="77777777" w:rsidR="007D221E" w:rsidRPr="00A833A8" w:rsidRDefault="007D221E" w:rsidP="007D221E">
      <w:pPr>
        <w:kinsoku w:val="0"/>
        <w:spacing w:line="400" w:lineRule="exact"/>
        <w:ind w:left="284"/>
        <w:jc w:val="both"/>
        <w:rPr>
          <w:rFonts w:eastAsia="標楷體"/>
          <w:szCs w:val="24"/>
        </w:rPr>
      </w:pPr>
    </w:p>
    <w:p w14:paraId="0CA54E1D" w14:textId="77777777" w:rsidR="007D221E" w:rsidRPr="00A833A8" w:rsidRDefault="007D221E">
      <w:pPr>
        <w:numPr>
          <w:ilvl w:val="0"/>
          <w:numId w:val="14"/>
        </w:numPr>
        <w:kinsoku w:val="0"/>
        <w:spacing w:afterLines="50" w:after="120" w:line="400" w:lineRule="exact"/>
        <w:ind w:left="0" w:firstLine="0"/>
        <w:jc w:val="both"/>
        <w:rPr>
          <w:rFonts w:eastAsia="標楷體"/>
          <w:szCs w:val="24"/>
        </w:rPr>
      </w:pPr>
      <w:r w:rsidRPr="00A833A8">
        <w:rPr>
          <w:rFonts w:eastAsia="標楷體"/>
          <w:szCs w:val="24"/>
        </w:rPr>
        <w:t>計畫工作項目實施方式</w:t>
      </w:r>
    </w:p>
    <w:p w14:paraId="3CB26529" w14:textId="228F2CBF" w:rsidR="007D221E" w:rsidRPr="00A833A8" w:rsidRDefault="007D221E" w:rsidP="00EE7D51">
      <w:pPr>
        <w:numPr>
          <w:ilvl w:val="0"/>
          <w:numId w:val="38"/>
        </w:numPr>
        <w:kinsoku w:val="0"/>
        <w:spacing w:line="400" w:lineRule="exact"/>
        <w:ind w:left="284" w:firstLine="0"/>
        <w:jc w:val="both"/>
        <w:rPr>
          <w:rFonts w:eastAsia="標楷體"/>
          <w:szCs w:val="24"/>
        </w:rPr>
      </w:pPr>
      <w:r w:rsidRPr="00A833A8">
        <w:rPr>
          <w:rFonts w:eastAsia="標楷體"/>
          <w:szCs w:val="24"/>
        </w:rPr>
        <w:t>計畫架構：請以樹枝圖撰寫，如有</w:t>
      </w:r>
      <w:r w:rsidR="008B24E3" w:rsidRPr="00A833A8">
        <w:rPr>
          <w:rFonts w:eastAsia="標楷體" w:hint="eastAsia"/>
          <w:szCs w:val="24"/>
        </w:rPr>
        <w:tab/>
      </w:r>
      <w:r w:rsidR="008B24E3" w:rsidRPr="00A833A8">
        <w:rPr>
          <w:rFonts w:eastAsia="標楷體" w:hint="eastAsia"/>
          <w:szCs w:val="24"/>
        </w:rPr>
        <w:t>無形資產引進</w:t>
      </w:r>
      <w:r w:rsidRPr="00A833A8">
        <w:rPr>
          <w:rFonts w:eastAsia="標楷體"/>
          <w:szCs w:val="24"/>
        </w:rPr>
        <w:t>、委託研究及驗證等項目，併請註明</w:t>
      </w:r>
    </w:p>
    <w:bookmarkStart w:id="65" w:name="_MON_994660942"/>
    <w:bookmarkEnd w:id="65"/>
    <w:p w14:paraId="22DF9955" w14:textId="77777777" w:rsidR="007D221E" w:rsidRPr="00A833A8" w:rsidRDefault="007D221E" w:rsidP="007D221E">
      <w:pPr>
        <w:tabs>
          <w:tab w:val="left" w:pos="1050"/>
          <w:tab w:val="right" w:pos="9450"/>
        </w:tabs>
        <w:kinsoku w:val="0"/>
        <w:spacing w:afterLines="50" w:after="120" w:line="400" w:lineRule="atLeast"/>
        <w:jc w:val="both"/>
        <w:rPr>
          <w:rFonts w:eastAsia="標楷體"/>
          <w:szCs w:val="24"/>
        </w:rPr>
      </w:pPr>
      <w:r w:rsidRPr="00A833A8">
        <w:rPr>
          <w:rFonts w:eastAsia="標楷體"/>
          <w:szCs w:val="24"/>
        </w:rPr>
        <w:object w:dxaOrig="2955" w:dyaOrig="2213" w14:anchorId="073FEFA7">
          <v:shape id="_x0000_i1026" type="#_x0000_t75" style="width:468pt;height:183.75pt" o:ole="" fillcolor="window">
            <v:imagedata r:id="rId17" o:title=""/>
          </v:shape>
          <o:OLEObject Type="Embed" ProgID="PowerPoint.Show.8" ShapeID="_x0000_i1026" DrawAspect="Content" ObjectID="_1850652930" r:id="rId18"/>
        </w:object>
      </w:r>
    </w:p>
    <w:p w14:paraId="770A17A2" w14:textId="77777777" w:rsidR="007D221E" w:rsidRPr="00A833A8" w:rsidRDefault="007D221E" w:rsidP="007D221E">
      <w:pPr>
        <w:kinsoku w:val="0"/>
        <w:spacing w:line="240" w:lineRule="atLeast"/>
        <w:ind w:left="2100" w:hanging="1050"/>
        <w:jc w:val="both"/>
        <w:rPr>
          <w:rFonts w:eastAsia="標楷體"/>
          <w:szCs w:val="24"/>
        </w:rPr>
      </w:pPr>
      <w:r w:rsidRPr="00A833A8">
        <w:rPr>
          <w:rFonts w:eastAsia="標楷體"/>
          <w:szCs w:val="24"/>
        </w:rPr>
        <w:t>請註明下列資料：</w:t>
      </w:r>
    </w:p>
    <w:p w14:paraId="5939A62C" w14:textId="77777777" w:rsidR="007D221E" w:rsidRPr="00A833A8" w:rsidRDefault="007D221E" w:rsidP="007D221E">
      <w:pPr>
        <w:tabs>
          <w:tab w:val="left" w:pos="1350"/>
        </w:tabs>
        <w:kinsoku w:val="0"/>
        <w:spacing w:line="220" w:lineRule="atLeast"/>
        <w:ind w:leftChars="350" w:left="1200" w:hangingChars="150" w:hanging="360"/>
        <w:jc w:val="both"/>
        <w:rPr>
          <w:rFonts w:eastAsia="標楷體"/>
          <w:szCs w:val="24"/>
        </w:rPr>
      </w:pPr>
      <w:r w:rsidRPr="00A833A8">
        <w:rPr>
          <w:rFonts w:eastAsia="標楷體"/>
          <w:szCs w:val="24"/>
        </w:rPr>
        <w:t xml:space="preserve">  (1)</w:t>
      </w:r>
      <w:r w:rsidRPr="00A833A8">
        <w:rPr>
          <w:rFonts w:eastAsia="標楷體"/>
          <w:szCs w:val="24"/>
        </w:rPr>
        <w:tab/>
      </w:r>
      <w:r w:rsidRPr="00A833A8">
        <w:rPr>
          <w:rFonts w:eastAsia="標楷體"/>
          <w:szCs w:val="24"/>
        </w:rPr>
        <w:t>開發計畫中各分項計畫及所開發技術依開發經費占總開發費用之百分比。</w:t>
      </w:r>
    </w:p>
    <w:p w14:paraId="13A8DDCC" w14:textId="77777777" w:rsidR="007D221E" w:rsidRPr="00A833A8" w:rsidRDefault="007D221E" w:rsidP="007D221E">
      <w:pPr>
        <w:tabs>
          <w:tab w:val="left" w:pos="1350"/>
        </w:tabs>
        <w:kinsoku w:val="0"/>
        <w:spacing w:line="220" w:lineRule="atLeast"/>
        <w:ind w:leftChars="350" w:left="1200" w:hangingChars="150" w:hanging="360"/>
        <w:jc w:val="both"/>
        <w:rPr>
          <w:rFonts w:eastAsia="標楷體"/>
          <w:szCs w:val="24"/>
        </w:rPr>
      </w:pPr>
      <w:r w:rsidRPr="00A833A8">
        <w:rPr>
          <w:rFonts w:eastAsia="標楷體"/>
          <w:szCs w:val="24"/>
        </w:rPr>
        <w:t xml:space="preserve">  (2)</w:t>
      </w:r>
      <w:r w:rsidRPr="00A833A8">
        <w:rPr>
          <w:rFonts w:eastAsia="標楷體"/>
          <w:szCs w:val="24"/>
        </w:rPr>
        <w:tab/>
      </w:r>
      <w:r w:rsidRPr="00A833A8">
        <w:rPr>
          <w:rFonts w:eastAsia="標楷體"/>
          <w:szCs w:val="24"/>
        </w:rPr>
        <w:t>執行該分項計畫</w:t>
      </w:r>
      <w:r w:rsidRPr="00A833A8">
        <w:rPr>
          <w:rFonts w:eastAsia="標楷體"/>
          <w:szCs w:val="24"/>
        </w:rPr>
        <w:t>/</w:t>
      </w:r>
      <w:r w:rsidRPr="00A833A8">
        <w:rPr>
          <w:rFonts w:eastAsia="標楷體"/>
          <w:szCs w:val="24"/>
        </w:rPr>
        <w:t>開發技術之單位。</w:t>
      </w:r>
      <w:r w:rsidRPr="00A833A8">
        <w:rPr>
          <w:rFonts w:eastAsia="標楷體"/>
          <w:szCs w:val="24"/>
        </w:rPr>
        <w:tab/>
      </w:r>
    </w:p>
    <w:p w14:paraId="50519F98" w14:textId="1B2848C8" w:rsidR="007D221E" w:rsidRPr="00A833A8" w:rsidRDefault="007D221E" w:rsidP="007D221E">
      <w:pPr>
        <w:tabs>
          <w:tab w:val="left" w:pos="1350"/>
        </w:tabs>
        <w:kinsoku w:val="0"/>
        <w:spacing w:line="220" w:lineRule="atLeast"/>
        <w:ind w:leftChars="350" w:left="1200" w:hangingChars="150" w:hanging="360"/>
        <w:jc w:val="both"/>
        <w:rPr>
          <w:rFonts w:eastAsia="標楷體"/>
          <w:szCs w:val="24"/>
        </w:rPr>
      </w:pPr>
      <w:r w:rsidRPr="00A833A8">
        <w:rPr>
          <w:rFonts w:eastAsia="標楷體"/>
          <w:szCs w:val="24"/>
        </w:rPr>
        <w:t xml:space="preserve">  (3)</w:t>
      </w:r>
      <w:r w:rsidRPr="00A833A8">
        <w:rPr>
          <w:rFonts w:eastAsia="標楷體"/>
          <w:szCs w:val="24"/>
        </w:rPr>
        <w:tab/>
      </w:r>
      <w:r w:rsidRPr="00A833A8">
        <w:rPr>
          <w:rFonts w:eastAsia="標楷體"/>
          <w:szCs w:val="24"/>
        </w:rPr>
        <w:t>若有</w:t>
      </w:r>
      <w:r w:rsidR="00416BC6" w:rsidRPr="00A833A8">
        <w:rPr>
          <w:rFonts w:eastAsia="標楷體"/>
          <w:szCs w:val="24"/>
        </w:rPr>
        <w:t>無形資產引進</w:t>
      </w:r>
      <w:r w:rsidRPr="00A833A8">
        <w:rPr>
          <w:rFonts w:eastAsia="標楷體"/>
          <w:szCs w:val="24"/>
        </w:rPr>
        <w:t>、委託研究或驗證請一併列入計畫架構。</w:t>
      </w:r>
      <w:r w:rsidR="00875239" w:rsidRPr="00A833A8">
        <w:rPr>
          <w:rFonts w:eastAsia="標楷體" w:hint="eastAsia"/>
          <w:szCs w:val="24"/>
        </w:rPr>
        <w:t>合作單位如非國內廠商，或其外國</w:t>
      </w:r>
      <w:r w:rsidR="00875239" w:rsidRPr="00A833A8">
        <w:rPr>
          <w:rFonts w:eastAsia="標楷體" w:hint="eastAsia"/>
          <w:szCs w:val="24"/>
        </w:rPr>
        <w:t>(</w:t>
      </w:r>
      <w:r w:rsidR="00875239" w:rsidRPr="00A833A8">
        <w:rPr>
          <w:rFonts w:eastAsia="標楷體" w:hint="eastAsia"/>
          <w:szCs w:val="24"/>
        </w:rPr>
        <w:t>含港澳</w:t>
      </w:r>
      <w:r w:rsidR="00875239" w:rsidRPr="00A833A8">
        <w:rPr>
          <w:rFonts w:eastAsia="標楷體" w:hint="eastAsia"/>
          <w:szCs w:val="24"/>
        </w:rPr>
        <w:t>)</w:t>
      </w:r>
      <w:r w:rsidR="00875239" w:rsidRPr="00A833A8">
        <w:rPr>
          <w:rFonts w:eastAsia="標楷體" w:hint="eastAsia"/>
          <w:szCs w:val="24"/>
        </w:rPr>
        <w:t>資金持股合計逾公司股份總數三分之一者，應揭露資金流向及公司股權結構資料。</w:t>
      </w:r>
    </w:p>
    <w:tbl>
      <w:tblPr>
        <w:tblW w:w="5245" w:type="dxa"/>
        <w:tblInd w:w="1129" w:type="dxa"/>
        <w:tblCellMar>
          <w:left w:w="0" w:type="dxa"/>
          <w:right w:w="0" w:type="dxa"/>
        </w:tblCellMar>
        <w:tblLook w:val="0600" w:firstRow="0" w:lastRow="0" w:firstColumn="0" w:lastColumn="0" w:noHBand="1" w:noVBand="1"/>
      </w:tblPr>
      <w:tblGrid>
        <w:gridCol w:w="2552"/>
        <w:gridCol w:w="2693"/>
      </w:tblGrid>
      <w:tr w:rsidR="00AE7002" w:rsidRPr="00A833A8" w14:paraId="6C0FBB64" w14:textId="77777777" w:rsidTr="00F67727">
        <w:trPr>
          <w:trHeight w:val="283"/>
        </w:trPr>
        <w:tc>
          <w:tcPr>
            <w:tcW w:w="5245" w:type="dxa"/>
            <w:gridSpan w:val="2"/>
            <w:tcBorders>
              <w:top w:val="single" w:sz="4" w:space="0" w:color="auto"/>
              <w:left w:val="single" w:sz="4" w:space="0" w:color="auto"/>
              <w:bottom w:val="single" w:sz="4" w:space="0" w:color="auto"/>
              <w:right w:val="single" w:sz="4" w:space="0" w:color="auto"/>
            </w:tcBorders>
            <w:tcMar>
              <w:top w:w="15" w:type="dxa"/>
              <w:left w:w="28" w:type="dxa"/>
              <w:bottom w:w="0" w:type="dxa"/>
              <w:right w:w="28" w:type="dxa"/>
            </w:tcMar>
            <w:vAlign w:val="center"/>
            <w:hideMark/>
          </w:tcPr>
          <w:p w14:paraId="5F798961" w14:textId="77777777" w:rsidR="00FC6956" w:rsidRPr="00A833A8" w:rsidRDefault="00FC6956" w:rsidP="00FC6956">
            <w:pPr>
              <w:tabs>
                <w:tab w:val="left" w:pos="1350"/>
              </w:tabs>
              <w:kinsoku w:val="0"/>
              <w:spacing w:line="220" w:lineRule="atLeast"/>
              <w:ind w:firstLine="2"/>
              <w:jc w:val="center"/>
              <w:rPr>
                <w:rFonts w:eastAsia="標楷體"/>
                <w:szCs w:val="24"/>
              </w:rPr>
            </w:pPr>
            <w:r w:rsidRPr="00A833A8">
              <w:rPr>
                <w:rFonts w:eastAsia="標楷體"/>
                <w:szCs w:val="24"/>
              </w:rPr>
              <w:t>無形資產引進、委託研究或驗證</w:t>
            </w:r>
          </w:p>
          <w:p w14:paraId="549826A7" w14:textId="77777777" w:rsidR="00FC6956" w:rsidRPr="00A833A8" w:rsidRDefault="00FC6956" w:rsidP="00FC6956">
            <w:pPr>
              <w:tabs>
                <w:tab w:val="left" w:pos="1350"/>
              </w:tabs>
              <w:kinsoku w:val="0"/>
              <w:spacing w:line="220" w:lineRule="atLeast"/>
              <w:ind w:firstLine="2"/>
              <w:jc w:val="center"/>
              <w:rPr>
                <w:rFonts w:eastAsia="標楷體"/>
                <w:szCs w:val="24"/>
              </w:rPr>
            </w:pPr>
            <w:r w:rsidRPr="00A833A8">
              <w:rPr>
                <w:rFonts w:eastAsia="標楷體" w:hint="eastAsia"/>
                <w:szCs w:val="24"/>
              </w:rPr>
              <w:t>OO</w:t>
            </w:r>
            <w:r w:rsidRPr="00A833A8">
              <w:rPr>
                <w:rFonts w:eastAsia="標楷體" w:hint="eastAsia"/>
                <w:szCs w:val="24"/>
              </w:rPr>
              <w:t>公司</w:t>
            </w:r>
            <w:r w:rsidRPr="00A833A8">
              <w:rPr>
                <w:rFonts w:eastAsia="標楷體"/>
                <w:szCs w:val="24"/>
              </w:rPr>
              <w:t>主要股東資訊表</w:t>
            </w:r>
          </w:p>
        </w:tc>
      </w:tr>
      <w:tr w:rsidR="00AE7002" w:rsidRPr="00A833A8" w14:paraId="35B18FAC" w14:textId="77777777" w:rsidTr="00F67727">
        <w:trPr>
          <w:trHeight w:val="850"/>
        </w:trPr>
        <w:tc>
          <w:tcPr>
            <w:tcW w:w="2552" w:type="dxa"/>
            <w:tcBorders>
              <w:top w:val="single" w:sz="4" w:space="0" w:color="auto"/>
              <w:left w:val="single" w:sz="4" w:space="0" w:color="auto"/>
              <w:bottom w:val="single" w:sz="4" w:space="0" w:color="auto"/>
              <w:right w:val="single" w:sz="4" w:space="0" w:color="auto"/>
            </w:tcBorders>
            <w:tcMar>
              <w:top w:w="15" w:type="dxa"/>
              <w:left w:w="28" w:type="dxa"/>
              <w:bottom w:w="0" w:type="dxa"/>
              <w:right w:w="28" w:type="dxa"/>
            </w:tcMar>
            <w:vAlign w:val="center"/>
            <w:hideMark/>
          </w:tcPr>
          <w:p w14:paraId="3294ECA8" w14:textId="77777777" w:rsidR="00FC6956" w:rsidRPr="00A833A8" w:rsidRDefault="00FC6956" w:rsidP="00FC6956">
            <w:pPr>
              <w:tabs>
                <w:tab w:val="left" w:pos="1350"/>
              </w:tabs>
              <w:kinsoku w:val="0"/>
              <w:spacing w:line="220" w:lineRule="atLeast"/>
              <w:ind w:leftChars="48" w:left="115" w:firstLine="2"/>
              <w:jc w:val="both"/>
              <w:rPr>
                <w:rFonts w:eastAsia="標楷體"/>
                <w:szCs w:val="24"/>
              </w:rPr>
            </w:pPr>
            <w:r w:rsidRPr="00A833A8">
              <w:rPr>
                <w:rFonts w:eastAsia="標楷體" w:hint="eastAsia"/>
                <w:szCs w:val="24"/>
              </w:rPr>
              <w:t>主要股東</w:t>
            </w:r>
            <w:r w:rsidRPr="00A833A8">
              <w:rPr>
                <w:rFonts w:eastAsia="標楷體" w:hint="eastAsia"/>
                <w:szCs w:val="24"/>
              </w:rPr>
              <w:t>/</w:t>
            </w:r>
            <w:r w:rsidRPr="00A833A8">
              <w:rPr>
                <w:rFonts w:eastAsia="標楷體" w:hint="eastAsia"/>
                <w:szCs w:val="24"/>
              </w:rPr>
              <w:t>持股比例</w:t>
            </w:r>
          </w:p>
        </w:tc>
        <w:tc>
          <w:tcPr>
            <w:tcW w:w="2693" w:type="dxa"/>
            <w:tcBorders>
              <w:top w:val="single" w:sz="4" w:space="0" w:color="auto"/>
              <w:left w:val="single" w:sz="4" w:space="0" w:color="auto"/>
              <w:bottom w:val="single" w:sz="4" w:space="0" w:color="auto"/>
              <w:right w:val="single" w:sz="4" w:space="0" w:color="auto"/>
            </w:tcBorders>
            <w:tcMar>
              <w:top w:w="15" w:type="dxa"/>
              <w:left w:w="28" w:type="dxa"/>
              <w:bottom w:w="0" w:type="dxa"/>
              <w:right w:w="28" w:type="dxa"/>
            </w:tcMar>
            <w:vAlign w:val="center"/>
            <w:hideMark/>
          </w:tcPr>
          <w:p w14:paraId="1647B04A" w14:textId="77777777" w:rsidR="00FC6956" w:rsidRPr="00A833A8" w:rsidRDefault="00FC6956" w:rsidP="00EE7D51">
            <w:pPr>
              <w:numPr>
                <w:ilvl w:val="0"/>
                <w:numId w:val="138"/>
              </w:numPr>
              <w:tabs>
                <w:tab w:val="left" w:pos="1350"/>
              </w:tabs>
              <w:kinsoku w:val="0"/>
              <w:spacing w:line="220" w:lineRule="atLeast"/>
              <w:ind w:leftChars="104" w:left="531" w:hangingChars="117" w:hanging="281"/>
              <w:jc w:val="both"/>
              <w:rPr>
                <w:rFonts w:eastAsia="標楷體"/>
                <w:szCs w:val="24"/>
              </w:rPr>
            </w:pPr>
            <w:r w:rsidRPr="00A833A8">
              <w:rPr>
                <w:rFonts w:eastAsia="標楷體" w:hint="eastAsia"/>
                <w:szCs w:val="24"/>
              </w:rPr>
              <w:t>OOO/XX%</w:t>
            </w:r>
          </w:p>
          <w:p w14:paraId="5742D6C1" w14:textId="77777777" w:rsidR="00FC6956" w:rsidRPr="00A833A8" w:rsidRDefault="00FC6956" w:rsidP="00EE7D51">
            <w:pPr>
              <w:numPr>
                <w:ilvl w:val="0"/>
                <w:numId w:val="138"/>
              </w:numPr>
              <w:tabs>
                <w:tab w:val="left" w:pos="1350"/>
              </w:tabs>
              <w:kinsoku w:val="0"/>
              <w:spacing w:line="220" w:lineRule="atLeast"/>
              <w:ind w:leftChars="104" w:left="531" w:hangingChars="117" w:hanging="281"/>
              <w:jc w:val="both"/>
              <w:rPr>
                <w:rFonts w:eastAsia="標楷體"/>
                <w:szCs w:val="24"/>
              </w:rPr>
            </w:pPr>
            <w:r w:rsidRPr="00A833A8">
              <w:rPr>
                <w:rFonts w:eastAsia="標楷體" w:hint="eastAsia"/>
                <w:szCs w:val="24"/>
              </w:rPr>
              <w:t>OOO/XX%</w:t>
            </w:r>
          </w:p>
          <w:p w14:paraId="3A359C14" w14:textId="77777777" w:rsidR="00FC6956" w:rsidRPr="00A833A8" w:rsidRDefault="00FC6956" w:rsidP="00EE7D51">
            <w:pPr>
              <w:numPr>
                <w:ilvl w:val="0"/>
                <w:numId w:val="138"/>
              </w:numPr>
              <w:tabs>
                <w:tab w:val="left" w:pos="1350"/>
              </w:tabs>
              <w:kinsoku w:val="0"/>
              <w:spacing w:line="220" w:lineRule="atLeast"/>
              <w:ind w:leftChars="104" w:left="531" w:hangingChars="117" w:hanging="281"/>
              <w:jc w:val="both"/>
              <w:rPr>
                <w:rFonts w:eastAsia="標楷體"/>
                <w:szCs w:val="24"/>
              </w:rPr>
            </w:pPr>
            <w:r w:rsidRPr="00A833A8">
              <w:rPr>
                <w:rFonts w:eastAsia="標楷體" w:hint="eastAsia"/>
                <w:szCs w:val="24"/>
              </w:rPr>
              <w:t>OOO/XX%</w:t>
            </w:r>
          </w:p>
        </w:tc>
      </w:tr>
    </w:tbl>
    <w:p w14:paraId="666464CE" w14:textId="77777777" w:rsidR="007D221E" w:rsidRPr="00A833A8" w:rsidRDefault="007D221E" w:rsidP="007D221E">
      <w:pPr>
        <w:kinsoku w:val="0"/>
        <w:spacing w:afterLines="50" w:after="120" w:line="400" w:lineRule="exact"/>
        <w:ind w:firstLineChars="200" w:firstLine="480"/>
        <w:jc w:val="both"/>
        <w:rPr>
          <w:rFonts w:eastAsia="標楷體"/>
          <w:szCs w:val="24"/>
        </w:rPr>
      </w:pPr>
    </w:p>
    <w:p w14:paraId="347C23D4" w14:textId="27EAB94C" w:rsidR="007D221E" w:rsidRPr="00A833A8" w:rsidRDefault="007D221E" w:rsidP="00EE7D51">
      <w:pPr>
        <w:numPr>
          <w:ilvl w:val="0"/>
          <w:numId w:val="38"/>
        </w:numPr>
        <w:tabs>
          <w:tab w:val="left" w:pos="476"/>
        </w:tabs>
        <w:kinsoku w:val="0"/>
        <w:spacing w:line="400" w:lineRule="exact"/>
        <w:ind w:leftChars="118" w:left="1591" w:hangingChars="545" w:hanging="1308"/>
        <w:jc w:val="both"/>
        <w:rPr>
          <w:rFonts w:eastAsia="標楷體"/>
          <w:szCs w:val="24"/>
        </w:rPr>
      </w:pPr>
      <w:r w:rsidRPr="00A833A8">
        <w:rPr>
          <w:rFonts w:eastAsia="標楷體"/>
          <w:szCs w:val="24"/>
        </w:rPr>
        <w:t>實施方法：請依上述計畫架構逐項說明實施方式</w:t>
      </w:r>
      <w:r w:rsidRPr="00A833A8">
        <w:rPr>
          <w:rFonts w:eastAsia="標楷體"/>
          <w:szCs w:val="24"/>
        </w:rPr>
        <w:t>(</w:t>
      </w:r>
      <w:r w:rsidRPr="00A833A8">
        <w:rPr>
          <w:rFonts w:eastAsia="標楷體"/>
          <w:szCs w:val="24"/>
        </w:rPr>
        <w:t>若有</w:t>
      </w:r>
      <w:r w:rsidR="00416BC6" w:rsidRPr="00A833A8">
        <w:rPr>
          <w:rFonts w:eastAsia="標楷體"/>
          <w:szCs w:val="24"/>
        </w:rPr>
        <w:t>無形資產引進</w:t>
      </w:r>
      <w:r w:rsidRPr="00A833A8">
        <w:rPr>
          <w:rFonts w:eastAsia="標楷體"/>
          <w:szCs w:val="24"/>
        </w:rPr>
        <w:t>或委託研究部份亦請說明</w:t>
      </w:r>
      <w:r w:rsidRPr="00A833A8">
        <w:rPr>
          <w:rFonts w:eastAsia="標楷體"/>
          <w:szCs w:val="24"/>
        </w:rPr>
        <w:t>)</w:t>
      </w:r>
      <w:bookmarkStart w:id="66" w:name="_Toc337277101"/>
      <w:bookmarkStart w:id="67" w:name="_Toc338220277"/>
      <w:bookmarkStart w:id="68" w:name="_Toc338220375"/>
      <w:bookmarkStart w:id="69" w:name="_Toc338652604"/>
      <w:bookmarkStart w:id="70" w:name="_Toc360614142"/>
      <w:r w:rsidRPr="00A833A8">
        <w:rPr>
          <w:rFonts w:eastAsia="標楷體"/>
          <w:szCs w:val="24"/>
          <w:vertAlign w:val="superscript"/>
        </w:rPr>
        <w:footnoteReference w:id="6"/>
      </w:r>
    </w:p>
    <w:p w14:paraId="1977528F" w14:textId="77777777" w:rsidR="007D221E" w:rsidRPr="00A833A8" w:rsidRDefault="007D221E" w:rsidP="007D221E">
      <w:pPr>
        <w:widowControl/>
        <w:adjustRightInd/>
        <w:spacing w:line="240" w:lineRule="auto"/>
        <w:textAlignment w:val="auto"/>
        <w:rPr>
          <w:rFonts w:eastAsia="標楷體"/>
          <w:szCs w:val="24"/>
        </w:rPr>
      </w:pPr>
      <w:r w:rsidRPr="00A833A8">
        <w:rPr>
          <w:rFonts w:eastAsia="標楷體"/>
          <w:szCs w:val="24"/>
        </w:rPr>
        <w:br w:type="page"/>
      </w:r>
    </w:p>
    <w:p w14:paraId="11A709ED" w14:textId="77777777" w:rsidR="007D221E" w:rsidRPr="00A833A8" w:rsidRDefault="007D221E">
      <w:pPr>
        <w:keepNext/>
        <w:numPr>
          <w:ilvl w:val="0"/>
          <w:numId w:val="13"/>
        </w:numPr>
        <w:spacing w:afterLines="50" w:after="120" w:line="400" w:lineRule="exact"/>
        <w:jc w:val="both"/>
        <w:outlineLvl w:val="1"/>
        <w:rPr>
          <w:rFonts w:eastAsia="標楷體"/>
          <w:szCs w:val="24"/>
        </w:rPr>
      </w:pPr>
      <w:bookmarkStart w:id="71" w:name="_Toc108191832"/>
      <w:bookmarkStart w:id="72" w:name="_Toc108192852"/>
      <w:bookmarkStart w:id="73" w:name="_Toc108192927"/>
      <w:bookmarkStart w:id="74" w:name="_Toc108192961"/>
      <w:bookmarkStart w:id="75" w:name="_Toc176383296"/>
      <w:r w:rsidRPr="00A833A8">
        <w:rPr>
          <w:rFonts w:eastAsia="標楷體"/>
          <w:szCs w:val="24"/>
        </w:rPr>
        <w:lastRenderedPageBreak/>
        <w:t>計畫執行時程及查核點</w:t>
      </w:r>
      <w:bookmarkEnd w:id="71"/>
      <w:bookmarkEnd w:id="72"/>
      <w:bookmarkEnd w:id="73"/>
      <w:bookmarkEnd w:id="74"/>
      <w:bookmarkEnd w:id="75"/>
    </w:p>
    <w:p w14:paraId="0CBE6952" w14:textId="77777777" w:rsidR="00671D62" w:rsidRPr="00A833A8" w:rsidRDefault="007D221E">
      <w:pPr>
        <w:numPr>
          <w:ilvl w:val="0"/>
          <w:numId w:val="15"/>
        </w:numPr>
        <w:kinsoku w:val="0"/>
        <w:spacing w:afterLines="50" w:after="120" w:line="400" w:lineRule="exact"/>
        <w:jc w:val="both"/>
        <w:rPr>
          <w:rFonts w:eastAsia="標楷體"/>
          <w:szCs w:val="24"/>
        </w:rPr>
      </w:pPr>
      <w:r w:rsidRPr="00A833A8">
        <w:rPr>
          <w:rFonts w:eastAsia="標楷體"/>
          <w:szCs w:val="24"/>
        </w:rPr>
        <w:t>預定進</w:t>
      </w:r>
      <w:bookmarkStart w:id="76" w:name="_Hlk175067887"/>
      <w:r w:rsidRPr="00A833A8">
        <w:rPr>
          <w:rFonts w:eastAsia="標楷體"/>
          <w:szCs w:val="24"/>
        </w:rPr>
        <w:t>度表</w:t>
      </w:r>
    </w:p>
    <w:tbl>
      <w:tblPr>
        <w:tblW w:w="10774" w:type="dxa"/>
        <w:tblInd w:w="-40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276"/>
        <w:gridCol w:w="263"/>
        <w:gridCol w:w="264"/>
        <w:gridCol w:w="264"/>
        <w:gridCol w:w="264"/>
        <w:gridCol w:w="264"/>
        <w:gridCol w:w="264"/>
        <w:gridCol w:w="263"/>
        <w:gridCol w:w="264"/>
        <w:gridCol w:w="264"/>
        <w:gridCol w:w="264"/>
        <w:gridCol w:w="264"/>
        <w:gridCol w:w="264"/>
        <w:gridCol w:w="263"/>
        <w:gridCol w:w="264"/>
        <w:gridCol w:w="264"/>
        <w:gridCol w:w="264"/>
        <w:gridCol w:w="264"/>
        <w:gridCol w:w="264"/>
        <w:gridCol w:w="263"/>
        <w:gridCol w:w="264"/>
        <w:gridCol w:w="264"/>
        <w:gridCol w:w="264"/>
        <w:gridCol w:w="264"/>
        <w:gridCol w:w="264"/>
        <w:gridCol w:w="263"/>
        <w:gridCol w:w="264"/>
        <w:gridCol w:w="264"/>
        <w:gridCol w:w="264"/>
        <w:gridCol w:w="264"/>
        <w:gridCol w:w="264"/>
        <w:gridCol w:w="263"/>
        <w:gridCol w:w="264"/>
        <w:gridCol w:w="264"/>
        <w:gridCol w:w="264"/>
        <w:gridCol w:w="264"/>
        <w:gridCol w:w="264"/>
      </w:tblGrid>
      <w:tr w:rsidR="009832D4" w:rsidRPr="00A833A8" w14:paraId="288B6DC1" w14:textId="77777777" w:rsidTr="00CF7B35">
        <w:trPr>
          <w:cantSplit/>
          <w:trHeight w:val="454"/>
          <w:tblHeader/>
        </w:trPr>
        <w:tc>
          <w:tcPr>
            <w:tcW w:w="1276" w:type="dxa"/>
            <w:vMerge w:val="restart"/>
            <w:tcBorders>
              <w:left w:val="single" w:sz="4" w:space="0" w:color="auto"/>
              <w:right w:val="single" w:sz="4" w:space="0" w:color="auto"/>
              <w:tl2br w:val="single" w:sz="4" w:space="0" w:color="auto"/>
            </w:tcBorders>
            <w:vAlign w:val="center"/>
          </w:tcPr>
          <w:bookmarkEnd w:id="76"/>
          <w:p w14:paraId="6051D35B" w14:textId="77777777" w:rsidR="00A543C3" w:rsidRPr="00A833A8" w:rsidRDefault="00A543C3" w:rsidP="00A543C3">
            <w:pPr>
              <w:snapToGrid w:val="0"/>
              <w:spacing w:beforeLines="100" w:before="240" w:line="240" w:lineRule="auto"/>
              <w:ind w:rightChars="28" w:right="67"/>
              <w:jc w:val="right"/>
              <w:rPr>
                <w:rFonts w:eastAsia="標楷體"/>
                <w:sz w:val="22"/>
                <w:szCs w:val="22"/>
              </w:rPr>
            </w:pPr>
            <w:r w:rsidRPr="00A833A8">
              <w:rPr>
                <w:rFonts w:eastAsia="標楷體"/>
                <w:sz w:val="22"/>
                <w:szCs w:val="22"/>
              </w:rPr>
              <w:t>時間</w:t>
            </w:r>
          </w:p>
          <w:p w14:paraId="3E263AE7" w14:textId="77777777" w:rsidR="00A543C3" w:rsidRPr="00A833A8" w:rsidRDefault="00A543C3" w:rsidP="00A543C3">
            <w:pPr>
              <w:snapToGrid w:val="0"/>
              <w:spacing w:beforeLines="150" w:before="360" w:line="240" w:lineRule="auto"/>
              <w:rPr>
                <w:rFonts w:eastAsia="標楷體"/>
                <w:position w:val="12"/>
                <w:sz w:val="22"/>
                <w:szCs w:val="22"/>
              </w:rPr>
            </w:pPr>
            <w:r w:rsidRPr="00A833A8">
              <w:rPr>
                <w:rFonts w:eastAsia="標楷體"/>
                <w:sz w:val="22"/>
                <w:szCs w:val="22"/>
              </w:rPr>
              <w:t>工作項目</w:t>
            </w:r>
          </w:p>
        </w:tc>
        <w:tc>
          <w:tcPr>
            <w:tcW w:w="3166" w:type="dxa"/>
            <w:gridSpan w:val="12"/>
            <w:tcBorders>
              <w:top w:val="single" w:sz="4" w:space="0" w:color="auto"/>
              <w:left w:val="single" w:sz="4" w:space="0" w:color="auto"/>
              <w:bottom w:val="single" w:sz="4" w:space="0" w:color="auto"/>
            </w:tcBorders>
            <w:vAlign w:val="bottom"/>
          </w:tcPr>
          <w:p w14:paraId="5BAE7886" w14:textId="77777777" w:rsidR="00A543C3" w:rsidRPr="00A833A8" w:rsidRDefault="00A543C3" w:rsidP="00A543C3">
            <w:pPr>
              <w:kinsoku w:val="0"/>
              <w:snapToGrid w:val="0"/>
              <w:spacing w:line="240" w:lineRule="auto"/>
              <w:jc w:val="center"/>
              <w:rPr>
                <w:rFonts w:eastAsia="標楷體"/>
                <w:position w:val="12"/>
                <w:sz w:val="10"/>
                <w:szCs w:val="10"/>
              </w:rPr>
            </w:pPr>
            <w:r w:rsidRPr="00A833A8">
              <w:rPr>
                <w:rFonts w:eastAsia="標楷體"/>
                <w:position w:val="12"/>
                <w:szCs w:val="24"/>
              </w:rPr>
              <w:t>第</w:t>
            </w:r>
            <w:r w:rsidRPr="00A833A8">
              <w:rPr>
                <w:rFonts w:eastAsia="標楷體" w:hint="eastAsia"/>
                <w:position w:val="12"/>
                <w:szCs w:val="24"/>
              </w:rPr>
              <w:t>1</w:t>
            </w:r>
            <w:r w:rsidRPr="00A833A8">
              <w:rPr>
                <w:rFonts w:eastAsia="標楷體"/>
                <w:position w:val="12"/>
                <w:szCs w:val="24"/>
              </w:rPr>
              <w:t>年度</w:t>
            </w:r>
          </w:p>
        </w:tc>
        <w:tc>
          <w:tcPr>
            <w:tcW w:w="3166" w:type="dxa"/>
            <w:gridSpan w:val="12"/>
            <w:tcBorders>
              <w:bottom w:val="nil"/>
            </w:tcBorders>
            <w:vAlign w:val="bottom"/>
          </w:tcPr>
          <w:p w14:paraId="4F5286E5" w14:textId="77777777" w:rsidR="00A543C3" w:rsidRPr="00A833A8" w:rsidRDefault="00A543C3" w:rsidP="00A543C3">
            <w:pPr>
              <w:kinsoku w:val="0"/>
              <w:snapToGrid w:val="0"/>
              <w:spacing w:line="240" w:lineRule="auto"/>
              <w:jc w:val="center"/>
              <w:rPr>
                <w:rFonts w:eastAsia="標楷體"/>
                <w:position w:val="12"/>
                <w:sz w:val="10"/>
                <w:szCs w:val="10"/>
              </w:rPr>
            </w:pPr>
            <w:r w:rsidRPr="00A833A8">
              <w:rPr>
                <w:rFonts w:eastAsia="標楷體"/>
                <w:position w:val="12"/>
                <w:szCs w:val="24"/>
              </w:rPr>
              <w:t>第</w:t>
            </w:r>
            <w:r w:rsidRPr="00A833A8">
              <w:rPr>
                <w:rFonts w:eastAsia="標楷體" w:hint="eastAsia"/>
                <w:position w:val="12"/>
                <w:szCs w:val="24"/>
              </w:rPr>
              <w:t>2</w:t>
            </w:r>
            <w:r w:rsidRPr="00A833A8">
              <w:rPr>
                <w:rFonts w:eastAsia="標楷體"/>
                <w:position w:val="12"/>
                <w:szCs w:val="24"/>
              </w:rPr>
              <w:t>年度</w:t>
            </w:r>
          </w:p>
        </w:tc>
        <w:tc>
          <w:tcPr>
            <w:tcW w:w="3166" w:type="dxa"/>
            <w:gridSpan w:val="12"/>
            <w:tcBorders>
              <w:bottom w:val="nil"/>
            </w:tcBorders>
            <w:vAlign w:val="bottom"/>
          </w:tcPr>
          <w:p w14:paraId="2C0DCD58" w14:textId="77777777" w:rsidR="00A543C3" w:rsidRPr="00A833A8" w:rsidRDefault="00A543C3" w:rsidP="00A543C3">
            <w:pPr>
              <w:kinsoku w:val="0"/>
              <w:snapToGrid w:val="0"/>
              <w:spacing w:line="240" w:lineRule="auto"/>
              <w:jc w:val="center"/>
              <w:rPr>
                <w:rFonts w:eastAsia="標楷體"/>
                <w:position w:val="12"/>
                <w:sz w:val="10"/>
                <w:szCs w:val="10"/>
              </w:rPr>
            </w:pPr>
            <w:r w:rsidRPr="00A833A8">
              <w:rPr>
                <w:rFonts w:eastAsia="標楷體"/>
                <w:position w:val="12"/>
                <w:szCs w:val="24"/>
              </w:rPr>
              <w:t>第</w:t>
            </w:r>
            <w:r w:rsidRPr="00A833A8">
              <w:rPr>
                <w:rFonts w:eastAsia="標楷體" w:hint="eastAsia"/>
                <w:position w:val="12"/>
                <w:szCs w:val="24"/>
              </w:rPr>
              <w:t>3</w:t>
            </w:r>
            <w:r w:rsidRPr="00A833A8">
              <w:rPr>
                <w:rFonts w:eastAsia="標楷體"/>
                <w:position w:val="12"/>
                <w:szCs w:val="24"/>
              </w:rPr>
              <w:t>年度</w:t>
            </w:r>
          </w:p>
        </w:tc>
      </w:tr>
      <w:tr w:rsidR="009832D4" w:rsidRPr="00A833A8" w14:paraId="621B49D2" w14:textId="77777777" w:rsidTr="00CF7B35">
        <w:trPr>
          <w:cantSplit/>
          <w:trHeight w:val="454"/>
          <w:tblHeader/>
        </w:trPr>
        <w:tc>
          <w:tcPr>
            <w:tcW w:w="1276" w:type="dxa"/>
            <w:vMerge/>
            <w:tcBorders>
              <w:left w:val="single" w:sz="4" w:space="0" w:color="auto"/>
              <w:right w:val="single" w:sz="4" w:space="0" w:color="auto"/>
              <w:tl2br w:val="single" w:sz="4" w:space="0" w:color="auto"/>
            </w:tcBorders>
            <w:vAlign w:val="center"/>
          </w:tcPr>
          <w:p w14:paraId="07FE5537" w14:textId="77777777" w:rsidR="00A543C3" w:rsidRPr="00A833A8" w:rsidRDefault="00A543C3" w:rsidP="00A543C3">
            <w:pPr>
              <w:kinsoku w:val="0"/>
              <w:snapToGrid w:val="0"/>
              <w:spacing w:line="240" w:lineRule="auto"/>
              <w:ind w:leftChars="89" w:left="214"/>
              <w:jc w:val="both"/>
              <w:rPr>
                <w:rFonts w:eastAsia="標楷體"/>
                <w:position w:val="12"/>
                <w:sz w:val="10"/>
                <w:szCs w:val="10"/>
              </w:rPr>
            </w:pPr>
          </w:p>
        </w:tc>
        <w:tc>
          <w:tcPr>
            <w:tcW w:w="263" w:type="dxa"/>
            <w:tcBorders>
              <w:top w:val="single" w:sz="4" w:space="0" w:color="auto"/>
              <w:left w:val="single" w:sz="4" w:space="0" w:color="auto"/>
              <w:bottom w:val="nil"/>
            </w:tcBorders>
            <w:vAlign w:val="bottom"/>
          </w:tcPr>
          <w:p w14:paraId="4317D920" w14:textId="77777777" w:rsidR="00A543C3" w:rsidRPr="00A833A8" w:rsidRDefault="00A543C3" w:rsidP="00A543C3">
            <w:pPr>
              <w:kinsoku w:val="0"/>
              <w:snapToGrid w:val="0"/>
              <w:spacing w:line="240" w:lineRule="auto"/>
              <w:jc w:val="center"/>
              <w:rPr>
                <w:rFonts w:eastAsia="標楷體"/>
                <w:position w:val="12"/>
                <w:sz w:val="10"/>
                <w:szCs w:val="10"/>
              </w:rPr>
            </w:pPr>
            <w:r w:rsidRPr="00A833A8">
              <w:rPr>
                <w:rFonts w:eastAsia="標楷體"/>
                <w:position w:val="12"/>
                <w:sz w:val="14"/>
                <w:szCs w:val="14"/>
              </w:rPr>
              <w:t>○</w:t>
            </w:r>
            <w:r w:rsidRPr="00A833A8">
              <w:rPr>
                <w:rFonts w:eastAsia="標楷體"/>
                <w:position w:val="12"/>
                <w:sz w:val="14"/>
                <w:szCs w:val="14"/>
              </w:rPr>
              <w:t>年</w:t>
            </w:r>
          </w:p>
        </w:tc>
        <w:tc>
          <w:tcPr>
            <w:tcW w:w="264" w:type="dxa"/>
            <w:tcBorders>
              <w:bottom w:val="nil"/>
            </w:tcBorders>
            <w:vAlign w:val="bottom"/>
          </w:tcPr>
          <w:p w14:paraId="04F178AB" w14:textId="77777777" w:rsidR="00A543C3" w:rsidRPr="00A833A8" w:rsidRDefault="00A543C3" w:rsidP="00A543C3">
            <w:pPr>
              <w:kinsoku w:val="0"/>
              <w:snapToGrid w:val="0"/>
              <w:spacing w:line="240" w:lineRule="auto"/>
              <w:jc w:val="center"/>
              <w:rPr>
                <w:rFonts w:eastAsia="標楷體"/>
                <w:position w:val="12"/>
                <w:sz w:val="10"/>
                <w:szCs w:val="10"/>
              </w:rPr>
            </w:pPr>
          </w:p>
        </w:tc>
        <w:tc>
          <w:tcPr>
            <w:tcW w:w="264" w:type="dxa"/>
            <w:tcBorders>
              <w:bottom w:val="nil"/>
            </w:tcBorders>
            <w:vAlign w:val="bottom"/>
          </w:tcPr>
          <w:p w14:paraId="3EAEFC02" w14:textId="77777777" w:rsidR="00A543C3" w:rsidRPr="00A833A8" w:rsidRDefault="00A543C3" w:rsidP="00A543C3">
            <w:pPr>
              <w:kinsoku w:val="0"/>
              <w:snapToGrid w:val="0"/>
              <w:spacing w:line="240" w:lineRule="auto"/>
              <w:jc w:val="center"/>
              <w:rPr>
                <w:rFonts w:eastAsia="標楷體"/>
                <w:position w:val="12"/>
                <w:sz w:val="10"/>
                <w:szCs w:val="10"/>
              </w:rPr>
            </w:pPr>
          </w:p>
        </w:tc>
        <w:tc>
          <w:tcPr>
            <w:tcW w:w="264" w:type="dxa"/>
            <w:tcBorders>
              <w:bottom w:val="nil"/>
            </w:tcBorders>
            <w:vAlign w:val="bottom"/>
          </w:tcPr>
          <w:p w14:paraId="5A06A1EE" w14:textId="77777777" w:rsidR="00A543C3" w:rsidRPr="00A833A8" w:rsidRDefault="00A543C3" w:rsidP="00A543C3">
            <w:pPr>
              <w:kinsoku w:val="0"/>
              <w:snapToGrid w:val="0"/>
              <w:spacing w:line="240" w:lineRule="auto"/>
              <w:jc w:val="center"/>
              <w:rPr>
                <w:rFonts w:eastAsia="標楷體"/>
                <w:position w:val="12"/>
                <w:sz w:val="10"/>
                <w:szCs w:val="10"/>
              </w:rPr>
            </w:pPr>
          </w:p>
        </w:tc>
        <w:tc>
          <w:tcPr>
            <w:tcW w:w="264" w:type="dxa"/>
            <w:tcBorders>
              <w:bottom w:val="nil"/>
            </w:tcBorders>
            <w:vAlign w:val="bottom"/>
          </w:tcPr>
          <w:p w14:paraId="4B7F130F" w14:textId="77777777" w:rsidR="00A543C3" w:rsidRPr="00A833A8" w:rsidRDefault="00A543C3" w:rsidP="00A543C3">
            <w:pPr>
              <w:kinsoku w:val="0"/>
              <w:snapToGrid w:val="0"/>
              <w:spacing w:line="240" w:lineRule="auto"/>
              <w:jc w:val="center"/>
              <w:rPr>
                <w:rFonts w:eastAsia="標楷體"/>
                <w:position w:val="12"/>
                <w:sz w:val="10"/>
                <w:szCs w:val="10"/>
              </w:rPr>
            </w:pPr>
          </w:p>
        </w:tc>
        <w:tc>
          <w:tcPr>
            <w:tcW w:w="264" w:type="dxa"/>
            <w:tcBorders>
              <w:bottom w:val="nil"/>
              <w:right w:val="single" w:sz="4" w:space="0" w:color="auto"/>
            </w:tcBorders>
            <w:vAlign w:val="bottom"/>
          </w:tcPr>
          <w:p w14:paraId="650AF9FE" w14:textId="77777777" w:rsidR="00A543C3" w:rsidRPr="00A833A8" w:rsidRDefault="00A543C3" w:rsidP="00A543C3">
            <w:pPr>
              <w:kinsoku w:val="0"/>
              <w:snapToGrid w:val="0"/>
              <w:spacing w:line="240" w:lineRule="auto"/>
              <w:jc w:val="center"/>
              <w:rPr>
                <w:rFonts w:eastAsia="標楷體"/>
                <w:position w:val="12"/>
                <w:sz w:val="10"/>
                <w:szCs w:val="10"/>
              </w:rPr>
            </w:pPr>
          </w:p>
        </w:tc>
        <w:tc>
          <w:tcPr>
            <w:tcW w:w="263" w:type="dxa"/>
            <w:tcBorders>
              <w:left w:val="single" w:sz="4" w:space="0" w:color="auto"/>
              <w:bottom w:val="nil"/>
            </w:tcBorders>
            <w:vAlign w:val="bottom"/>
          </w:tcPr>
          <w:p w14:paraId="7125736A" w14:textId="77777777" w:rsidR="00A543C3" w:rsidRPr="00A833A8" w:rsidRDefault="00A543C3" w:rsidP="00A543C3">
            <w:pPr>
              <w:kinsoku w:val="0"/>
              <w:snapToGrid w:val="0"/>
              <w:spacing w:line="240" w:lineRule="auto"/>
              <w:jc w:val="center"/>
              <w:rPr>
                <w:rFonts w:eastAsia="標楷體"/>
                <w:position w:val="12"/>
                <w:sz w:val="10"/>
                <w:szCs w:val="10"/>
              </w:rPr>
            </w:pPr>
          </w:p>
        </w:tc>
        <w:tc>
          <w:tcPr>
            <w:tcW w:w="264" w:type="dxa"/>
            <w:tcBorders>
              <w:bottom w:val="nil"/>
            </w:tcBorders>
            <w:vAlign w:val="bottom"/>
          </w:tcPr>
          <w:p w14:paraId="44C9AA29" w14:textId="77777777" w:rsidR="00A543C3" w:rsidRPr="00A833A8" w:rsidRDefault="00A543C3" w:rsidP="00A543C3">
            <w:pPr>
              <w:kinsoku w:val="0"/>
              <w:snapToGrid w:val="0"/>
              <w:spacing w:line="240" w:lineRule="auto"/>
              <w:jc w:val="center"/>
              <w:rPr>
                <w:rFonts w:eastAsia="標楷體"/>
                <w:position w:val="12"/>
                <w:sz w:val="10"/>
                <w:szCs w:val="10"/>
              </w:rPr>
            </w:pPr>
          </w:p>
        </w:tc>
        <w:tc>
          <w:tcPr>
            <w:tcW w:w="264" w:type="dxa"/>
            <w:tcBorders>
              <w:bottom w:val="nil"/>
            </w:tcBorders>
            <w:vAlign w:val="bottom"/>
          </w:tcPr>
          <w:p w14:paraId="0791BC17" w14:textId="77777777" w:rsidR="00A543C3" w:rsidRPr="00A833A8" w:rsidRDefault="00A543C3" w:rsidP="00A543C3">
            <w:pPr>
              <w:kinsoku w:val="0"/>
              <w:snapToGrid w:val="0"/>
              <w:spacing w:line="240" w:lineRule="auto"/>
              <w:jc w:val="center"/>
              <w:rPr>
                <w:rFonts w:eastAsia="標楷體"/>
                <w:position w:val="12"/>
                <w:sz w:val="10"/>
                <w:szCs w:val="10"/>
              </w:rPr>
            </w:pPr>
          </w:p>
        </w:tc>
        <w:tc>
          <w:tcPr>
            <w:tcW w:w="264" w:type="dxa"/>
            <w:tcBorders>
              <w:bottom w:val="nil"/>
              <w:right w:val="single" w:sz="4" w:space="0" w:color="auto"/>
            </w:tcBorders>
            <w:vAlign w:val="bottom"/>
          </w:tcPr>
          <w:p w14:paraId="7CE985FC" w14:textId="77777777" w:rsidR="00A543C3" w:rsidRPr="00A833A8" w:rsidRDefault="00A543C3" w:rsidP="00A543C3">
            <w:pPr>
              <w:kinsoku w:val="0"/>
              <w:snapToGrid w:val="0"/>
              <w:spacing w:line="240" w:lineRule="auto"/>
              <w:jc w:val="center"/>
              <w:rPr>
                <w:rFonts w:eastAsia="標楷體"/>
                <w:position w:val="12"/>
                <w:sz w:val="10"/>
                <w:szCs w:val="10"/>
              </w:rPr>
            </w:pPr>
          </w:p>
        </w:tc>
        <w:tc>
          <w:tcPr>
            <w:tcW w:w="264" w:type="dxa"/>
            <w:tcBorders>
              <w:left w:val="single" w:sz="4" w:space="0" w:color="auto"/>
              <w:bottom w:val="nil"/>
            </w:tcBorders>
            <w:vAlign w:val="bottom"/>
          </w:tcPr>
          <w:p w14:paraId="25C60744" w14:textId="77777777" w:rsidR="00A543C3" w:rsidRPr="00A833A8" w:rsidRDefault="00A543C3" w:rsidP="00A543C3">
            <w:pPr>
              <w:kinsoku w:val="0"/>
              <w:snapToGrid w:val="0"/>
              <w:spacing w:line="240" w:lineRule="auto"/>
              <w:jc w:val="center"/>
              <w:rPr>
                <w:rFonts w:eastAsia="標楷體"/>
                <w:position w:val="12"/>
                <w:sz w:val="10"/>
                <w:szCs w:val="10"/>
              </w:rPr>
            </w:pPr>
            <w:r w:rsidRPr="00A833A8">
              <w:rPr>
                <w:rFonts w:eastAsia="標楷體"/>
                <w:position w:val="12"/>
                <w:sz w:val="14"/>
                <w:szCs w:val="14"/>
              </w:rPr>
              <w:t>○</w:t>
            </w:r>
            <w:r w:rsidRPr="00A833A8">
              <w:rPr>
                <w:rFonts w:eastAsia="標楷體"/>
                <w:position w:val="12"/>
                <w:sz w:val="14"/>
                <w:szCs w:val="14"/>
              </w:rPr>
              <w:t>年</w:t>
            </w:r>
          </w:p>
        </w:tc>
        <w:tc>
          <w:tcPr>
            <w:tcW w:w="264" w:type="dxa"/>
            <w:tcBorders>
              <w:bottom w:val="nil"/>
            </w:tcBorders>
            <w:vAlign w:val="bottom"/>
          </w:tcPr>
          <w:p w14:paraId="391172C7" w14:textId="77777777" w:rsidR="00A543C3" w:rsidRPr="00A833A8" w:rsidRDefault="00A543C3" w:rsidP="00A543C3">
            <w:pPr>
              <w:kinsoku w:val="0"/>
              <w:snapToGrid w:val="0"/>
              <w:spacing w:line="240" w:lineRule="auto"/>
              <w:jc w:val="center"/>
              <w:rPr>
                <w:rFonts w:eastAsia="標楷體"/>
                <w:position w:val="12"/>
                <w:sz w:val="10"/>
                <w:szCs w:val="10"/>
              </w:rPr>
            </w:pPr>
          </w:p>
        </w:tc>
        <w:tc>
          <w:tcPr>
            <w:tcW w:w="263" w:type="dxa"/>
            <w:tcBorders>
              <w:bottom w:val="nil"/>
            </w:tcBorders>
            <w:vAlign w:val="bottom"/>
          </w:tcPr>
          <w:p w14:paraId="6D6D032C" w14:textId="77777777" w:rsidR="00A543C3" w:rsidRPr="00A833A8" w:rsidRDefault="00A543C3" w:rsidP="00A543C3">
            <w:pPr>
              <w:kinsoku w:val="0"/>
              <w:snapToGrid w:val="0"/>
              <w:spacing w:line="240" w:lineRule="auto"/>
              <w:jc w:val="center"/>
              <w:rPr>
                <w:rFonts w:eastAsia="標楷體"/>
                <w:position w:val="12"/>
                <w:sz w:val="10"/>
                <w:szCs w:val="10"/>
              </w:rPr>
            </w:pPr>
          </w:p>
        </w:tc>
        <w:tc>
          <w:tcPr>
            <w:tcW w:w="264" w:type="dxa"/>
            <w:tcBorders>
              <w:bottom w:val="nil"/>
            </w:tcBorders>
            <w:vAlign w:val="bottom"/>
          </w:tcPr>
          <w:p w14:paraId="0A1FA8BF" w14:textId="77777777" w:rsidR="00A543C3" w:rsidRPr="00A833A8" w:rsidRDefault="00A543C3" w:rsidP="00A543C3">
            <w:pPr>
              <w:kinsoku w:val="0"/>
              <w:snapToGrid w:val="0"/>
              <w:spacing w:line="240" w:lineRule="auto"/>
              <w:jc w:val="center"/>
              <w:rPr>
                <w:rFonts w:eastAsia="標楷體"/>
                <w:position w:val="12"/>
                <w:sz w:val="10"/>
                <w:szCs w:val="10"/>
              </w:rPr>
            </w:pPr>
          </w:p>
        </w:tc>
        <w:tc>
          <w:tcPr>
            <w:tcW w:w="264" w:type="dxa"/>
            <w:tcBorders>
              <w:bottom w:val="nil"/>
            </w:tcBorders>
            <w:vAlign w:val="bottom"/>
          </w:tcPr>
          <w:p w14:paraId="7B99614E" w14:textId="77777777" w:rsidR="00A543C3" w:rsidRPr="00A833A8" w:rsidRDefault="00A543C3" w:rsidP="00A543C3">
            <w:pPr>
              <w:kinsoku w:val="0"/>
              <w:snapToGrid w:val="0"/>
              <w:spacing w:line="240" w:lineRule="auto"/>
              <w:jc w:val="center"/>
              <w:rPr>
                <w:rFonts w:eastAsia="標楷體"/>
                <w:position w:val="12"/>
                <w:sz w:val="10"/>
                <w:szCs w:val="10"/>
              </w:rPr>
            </w:pPr>
          </w:p>
        </w:tc>
        <w:tc>
          <w:tcPr>
            <w:tcW w:w="264" w:type="dxa"/>
            <w:tcBorders>
              <w:bottom w:val="nil"/>
            </w:tcBorders>
            <w:vAlign w:val="bottom"/>
          </w:tcPr>
          <w:p w14:paraId="4636D6D6" w14:textId="77777777" w:rsidR="00A543C3" w:rsidRPr="00A833A8" w:rsidRDefault="00A543C3" w:rsidP="00A543C3">
            <w:pPr>
              <w:kinsoku w:val="0"/>
              <w:snapToGrid w:val="0"/>
              <w:spacing w:line="240" w:lineRule="auto"/>
              <w:jc w:val="center"/>
              <w:rPr>
                <w:rFonts w:eastAsia="標楷體"/>
                <w:position w:val="12"/>
                <w:sz w:val="10"/>
                <w:szCs w:val="10"/>
              </w:rPr>
            </w:pPr>
          </w:p>
        </w:tc>
        <w:tc>
          <w:tcPr>
            <w:tcW w:w="264" w:type="dxa"/>
            <w:tcBorders>
              <w:bottom w:val="nil"/>
            </w:tcBorders>
            <w:vAlign w:val="bottom"/>
          </w:tcPr>
          <w:p w14:paraId="40DC9FFE" w14:textId="77777777" w:rsidR="00A543C3" w:rsidRPr="00A833A8" w:rsidRDefault="00A543C3" w:rsidP="00A543C3">
            <w:pPr>
              <w:kinsoku w:val="0"/>
              <w:snapToGrid w:val="0"/>
              <w:spacing w:line="240" w:lineRule="auto"/>
              <w:jc w:val="center"/>
              <w:rPr>
                <w:rFonts w:eastAsia="標楷體"/>
                <w:position w:val="12"/>
                <w:sz w:val="10"/>
                <w:szCs w:val="10"/>
              </w:rPr>
            </w:pPr>
          </w:p>
        </w:tc>
        <w:tc>
          <w:tcPr>
            <w:tcW w:w="264" w:type="dxa"/>
            <w:tcBorders>
              <w:bottom w:val="nil"/>
              <w:right w:val="single" w:sz="4" w:space="0" w:color="auto"/>
            </w:tcBorders>
            <w:vAlign w:val="bottom"/>
          </w:tcPr>
          <w:p w14:paraId="6AF29B5A" w14:textId="77777777" w:rsidR="00A543C3" w:rsidRPr="00A833A8" w:rsidRDefault="00A543C3" w:rsidP="00A543C3">
            <w:pPr>
              <w:kinsoku w:val="0"/>
              <w:snapToGrid w:val="0"/>
              <w:spacing w:line="240" w:lineRule="auto"/>
              <w:jc w:val="center"/>
              <w:rPr>
                <w:rFonts w:eastAsia="標楷體"/>
                <w:position w:val="12"/>
                <w:sz w:val="10"/>
                <w:szCs w:val="10"/>
              </w:rPr>
            </w:pPr>
          </w:p>
        </w:tc>
        <w:tc>
          <w:tcPr>
            <w:tcW w:w="263" w:type="dxa"/>
            <w:tcBorders>
              <w:left w:val="single" w:sz="4" w:space="0" w:color="auto"/>
              <w:bottom w:val="nil"/>
            </w:tcBorders>
            <w:vAlign w:val="bottom"/>
          </w:tcPr>
          <w:p w14:paraId="783EC1DB" w14:textId="77777777" w:rsidR="00A543C3" w:rsidRPr="00A833A8" w:rsidRDefault="00A543C3" w:rsidP="00A543C3">
            <w:pPr>
              <w:kinsoku w:val="0"/>
              <w:snapToGrid w:val="0"/>
              <w:spacing w:line="240" w:lineRule="auto"/>
              <w:jc w:val="center"/>
              <w:rPr>
                <w:rFonts w:eastAsia="標楷體"/>
                <w:position w:val="12"/>
                <w:sz w:val="10"/>
                <w:szCs w:val="10"/>
              </w:rPr>
            </w:pPr>
          </w:p>
        </w:tc>
        <w:tc>
          <w:tcPr>
            <w:tcW w:w="264" w:type="dxa"/>
            <w:tcBorders>
              <w:bottom w:val="nil"/>
            </w:tcBorders>
            <w:vAlign w:val="bottom"/>
          </w:tcPr>
          <w:p w14:paraId="1A9FD9A2" w14:textId="77777777" w:rsidR="00A543C3" w:rsidRPr="00A833A8" w:rsidRDefault="00A543C3" w:rsidP="00A543C3">
            <w:pPr>
              <w:kinsoku w:val="0"/>
              <w:snapToGrid w:val="0"/>
              <w:spacing w:line="240" w:lineRule="auto"/>
              <w:jc w:val="center"/>
              <w:rPr>
                <w:rFonts w:eastAsia="標楷體"/>
                <w:position w:val="12"/>
                <w:sz w:val="10"/>
                <w:szCs w:val="10"/>
              </w:rPr>
            </w:pPr>
          </w:p>
        </w:tc>
        <w:tc>
          <w:tcPr>
            <w:tcW w:w="264" w:type="dxa"/>
            <w:tcBorders>
              <w:bottom w:val="nil"/>
            </w:tcBorders>
            <w:vAlign w:val="bottom"/>
          </w:tcPr>
          <w:p w14:paraId="016CE510" w14:textId="77777777" w:rsidR="00A543C3" w:rsidRPr="00A833A8" w:rsidRDefault="00A543C3" w:rsidP="00A543C3">
            <w:pPr>
              <w:kinsoku w:val="0"/>
              <w:snapToGrid w:val="0"/>
              <w:spacing w:line="240" w:lineRule="auto"/>
              <w:jc w:val="center"/>
              <w:rPr>
                <w:rFonts w:eastAsia="標楷體"/>
                <w:position w:val="12"/>
                <w:sz w:val="10"/>
                <w:szCs w:val="10"/>
              </w:rPr>
            </w:pPr>
          </w:p>
        </w:tc>
        <w:tc>
          <w:tcPr>
            <w:tcW w:w="264" w:type="dxa"/>
            <w:tcBorders>
              <w:bottom w:val="nil"/>
            </w:tcBorders>
            <w:vAlign w:val="bottom"/>
          </w:tcPr>
          <w:p w14:paraId="499C35AF" w14:textId="77777777" w:rsidR="00A543C3" w:rsidRPr="00A833A8" w:rsidRDefault="00A543C3" w:rsidP="00A543C3">
            <w:pPr>
              <w:kinsoku w:val="0"/>
              <w:snapToGrid w:val="0"/>
              <w:spacing w:line="240" w:lineRule="auto"/>
              <w:jc w:val="center"/>
              <w:rPr>
                <w:rFonts w:eastAsia="標楷體"/>
                <w:position w:val="12"/>
                <w:sz w:val="10"/>
                <w:szCs w:val="10"/>
              </w:rPr>
            </w:pPr>
          </w:p>
        </w:tc>
        <w:tc>
          <w:tcPr>
            <w:tcW w:w="264" w:type="dxa"/>
            <w:tcBorders>
              <w:bottom w:val="nil"/>
            </w:tcBorders>
            <w:vAlign w:val="bottom"/>
          </w:tcPr>
          <w:p w14:paraId="08C44E20" w14:textId="77777777" w:rsidR="00A543C3" w:rsidRPr="00A833A8" w:rsidRDefault="00A543C3" w:rsidP="00A543C3">
            <w:pPr>
              <w:kinsoku w:val="0"/>
              <w:snapToGrid w:val="0"/>
              <w:spacing w:line="240" w:lineRule="auto"/>
              <w:jc w:val="center"/>
              <w:rPr>
                <w:rFonts w:eastAsia="標楷體"/>
                <w:position w:val="12"/>
                <w:sz w:val="10"/>
                <w:szCs w:val="10"/>
              </w:rPr>
            </w:pPr>
            <w:r w:rsidRPr="00A833A8">
              <w:rPr>
                <w:rFonts w:eastAsia="標楷體"/>
                <w:position w:val="12"/>
                <w:sz w:val="14"/>
                <w:szCs w:val="14"/>
              </w:rPr>
              <w:t>○</w:t>
            </w:r>
            <w:r w:rsidRPr="00A833A8">
              <w:rPr>
                <w:rFonts w:eastAsia="標楷體"/>
                <w:position w:val="12"/>
                <w:sz w:val="14"/>
                <w:szCs w:val="14"/>
              </w:rPr>
              <w:t>年</w:t>
            </w:r>
          </w:p>
        </w:tc>
        <w:tc>
          <w:tcPr>
            <w:tcW w:w="264" w:type="dxa"/>
            <w:tcBorders>
              <w:bottom w:val="nil"/>
            </w:tcBorders>
            <w:vAlign w:val="bottom"/>
          </w:tcPr>
          <w:p w14:paraId="6DF5CE81" w14:textId="77777777" w:rsidR="00A543C3" w:rsidRPr="00A833A8" w:rsidRDefault="00A543C3" w:rsidP="00A543C3">
            <w:pPr>
              <w:kinsoku w:val="0"/>
              <w:snapToGrid w:val="0"/>
              <w:spacing w:line="240" w:lineRule="auto"/>
              <w:jc w:val="center"/>
              <w:rPr>
                <w:rFonts w:eastAsia="標楷體"/>
                <w:position w:val="12"/>
                <w:sz w:val="10"/>
                <w:szCs w:val="10"/>
              </w:rPr>
            </w:pPr>
          </w:p>
        </w:tc>
        <w:tc>
          <w:tcPr>
            <w:tcW w:w="263" w:type="dxa"/>
            <w:tcBorders>
              <w:bottom w:val="nil"/>
            </w:tcBorders>
            <w:vAlign w:val="bottom"/>
          </w:tcPr>
          <w:p w14:paraId="0A002380" w14:textId="77777777" w:rsidR="00A543C3" w:rsidRPr="00A833A8" w:rsidRDefault="00A543C3" w:rsidP="00A543C3">
            <w:pPr>
              <w:kinsoku w:val="0"/>
              <w:snapToGrid w:val="0"/>
              <w:spacing w:line="240" w:lineRule="auto"/>
              <w:jc w:val="center"/>
              <w:rPr>
                <w:rFonts w:eastAsia="標楷體"/>
                <w:position w:val="12"/>
                <w:sz w:val="10"/>
                <w:szCs w:val="10"/>
              </w:rPr>
            </w:pPr>
          </w:p>
        </w:tc>
        <w:tc>
          <w:tcPr>
            <w:tcW w:w="264" w:type="dxa"/>
            <w:tcBorders>
              <w:bottom w:val="nil"/>
            </w:tcBorders>
            <w:vAlign w:val="bottom"/>
          </w:tcPr>
          <w:p w14:paraId="425EAA0F" w14:textId="77777777" w:rsidR="00A543C3" w:rsidRPr="00A833A8" w:rsidRDefault="00A543C3" w:rsidP="00A543C3">
            <w:pPr>
              <w:kinsoku w:val="0"/>
              <w:snapToGrid w:val="0"/>
              <w:spacing w:line="240" w:lineRule="auto"/>
              <w:jc w:val="center"/>
              <w:rPr>
                <w:rFonts w:eastAsia="標楷體"/>
                <w:position w:val="12"/>
                <w:sz w:val="10"/>
                <w:szCs w:val="10"/>
              </w:rPr>
            </w:pPr>
          </w:p>
        </w:tc>
        <w:tc>
          <w:tcPr>
            <w:tcW w:w="264" w:type="dxa"/>
            <w:tcBorders>
              <w:bottom w:val="nil"/>
            </w:tcBorders>
            <w:vAlign w:val="bottom"/>
          </w:tcPr>
          <w:p w14:paraId="44AEE302" w14:textId="77777777" w:rsidR="00A543C3" w:rsidRPr="00A833A8" w:rsidRDefault="00A543C3" w:rsidP="00A543C3">
            <w:pPr>
              <w:kinsoku w:val="0"/>
              <w:snapToGrid w:val="0"/>
              <w:spacing w:line="240" w:lineRule="auto"/>
              <w:jc w:val="center"/>
              <w:rPr>
                <w:rFonts w:eastAsia="標楷體"/>
                <w:position w:val="12"/>
                <w:sz w:val="10"/>
                <w:szCs w:val="10"/>
              </w:rPr>
            </w:pPr>
          </w:p>
        </w:tc>
        <w:tc>
          <w:tcPr>
            <w:tcW w:w="264" w:type="dxa"/>
            <w:tcBorders>
              <w:bottom w:val="nil"/>
            </w:tcBorders>
            <w:vAlign w:val="bottom"/>
          </w:tcPr>
          <w:p w14:paraId="04478A3D" w14:textId="77777777" w:rsidR="00A543C3" w:rsidRPr="00A833A8" w:rsidRDefault="00A543C3" w:rsidP="00A543C3">
            <w:pPr>
              <w:kinsoku w:val="0"/>
              <w:snapToGrid w:val="0"/>
              <w:spacing w:line="240" w:lineRule="auto"/>
              <w:jc w:val="center"/>
              <w:rPr>
                <w:rFonts w:eastAsia="標楷體"/>
                <w:position w:val="12"/>
                <w:sz w:val="10"/>
                <w:szCs w:val="10"/>
              </w:rPr>
            </w:pPr>
          </w:p>
        </w:tc>
        <w:tc>
          <w:tcPr>
            <w:tcW w:w="264" w:type="dxa"/>
            <w:tcBorders>
              <w:bottom w:val="nil"/>
            </w:tcBorders>
            <w:vAlign w:val="bottom"/>
          </w:tcPr>
          <w:p w14:paraId="478EF6B7" w14:textId="77777777" w:rsidR="00A543C3" w:rsidRPr="00A833A8" w:rsidRDefault="00A543C3" w:rsidP="00A543C3">
            <w:pPr>
              <w:kinsoku w:val="0"/>
              <w:snapToGrid w:val="0"/>
              <w:spacing w:line="240" w:lineRule="auto"/>
              <w:jc w:val="center"/>
              <w:rPr>
                <w:rFonts w:eastAsia="標楷體"/>
                <w:position w:val="12"/>
                <w:sz w:val="10"/>
                <w:szCs w:val="10"/>
              </w:rPr>
            </w:pPr>
          </w:p>
        </w:tc>
        <w:tc>
          <w:tcPr>
            <w:tcW w:w="264" w:type="dxa"/>
            <w:tcBorders>
              <w:bottom w:val="nil"/>
            </w:tcBorders>
            <w:vAlign w:val="bottom"/>
          </w:tcPr>
          <w:p w14:paraId="529B98EE" w14:textId="77777777" w:rsidR="00A543C3" w:rsidRPr="00A833A8" w:rsidRDefault="00A543C3" w:rsidP="00A543C3">
            <w:pPr>
              <w:kinsoku w:val="0"/>
              <w:snapToGrid w:val="0"/>
              <w:spacing w:line="240" w:lineRule="auto"/>
              <w:jc w:val="center"/>
              <w:rPr>
                <w:rFonts w:eastAsia="標楷體"/>
                <w:position w:val="12"/>
                <w:sz w:val="10"/>
                <w:szCs w:val="10"/>
              </w:rPr>
            </w:pPr>
          </w:p>
        </w:tc>
        <w:tc>
          <w:tcPr>
            <w:tcW w:w="263" w:type="dxa"/>
            <w:tcBorders>
              <w:bottom w:val="nil"/>
            </w:tcBorders>
            <w:vAlign w:val="bottom"/>
          </w:tcPr>
          <w:p w14:paraId="3646C31F" w14:textId="77777777" w:rsidR="00A543C3" w:rsidRPr="00A833A8" w:rsidRDefault="00A543C3" w:rsidP="00A543C3">
            <w:pPr>
              <w:kinsoku w:val="0"/>
              <w:snapToGrid w:val="0"/>
              <w:spacing w:line="240" w:lineRule="auto"/>
              <w:jc w:val="center"/>
              <w:rPr>
                <w:rFonts w:eastAsia="標楷體"/>
                <w:position w:val="12"/>
                <w:sz w:val="10"/>
                <w:szCs w:val="10"/>
              </w:rPr>
            </w:pPr>
          </w:p>
        </w:tc>
        <w:tc>
          <w:tcPr>
            <w:tcW w:w="264" w:type="dxa"/>
            <w:tcBorders>
              <w:bottom w:val="nil"/>
            </w:tcBorders>
            <w:vAlign w:val="bottom"/>
          </w:tcPr>
          <w:p w14:paraId="53B83BE0" w14:textId="77777777" w:rsidR="00A543C3" w:rsidRPr="00A833A8" w:rsidRDefault="00A543C3" w:rsidP="00A543C3">
            <w:pPr>
              <w:kinsoku w:val="0"/>
              <w:snapToGrid w:val="0"/>
              <w:spacing w:line="240" w:lineRule="auto"/>
              <w:jc w:val="center"/>
              <w:rPr>
                <w:rFonts w:eastAsia="標楷體"/>
                <w:position w:val="12"/>
                <w:sz w:val="10"/>
                <w:szCs w:val="10"/>
              </w:rPr>
            </w:pPr>
          </w:p>
        </w:tc>
        <w:tc>
          <w:tcPr>
            <w:tcW w:w="264" w:type="dxa"/>
            <w:tcBorders>
              <w:bottom w:val="nil"/>
            </w:tcBorders>
            <w:vAlign w:val="bottom"/>
          </w:tcPr>
          <w:p w14:paraId="5DDDE261" w14:textId="77777777" w:rsidR="00A543C3" w:rsidRPr="00A833A8" w:rsidRDefault="00A543C3" w:rsidP="00A543C3">
            <w:pPr>
              <w:kinsoku w:val="0"/>
              <w:snapToGrid w:val="0"/>
              <w:spacing w:line="240" w:lineRule="auto"/>
              <w:jc w:val="center"/>
              <w:rPr>
                <w:rFonts w:eastAsia="標楷體"/>
                <w:position w:val="12"/>
                <w:sz w:val="10"/>
                <w:szCs w:val="10"/>
              </w:rPr>
            </w:pPr>
          </w:p>
        </w:tc>
        <w:tc>
          <w:tcPr>
            <w:tcW w:w="264" w:type="dxa"/>
            <w:tcBorders>
              <w:bottom w:val="nil"/>
            </w:tcBorders>
            <w:vAlign w:val="bottom"/>
          </w:tcPr>
          <w:p w14:paraId="2442938F" w14:textId="77777777" w:rsidR="00A543C3" w:rsidRPr="00A833A8" w:rsidRDefault="00A543C3" w:rsidP="00A543C3">
            <w:pPr>
              <w:kinsoku w:val="0"/>
              <w:snapToGrid w:val="0"/>
              <w:spacing w:line="240" w:lineRule="auto"/>
              <w:jc w:val="center"/>
              <w:rPr>
                <w:rFonts w:eastAsia="標楷體"/>
                <w:position w:val="12"/>
                <w:sz w:val="10"/>
                <w:szCs w:val="10"/>
              </w:rPr>
            </w:pPr>
          </w:p>
        </w:tc>
        <w:tc>
          <w:tcPr>
            <w:tcW w:w="264" w:type="dxa"/>
            <w:tcBorders>
              <w:bottom w:val="nil"/>
            </w:tcBorders>
            <w:vAlign w:val="bottom"/>
          </w:tcPr>
          <w:p w14:paraId="29239324" w14:textId="77777777" w:rsidR="00A543C3" w:rsidRPr="00A833A8" w:rsidRDefault="00A543C3" w:rsidP="00A543C3">
            <w:pPr>
              <w:kinsoku w:val="0"/>
              <w:snapToGrid w:val="0"/>
              <w:spacing w:line="240" w:lineRule="auto"/>
              <w:jc w:val="center"/>
              <w:rPr>
                <w:rFonts w:eastAsia="標楷體"/>
                <w:position w:val="12"/>
                <w:sz w:val="14"/>
                <w:szCs w:val="14"/>
              </w:rPr>
            </w:pPr>
            <w:r w:rsidRPr="00A833A8">
              <w:rPr>
                <w:rFonts w:eastAsia="標楷體"/>
                <w:position w:val="12"/>
                <w:sz w:val="14"/>
                <w:szCs w:val="14"/>
              </w:rPr>
              <w:t>○</w:t>
            </w:r>
            <w:r w:rsidRPr="00A833A8">
              <w:rPr>
                <w:rFonts w:eastAsia="標楷體"/>
                <w:position w:val="12"/>
                <w:sz w:val="14"/>
                <w:szCs w:val="14"/>
              </w:rPr>
              <w:t>年</w:t>
            </w:r>
          </w:p>
        </w:tc>
        <w:tc>
          <w:tcPr>
            <w:tcW w:w="264" w:type="dxa"/>
            <w:tcBorders>
              <w:bottom w:val="nil"/>
            </w:tcBorders>
            <w:vAlign w:val="bottom"/>
          </w:tcPr>
          <w:p w14:paraId="54D09CC6" w14:textId="77777777" w:rsidR="00A543C3" w:rsidRPr="00A833A8" w:rsidRDefault="00A543C3" w:rsidP="00A543C3">
            <w:pPr>
              <w:kinsoku w:val="0"/>
              <w:snapToGrid w:val="0"/>
              <w:spacing w:line="240" w:lineRule="auto"/>
              <w:jc w:val="center"/>
              <w:rPr>
                <w:rFonts w:eastAsia="標楷體"/>
                <w:position w:val="12"/>
                <w:sz w:val="10"/>
                <w:szCs w:val="10"/>
              </w:rPr>
            </w:pPr>
          </w:p>
        </w:tc>
      </w:tr>
      <w:tr w:rsidR="009832D4" w:rsidRPr="00A833A8" w14:paraId="330B65D8" w14:textId="77777777" w:rsidTr="00CF7B35">
        <w:trPr>
          <w:cantSplit/>
          <w:trHeight w:val="223"/>
          <w:tblHeader/>
        </w:trPr>
        <w:tc>
          <w:tcPr>
            <w:tcW w:w="1276" w:type="dxa"/>
            <w:vMerge/>
            <w:tcBorders>
              <w:left w:val="single" w:sz="4" w:space="0" w:color="auto"/>
              <w:bottom w:val="single" w:sz="4" w:space="0" w:color="auto"/>
              <w:right w:val="single" w:sz="4" w:space="0" w:color="auto"/>
              <w:tl2br w:val="single" w:sz="4" w:space="0" w:color="auto"/>
            </w:tcBorders>
            <w:vAlign w:val="center"/>
          </w:tcPr>
          <w:p w14:paraId="4BEBDAB9" w14:textId="77777777" w:rsidR="00A543C3" w:rsidRPr="00A833A8" w:rsidRDefault="00A543C3" w:rsidP="00A543C3">
            <w:pPr>
              <w:kinsoku w:val="0"/>
              <w:snapToGrid w:val="0"/>
              <w:spacing w:line="240" w:lineRule="auto"/>
              <w:ind w:leftChars="89" w:left="214"/>
              <w:jc w:val="both"/>
              <w:rPr>
                <w:rFonts w:eastAsia="標楷體"/>
                <w:position w:val="12"/>
                <w:sz w:val="10"/>
                <w:szCs w:val="10"/>
              </w:rPr>
            </w:pPr>
          </w:p>
        </w:tc>
        <w:tc>
          <w:tcPr>
            <w:tcW w:w="263" w:type="dxa"/>
            <w:tcBorders>
              <w:top w:val="nil"/>
              <w:left w:val="single" w:sz="4" w:space="0" w:color="auto"/>
              <w:bottom w:val="single" w:sz="4" w:space="0" w:color="auto"/>
            </w:tcBorders>
          </w:tcPr>
          <w:p w14:paraId="3232D874" w14:textId="77777777" w:rsidR="00A543C3" w:rsidRPr="00A833A8" w:rsidRDefault="00A543C3" w:rsidP="00A543C3">
            <w:pPr>
              <w:kinsoku w:val="0"/>
              <w:snapToGrid w:val="0"/>
              <w:spacing w:line="240" w:lineRule="auto"/>
              <w:jc w:val="center"/>
              <w:rPr>
                <w:rFonts w:eastAsia="標楷體"/>
                <w:position w:val="12"/>
                <w:sz w:val="20"/>
              </w:rPr>
            </w:pPr>
            <w:r w:rsidRPr="00A833A8">
              <w:rPr>
                <w:rFonts w:eastAsia="標楷體"/>
                <w:position w:val="12"/>
                <w:sz w:val="20"/>
              </w:rPr>
              <w:t>3</w:t>
            </w:r>
          </w:p>
        </w:tc>
        <w:tc>
          <w:tcPr>
            <w:tcW w:w="264" w:type="dxa"/>
            <w:tcBorders>
              <w:top w:val="nil"/>
              <w:bottom w:val="single" w:sz="4" w:space="0" w:color="auto"/>
            </w:tcBorders>
          </w:tcPr>
          <w:p w14:paraId="63A6AD89" w14:textId="77777777" w:rsidR="00A543C3" w:rsidRPr="00A833A8" w:rsidRDefault="00A543C3" w:rsidP="00A543C3">
            <w:pPr>
              <w:kinsoku w:val="0"/>
              <w:snapToGrid w:val="0"/>
              <w:spacing w:line="240" w:lineRule="auto"/>
              <w:jc w:val="center"/>
              <w:rPr>
                <w:rFonts w:eastAsia="標楷體"/>
                <w:position w:val="12"/>
                <w:sz w:val="20"/>
              </w:rPr>
            </w:pPr>
            <w:r w:rsidRPr="00A833A8">
              <w:rPr>
                <w:rFonts w:eastAsia="標楷體"/>
                <w:position w:val="12"/>
                <w:sz w:val="20"/>
              </w:rPr>
              <w:t>4</w:t>
            </w:r>
          </w:p>
        </w:tc>
        <w:tc>
          <w:tcPr>
            <w:tcW w:w="264" w:type="dxa"/>
            <w:tcBorders>
              <w:top w:val="nil"/>
              <w:bottom w:val="single" w:sz="4" w:space="0" w:color="auto"/>
            </w:tcBorders>
          </w:tcPr>
          <w:p w14:paraId="0C5C40FB" w14:textId="77777777" w:rsidR="00A543C3" w:rsidRPr="00A833A8" w:rsidRDefault="00A543C3" w:rsidP="00A543C3">
            <w:pPr>
              <w:kinsoku w:val="0"/>
              <w:snapToGrid w:val="0"/>
              <w:spacing w:line="240" w:lineRule="auto"/>
              <w:jc w:val="center"/>
              <w:rPr>
                <w:rFonts w:eastAsia="標楷體"/>
                <w:position w:val="12"/>
                <w:sz w:val="20"/>
              </w:rPr>
            </w:pPr>
            <w:r w:rsidRPr="00A833A8">
              <w:rPr>
                <w:rFonts w:eastAsia="標楷體"/>
                <w:position w:val="12"/>
                <w:sz w:val="20"/>
              </w:rPr>
              <w:t>5</w:t>
            </w:r>
          </w:p>
        </w:tc>
        <w:tc>
          <w:tcPr>
            <w:tcW w:w="264" w:type="dxa"/>
            <w:tcBorders>
              <w:top w:val="nil"/>
              <w:bottom w:val="single" w:sz="4" w:space="0" w:color="auto"/>
            </w:tcBorders>
          </w:tcPr>
          <w:p w14:paraId="4A35995A" w14:textId="77777777" w:rsidR="00A543C3" w:rsidRPr="00A833A8" w:rsidRDefault="00A543C3" w:rsidP="00A543C3">
            <w:pPr>
              <w:kinsoku w:val="0"/>
              <w:snapToGrid w:val="0"/>
              <w:spacing w:line="240" w:lineRule="auto"/>
              <w:jc w:val="center"/>
              <w:rPr>
                <w:rFonts w:eastAsia="標楷體"/>
                <w:position w:val="12"/>
                <w:sz w:val="20"/>
              </w:rPr>
            </w:pPr>
            <w:r w:rsidRPr="00A833A8">
              <w:rPr>
                <w:rFonts w:eastAsia="標楷體"/>
                <w:position w:val="12"/>
                <w:sz w:val="20"/>
              </w:rPr>
              <w:t>6</w:t>
            </w:r>
          </w:p>
        </w:tc>
        <w:tc>
          <w:tcPr>
            <w:tcW w:w="264" w:type="dxa"/>
            <w:tcBorders>
              <w:top w:val="nil"/>
              <w:bottom w:val="single" w:sz="4" w:space="0" w:color="auto"/>
            </w:tcBorders>
          </w:tcPr>
          <w:p w14:paraId="0548E612" w14:textId="77777777" w:rsidR="00A543C3" w:rsidRPr="00A833A8" w:rsidRDefault="00A543C3" w:rsidP="00A543C3">
            <w:pPr>
              <w:kinsoku w:val="0"/>
              <w:snapToGrid w:val="0"/>
              <w:spacing w:line="240" w:lineRule="auto"/>
              <w:jc w:val="center"/>
              <w:rPr>
                <w:rFonts w:eastAsia="標楷體"/>
                <w:position w:val="12"/>
                <w:sz w:val="20"/>
              </w:rPr>
            </w:pPr>
            <w:r w:rsidRPr="00A833A8">
              <w:rPr>
                <w:rFonts w:eastAsia="標楷體"/>
                <w:position w:val="12"/>
                <w:sz w:val="20"/>
              </w:rPr>
              <w:t>7</w:t>
            </w:r>
          </w:p>
        </w:tc>
        <w:tc>
          <w:tcPr>
            <w:tcW w:w="264" w:type="dxa"/>
            <w:tcBorders>
              <w:top w:val="nil"/>
              <w:bottom w:val="single" w:sz="4" w:space="0" w:color="auto"/>
              <w:right w:val="single" w:sz="4" w:space="0" w:color="auto"/>
            </w:tcBorders>
          </w:tcPr>
          <w:p w14:paraId="58AEE1E2" w14:textId="77777777" w:rsidR="00A543C3" w:rsidRPr="00A833A8" w:rsidRDefault="00A543C3" w:rsidP="00A543C3">
            <w:pPr>
              <w:kinsoku w:val="0"/>
              <w:snapToGrid w:val="0"/>
              <w:spacing w:line="240" w:lineRule="auto"/>
              <w:jc w:val="center"/>
              <w:rPr>
                <w:rFonts w:eastAsia="標楷體"/>
                <w:position w:val="12"/>
                <w:sz w:val="20"/>
              </w:rPr>
            </w:pPr>
            <w:r w:rsidRPr="00A833A8">
              <w:rPr>
                <w:rFonts w:eastAsia="標楷體"/>
                <w:position w:val="12"/>
                <w:sz w:val="20"/>
              </w:rPr>
              <w:t>8</w:t>
            </w:r>
          </w:p>
        </w:tc>
        <w:tc>
          <w:tcPr>
            <w:tcW w:w="263" w:type="dxa"/>
            <w:tcBorders>
              <w:top w:val="nil"/>
              <w:left w:val="single" w:sz="4" w:space="0" w:color="auto"/>
              <w:bottom w:val="single" w:sz="4" w:space="0" w:color="auto"/>
            </w:tcBorders>
          </w:tcPr>
          <w:p w14:paraId="481C6E6C" w14:textId="77777777" w:rsidR="00A543C3" w:rsidRPr="00A833A8" w:rsidRDefault="00A543C3" w:rsidP="00A543C3">
            <w:pPr>
              <w:kinsoku w:val="0"/>
              <w:snapToGrid w:val="0"/>
              <w:spacing w:line="240" w:lineRule="auto"/>
              <w:jc w:val="center"/>
              <w:rPr>
                <w:rFonts w:eastAsia="標楷體"/>
                <w:position w:val="12"/>
                <w:sz w:val="20"/>
              </w:rPr>
            </w:pPr>
            <w:r w:rsidRPr="00A833A8">
              <w:rPr>
                <w:rFonts w:eastAsia="標楷體"/>
                <w:position w:val="12"/>
                <w:sz w:val="20"/>
              </w:rPr>
              <w:t>9</w:t>
            </w:r>
          </w:p>
        </w:tc>
        <w:tc>
          <w:tcPr>
            <w:tcW w:w="264" w:type="dxa"/>
            <w:tcBorders>
              <w:top w:val="nil"/>
              <w:bottom w:val="single" w:sz="4" w:space="0" w:color="auto"/>
            </w:tcBorders>
          </w:tcPr>
          <w:p w14:paraId="05C4FE7A" w14:textId="77777777" w:rsidR="00A543C3" w:rsidRPr="00A833A8" w:rsidRDefault="00A543C3" w:rsidP="00A543C3">
            <w:pPr>
              <w:kinsoku w:val="0"/>
              <w:snapToGrid w:val="0"/>
              <w:spacing w:line="240" w:lineRule="auto"/>
              <w:jc w:val="center"/>
              <w:rPr>
                <w:rFonts w:eastAsia="標楷體"/>
                <w:position w:val="12"/>
                <w:sz w:val="20"/>
              </w:rPr>
            </w:pPr>
            <w:r w:rsidRPr="00A833A8">
              <w:rPr>
                <w:rFonts w:eastAsia="標楷體"/>
                <w:position w:val="12"/>
                <w:sz w:val="20"/>
              </w:rPr>
              <w:t>10</w:t>
            </w:r>
          </w:p>
        </w:tc>
        <w:tc>
          <w:tcPr>
            <w:tcW w:w="264" w:type="dxa"/>
            <w:tcBorders>
              <w:top w:val="nil"/>
              <w:bottom w:val="single" w:sz="4" w:space="0" w:color="auto"/>
            </w:tcBorders>
          </w:tcPr>
          <w:p w14:paraId="71634E9B" w14:textId="77777777" w:rsidR="00A543C3" w:rsidRPr="00A833A8" w:rsidRDefault="00A543C3" w:rsidP="00A543C3">
            <w:pPr>
              <w:kinsoku w:val="0"/>
              <w:snapToGrid w:val="0"/>
              <w:spacing w:line="240" w:lineRule="auto"/>
              <w:jc w:val="center"/>
              <w:rPr>
                <w:rFonts w:eastAsia="標楷體"/>
                <w:position w:val="12"/>
                <w:sz w:val="20"/>
              </w:rPr>
            </w:pPr>
            <w:r w:rsidRPr="00A833A8">
              <w:rPr>
                <w:rFonts w:eastAsia="標楷體"/>
                <w:position w:val="12"/>
                <w:sz w:val="20"/>
              </w:rPr>
              <w:t>11</w:t>
            </w:r>
          </w:p>
        </w:tc>
        <w:tc>
          <w:tcPr>
            <w:tcW w:w="264" w:type="dxa"/>
            <w:tcBorders>
              <w:top w:val="nil"/>
              <w:bottom w:val="single" w:sz="4" w:space="0" w:color="auto"/>
            </w:tcBorders>
          </w:tcPr>
          <w:p w14:paraId="09CB8AAC" w14:textId="77777777" w:rsidR="00A543C3" w:rsidRPr="00A833A8" w:rsidRDefault="00A543C3" w:rsidP="00A543C3">
            <w:pPr>
              <w:kinsoku w:val="0"/>
              <w:snapToGrid w:val="0"/>
              <w:spacing w:line="240" w:lineRule="auto"/>
              <w:jc w:val="center"/>
              <w:rPr>
                <w:rFonts w:eastAsia="標楷體"/>
                <w:position w:val="12"/>
                <w:sz w:val="20"/>
              </w:rPr>
            </w:pPr>
            <w:r w:rsidRPr="00A833A8">
              <w:rPr>
                <w:rFonts w:eastAsia="標楷體"/>
                <w:position w:val="12"/>
                <w:sz w:val="20"/>
              </w:rPr>
              <w:t>12</w:t>
            </w:r>
          </w:p>
        </w:tc>
        <w:tc>
          <w:tcPr>
            <w:tcW w:w="264" w:type="dxa"/>
            <w:tcBorders>
              <w:top w:val="nil"/>
              <w:bottom w:val="single" w:sz="4" w:space="0" w:color="auto"/>
            </w:tcBorders>
          </w:tcPr>
          <w:p w14:paraId="60938D6C" w14:textId="77777777" w:rsidR="00A543C3" w:rsidRPr="00A833A8" w:rsidRDefault="00A543C3" w:rsidP="00A543C3">
            <w:pPr>
              <w:kinsoku w:val="0"/>
              <w:snapToGrid w:val="0"/>
              <w:spacing w:line="240" w:lineRule="auto"/>
              <w:jc w:val="center"/>
              <w:rPr>
                <w:rFonts w:eastAsia="標楷體"/>
                <w:position w:val="12"/>
                <w:sz w:val="20"/>
              </w:rPr>
            </w:pPr>
            <w:r w:rsidRPr="00A833A8">
              <w:rPr>
                <w:rFonts w:eastAsia="標楷體"/>
                <w:position w:val="12"/>
                <w:sz w:val="20"/>
              </w:rPr>
              <w:t>1</w:t>
            </w:r>
          </w:p>
        </w:tc>
        <w:tc>
          <w:tcPr>
            <w:tcW w:w="264" w:type="dxa"/>
            <w:tcBorders>
              <w:top w:val="nil"/>
              <w:bottom w:val="single" w:sz="4" w:space="0" w:color="auto"/>
              <w:right w:val="single" w:sz="4" w:space="0" w:color="auto"/>
            </w:tcBorders>
          </w:tcPr>
          <w:p w14:paraId="17A55722" w14:textId="77777777" w:rsidR="00A543C3" w:rsidRPr="00A833A8" w:rsidRDefault="00A543C3" w:rsidP="00A543C3">
            <w:pPr>
              <w:kinsoku w:val="0"/>
              <w:snapToGrid w:val="0"/>
              <w:spacing w:line="240" w:lineRule="auto"/>
              <w:jc w:val="center"/>
              <w:rPr>
                <w:rFonts w:eastAsia="標楷體"/>
                <w:position w:val="12"/>
                <w:sz w:val="20"/>
              </w:rPr>
            </w:pPr>
            <w:r w:rsidRPr="00A833A8">
              <w:rPr>
                <w:rFonts w:eastAsia="標楷體"/>
                <w:position w:val="12"/>
                <w:sz w:val="20"/>
              </w:rPr>
              <w:t>2</w:t>
            </w:r>
          </w:p>
        </w:tc>
        <w:tc>
          <w:tcPr>
            <w:tcW w:w="263" w:type="dxa"/>
            <w:tcBorders>
              <w:top w:val="nil"/>
              <w:left w:val="single" w:sz="4" w:space="0" w:color="auto"/>
              <w:bottom w:val="single" w:sz="4" w:space="0" w:color="auto"/>
            </w:tcBorders>
          </w:tcPr>
          <w:p w14:paraId="3D0C603C" w14:textId="77777777" w:rsidR="00A543C3" w:rsidRPr="00A833A8" w:rsidRDefault="00A543C3" w:rsidP="00A543C3">
            <w:pPr>
              <w:kinsoku w:val="0"/>
              <w:snapToGrid w:val="0"/>
              <w:spacing w:line="240" w:lineRule="auto"/>
              <w:jc w:val="center"/>
              <w:rPr>
                <w:rFonts w:eastAsia="標楷體"/>
                <w:position w:val="12"/>
                <w:sz w:val="20"/>
              </w:rPr>
            </w:pPr>
            <w:r w:rsidRPr="00A833A8">
              <w:rPr>
                <w:rFonts w:eastAsia="標楷體"/>
                <w:position w:val="12"/>
                <w:sz w:val="20"/>
              </w:rPr>
              <w:t>3</w:t>
            </w:r>
          </w:p>
        </w:tc>
        <w:tc>
          <w:tcPr>
            <w:tcW w:w="264" w:type="dxa"/>
            <w:tcBorders>
              <w:top w:val="nil"/>
              <w:bottom w:val="single" w:sz="4" w:space="0" w:color="auto"/>
            </w:tcBorders>
          </w:tcPr>
          <w:p w14:paraId="1ED4B012" w14:textId="77777777" w:rsidR="00A543C3" w:rsidRPr="00A833A8" w:rsidRDefault="00A543C3" w:rsidP="00A543C3">
            <w:pPr>
              <w:kinsoku w:val="0"/>
              <w:snapToGrid w:val="0"/>
              <w:spacing w:line="240" w:lineRule="auto"/>
              <w:jc w:val="center"/>
              <w:rPr>
                <w:rFonts w:eastAsia="標楷體"/>
                <w:position w:val="12"/>
                <w:sz w:val="20"/>
              </w:rPr>
            </w:pPr>
            <w:r w:rsidRPr="00A833A8">
              <w:rPr>
                <w:rFonts w:eastAsia="標楷體"/>
                <w:position w:val="12"/>
                <w:sz w:val="20"/>
              </w:rPr>
              <w:t>4</w:t>
            </w:r>
          </w:p>
        </w:tc>
        <w:tc>
          <w:tcPr>
            <w:tcW w:w="264" w:type="dxa"/>
            <w:tcBorders>
              <w:top w:val="nil"/>
              <w:bottom w:val="single" w:sz="4" w:space="0" w:color="auto"/>
            </w:tcBorders>
          </w:tcPr>
          <w:p w14:paraId="607366F2" w14:textId="77777777" w:rsidR="00A543C3" w:rsidRPr="00A833A8" w:rsidRDefault="00A543C3" w:rsidP="00A543C3">
            <w:pPr>
              <w:kinsoku w:val="0"/>
              <w:snapToGrid w:val="0"/>
              <w:spacing w:line="240" w:lineRule="auto"/>
              <w:jc w:val="center"/>
              <w:rPr>
                <w:rFonts w:eastAsia="標楷體"/>
                <w:position w:val="12"/>
                <w:sz w:val="20"/>
              </w:rPr>
            </w:pPr>
            <w:r w:rsidRPr="00A833A8">
              <w:rPr>
                <w:rFonts w:eastAsia="標楷體"/>
                <w:position w:val="12"/>
                <w:sz w:val="20"/>
              </w:rPr>
              <w:t>5</w:t>
            </w:r>
          </w:p>
        </w:tc>
        <w:tc>
          <w:tcPr>
            <w:tcW w:w="264" w:type="dxa"/>
            <w:tcBorders>
              <w:top w:val="nil"/>
              <w:bottom w:val="single" w:sz="4" w:space="0" w:color="auto"/>
            </w:tcBorders>
          </w:tcPr>
          <w:p w14:paraId="46414BE6" w14:textId="77777777" w:rsidR="00A543C3" w:rsidRPr="00A833A8" w:rsidRDefault="00A543C3" w:rsidP="00A543C3">
            <w:pPr>
              <w:kinsoku w:val="0"/>
              <w:snapToGrid w:val="0"/>
              <w:spacing w:line="240" w:lineRule="auto"/>
              <w:jc w:val="center"/>
              <w:rPr>
                <w:rFonts w:eastAsia="標楷體"/>
                <w:position w:val="12"/>
                <w:sz w:val="20"/>
              </w:rPr>
            </w:pPr>
            <w:r w:rsidRPr="00A833A8">
              <w:rPr>
                <w:rFonts w:eastAsia="標楷體"/>
                <w:position w:val="12"/>
                <w:sz w:val="20"/>
              </w:rPr>
              <w:t>6</w:t>
            </w:r>
          </w:p>
        </w:tc>
        <w:tc>
          <w:tcPr>
            <w:tcW w:w="264" w:type="dxa"/>
            <w:tcBorders>
              <w:top w:val="nil"/>
              <w:bottom w:val="single" w:sz="4" w:space="0" w:color="auto"/>
            </w:tcBorders>
          </w:tcPr>
          <w:p w14:paraId="5209854E" w14:textId="77777777" w:rsidR="00A543C3" w:rsidRPr="00A833A8" w:rsidRDefault="00A543C3" w:rsidP="00A543C3">
            <w:pPr>
              <w:kinsoku w:val="0"/>
              <w:snapToGrid w:val="0"/>
              <w:spacing w:line="240" w:lineRule="auto"/>
              <w:jc w:val="center"/>
              <w:rPr>
                <w:rFonts w:eastAsia="標楷體"/>
                <w:position w:val="12"/>
                <w:sz w:val="20"/>
              </w:rPr>
            </w:pPr>
            <w:r w:rsidRPr="00A833A8">
              <w:rPr>
                <w:rFonts w:eastAsia="標楷體"/>
                <w:position w:val="12"/>
                <w:sz w:val="20"/>
              </w:rPr>
              <w:t>7</w:t>
            </w:r>
          </w:p>
        </w:tc>
        <w:tc>
          <w:tcPr>
            <w:tcW w:w="264" w:type="dxa"/>
            <w:tcBorders>
              <w:top w:val="nil"/>
              <w:bottom w:val="single" w:sz="4" w:space="0" w:color="auto"/>
              <w:right w:val="single" w:sz="4" w:space="0" w:color="auto"/>
            </w:tcBorders>
          </w:tcPr>
          <w:p w14:paraId="524BD781" w14:textId="77777777" w:rsidR="00A543C3" w:rsidRPr="00A833A8" w:rsidRDefault="00A543C3" w:rsidP="00A543C3">
            <w:pPr>
              <w:kinsoku w:val="0"/>
              <w:snapToGrid w:val="0"/>
              <w:spacing w:line="240" w:lineRule="auto"/>
              <w:jc w:val="center"/>
              <w:rPr>
                <w:rFonts w:eastAsia="標楷體"/>
                <w:position w:val="12"/>
                <w:sz w:val="20"/>
              </w:rPr>
            </w:pPr>
            <w:r w:rsidRPr="00A833A8">
              <w:rPr>
                <w:rFonts w:eastAsia="標楷體"/>
                <w:position w:val="12"/>
                <w:sz w:val="20"/>
              </w:rPr>
              <w:t>8</w:t>
            </w:r>
          </w:p>
        </w:tc>
        <w:tc>
          <w:tcPr>
            <w:tcW w:w="263" w:type="dxa"/>
            <w:tcBorders>
              <w:top w:val="nil"/>
              <w:left w:val="single" w:sz="4" w:space="0" w:color="auto"/>
              <w:bottom w:val="single" w:sz="4" w:space="0" w:color="auto"/>
            </w:tcBorders>
          </w:tcPr>
          <w:p w14:paraId="4297455B" w14:textId="77777777" w:rsidR="00A543C3" w:rsidRPr="00A833A8" w:rsidRDefault="00A543C3" w:rsidP="00A543C3">
            <w:pPr>
              <w:kinsoku w:val="0"/>
              <w:snapToGrid w:val="0"/>
              <w:spacing w:line="240" w:lineRule="auto"/>
              <w:jc w:val="center"/>
              <w:rPr>
                <w:rFonts w:eastAsia="標楷體"/>
                <w:position w:val="12"/>
                <w:sz w:val="20"/>
              </w:rPr>
            </w:pPr>
            <w:r w:rsidRPr="00A833A8">
              <w:rPr>
                <w:rFonts w:eastAsia="標楷體"/>
                <w:position w:val="12"/>
                <w:sz w:val="20"/>
              </w:rPr>
              <w:t>9</w:t>
            </w:r>
          </w:p>
        </w:tc>
        <w:tc>
          <w:tcPr>
            <w:tcW w:w="264" w:type="dxa"/>
            <w:tcBorders>
              <w:top w:val="nil"/>
              <w:bottom w:val="single" w:sz="4" w:space="0" w:color="auto"/>
            </w:tcBorders>
          </w:tcPr>
          <w:p w14:paraId="404C9790" w14:textId="77777777" w:rsidR="00A543C3" w:rsidRPr="00A833A8" w:rsidRDefault="00A543C3" w:rsidP="00A543C3">
            <w:pPr>
              <w:kinsoku w:val="0"/>
              <w:snapToGrid w:val="0"/>
              <w:spacing w:line="240" w:lineRule="auto"/>
              <w:jc w:val="center"/>
              <w:rPr>
                <w:rFonts w:eastAsia="標楷體"/>
                <w:position w:val="12"/>
                <w:sz w:val="20"/>
              </w:rPr>
            </w:pPr>
            <w:r w:rsidRPr="00A833A8">
              <w:rPr>
                <w:rFonts w:eastAsia="標楷體"/>
                <w:position w:val="12"/>
                <w:sz w:val="20"/>
              </w:rPr>
              <w:t>10</w:t>
            </w:r>
          </w:p>
        </w:tc>
        <w:tc>
          <w:tcPr>
            <w:tcW w:w="264" w:type="dxa"/>
            <w:tcBorders>
              <w:top w:val="nil"/>
              <w:bottom w:val="single" w:sz="4" w:space="0" w:color="auto"/>
            </w:tcBorders>
          </w:tcPr>
          <w:p w14:paraId="555F518B" w14:textId="77777777" w:rsidR="00A543C3" w:rsidRPr="00A833A8" w:rsidRDefault="00A543C3" w:rsidP="00A543C3">
            <w:pPr>
              <w:kinsoku w:val="0"/>
              <w:snapToGrid w:val="0"/>
              <w:spacing w:line="240" w:lineRule="auto"/>
              <w:jc w:val="center"/>
              <w:rPr>
                <w:rFonts w:eastAsia="標楷體"/>
                <w:position w:val="12"/>
                <w:sz w:val="20"/>
              </w:rPr>
            </w:pPr>
            <w:r w:rsidRPr="00A833A8">
              <w:rPr>
                <w:rFonts w:eastAsia="標楷體"/>
                <w:position w:val="12"/>
                <w:sz w:val="20"/>
              </w:rPr>
              <w:t>11</w:t>
            </w:r>
          </w:p>
        </w:tc>
        <w:tc>
          <w:tcPr>
            <w:tcW w:w="264" w:type="dxa"/>
            <w:tcBorders>
              <w:top w:val="nil"/>
              <w:bottom w:val="single" w:sz="4" w:space="0" w:color="auto"/>
            </w:tcBorders>
          </w:tcPr>
          <w:p w14:paraId="44C8205B" w14:textId="77777777" w:rsidR="00A543C3" w:rsidRPr="00A833A8" w:rsidRDefault="00A543C3" w:rsidP="00A543C3">
            <w:pPr>
              <w:kinsoku w:val="0"/>
              <w:snapToGrid w:val="0"/>
              <w:spacing w:line="240" w:lineRule="auto"/>
              <w:jc w:val="center"/>
              <w:rPr>
                <w:rFonts w:eastAsia="標楷體"/>
                <w:position w:val="12"/>
                <w:sz w:val="20"/>
              </w:rPr>
            </w:pPr>
            <w:r w:rsidRPr="00A833A8">
              <w:rPr>
                <w:rFonts w:eastAsia="標楷體"/>
                <w:position w:val="12"/>
                <w:sz w:val="20"/>
              </w:rPr>
              <w:t>12</w:t>
            </w:r>
          </w:p>
        </w:tc>
        <w:tc>
          <w:tcPr>
            <w:tcW w:w="264" w:type="dxa"/>
            <w:tcBorders>
              <w:top w:val="nil"/>
              <w:bottom w:val="single" w:sz="4" w:space="0" w:color="auto"/>
            </w:tcBorders>
          </w:tcPr>
          <w:p w14:paraId="4C8E1B40" w14:textId="77777777" w:rsidR="00A543C3" w:rsidRPr="00A833A8" w:rsidRDefault="00A543C3" w:rsidP="00A543C3">
            <w:pPr>
              <w:kinsoku w:val="0"/>
              <w:snapToGrid w:val="0"/>
              <w:spacing w:line="240" w:lineRule="auto"/>
              <w:jc w:val="center"/>
              <w:rPr>
                <w:rFonts w:eastAsia="標楷體"/>
                <w:position w:val="12"/>
                <w:sz w:val="20"/>
              </w:rPr>
            </w:pPr>
            <w:r w:rsidRPr="00A833A8">
              <w:rPr>
                <w:rFonts w:eastAsia="標楷體"/>
                <w:position w:val="12"/>
                <w:sz w:val="20"/>
              </w:rPr>
              <w:t>1</w:t>
            </w:r>
          </w:p>
        </w:tc>
        <w:tc>
          <w:tcPr>
            <w:tcW w:w="264" w:type="dxa"/>
            <w:tcBorders>
              <w:top w:val="nil"/>
              <w:bottom w:val="single" w:sz="4" w:space="0" w:color="auto"/>
            </w:tcBorders>
          </w:tcPr>
          <w:p w14:paraId="02B83813" w14:textId="77777777" w:rsidR="00A543C3" w:rsidRPr="00A833A8" w:rsidRDefault="00A543C3" w:rsidP="00A543C3">
            <w:pPr>
              <w:kinsoku w:val="0"/>
              <w:snapToGrid w:val="0"/>
              <w:spacing w:line="240" w:lineRule="auto"/>
              <w:jc w:val="center"/>
              <w:rPr>
                <w:rFonts w:eastAsia="標楷體"/>
                <w:position w:val="12"/>
                <w:sz w:val="20"/>
              </w:rPr>
            </w:pPr>
            <w:r w:rsidRPr="00A833A8">
              <w:rPr>
                <w:rFonts w:eastAsia="標楷體"/>
                <w:position w:val="12"/>
                <w:sz w:val="20"/>
              </w:rPr>
              <w:t>2</w:t>
            </w:r>
          </w:p>
        </w:tc>
        <w:tc>
          <w:tcPr>
            <w:tcW w:w="263" w:type="dxa"/>
            <w:tcBorders>
              <w:top w:val="nil"/>
              <w:bottom w:val="single" w:sz="4" w:space="0" w:color="auto"/>
            </w:tcBorders>
          </w:tcPr>
          <w:p w14:paraId="704BF1DD" w14:textId="77777777" w:rsidR="00A543C3" w:rsidRPr="00A833A8" w:rsidRDefault="00A543C3" w:rsidP="00A543C3">
            <w:pPr>
              <w:kinsoku w:val="0"/>
              <w:snapToGrid w:val="0"/>
              <w:spacing w:line="240" w:lineRule="auto"/>
              <w:jc w:val="center"/>
              <w:rPr>
                <w:rFonts w:eastAsia="標楷體"/>
                <w:position w:val="12"/>
                <w:sz w:val="20"/>
              </w:rPr>
            </w:pPr>
            <w:r w:rsidRPr="00A833A8">
              <w:rPr>
                <w:rFonts w:eastAsia="標楷體"/>
                <w:position w:val="12"/>
                <w:sz w:val="20"/>
              </w:rPr>
              <w:t>3</w:t>
            </w:r>
          </w:p>
        </w:tc>
        <w:tc>
          <w:tcPr>
            <w:tcW w:w="264" w:type="dxa"/>
            <w:tcBorders>
              <w:top w:val="nil"/>
              <w:bottom w:val="single" w:sz="4" w:space="0" w:color="auto"/>
            </w:tcBorders>
          </w:tcPr>
          <w:p w14:paraId="2C8A97A3" w14:textId="77777777" w:rsidR="00A543C3" w:rsidRPr="00A833A8" w:rsidRDefault="00A543C3" w:rsidP="00A543C3">
            <w:pPr>
              <w:kinsoku w:val="0"/>
              <w:snapToGrid w:val="0"/>
              <w:spacing w:line="240" w:lineRule="auto"/>
              <w:jc w:val="center"/>
              <w:rPr>
                <w:rFonts w:eastAsia="標楷體"/>
                <w:position w:val="12"/>
                <w:sz w:val="20"/>
              </w:rPr>
            </w:pPr>
            <w:r w:rsidRPr="00A833A8">
              <w:rPr>
                <w:rFonts w:eastAsia="標楷體"/>
                <w:position w:val="12"/>
                <w:sz w:val="20"/>
              </w:rPr>
              <w:t>4</w:t>
            </w:r>
          </w:p>
        </w:tc>
        <w:tc>
          <w:tcPr>
            <w:tcW w:w="264" w:type="dxa"/>
            <w:tcBorders>
              <w:top w:val="nil"/>
              <w:bottom w:val="single" w:sz="4" w:space="0" w:color="auto"/>
            </w:tcBorders>
          </w:tcPr>
          <w:p w14:paraId="5BE8056E" w14:textId="77777777" w:rsidR="00A543C3" w:rsidRPr="00A833A8" w:rsidRDefault="00A543C3" w:rsidP="00A543C3">
            <w:pPr>
              <w:kinsoku w:val="0"/>
              <w:snapToGrid w:val="0"/>
              <w:spacing w:line="240" w:lineRule="auto"/>
              <w:jc w:val="center"/>
              <w:rPr>
                <w:rFonts w:eastAsia="標楷體"/>
                <w:position w:val="12"/>
                <w:sz w:val="20"/>
              </w:rPr>
            </w:pPr>
            <w:r w:rsidRPr="00A833A8">
              <w:rPr>
                <w:rFonts w:eastAsia="標楷體"/>
                <w:position w:val="12"/>
                <w:sz w:val="20"/>
              </w:rPr>
              <w:t>5</w:t>
            </w:r>
          </w:p>
        </w:tc>
        <w:tc>
          <w:tcPr>
            <w:tcW w:w="264" w:type="dxa"/>
            <w:tcBorders>
              <w:top w:val="nil"/>
              <w:bottom w:val="single" w:sz="4" w:space="0" w:color="auto"/>
            </w:tcBorders>
          </w:tcPr>
          <w:p w14:paraId="6F253628" w14:textId="77777777" w:rsidR="00A543C3" w:rsidRPr="00A833A8" w:rsidRDefault="00A543C3" w:rsidP="00A543C3">
            <w:pPr>
              <w:kinsoku w:val="0"/>
              <w:snapToGrid w:val="0"/>
              <w:spacing w:line="240" w:lineRule="auto"/>
              <w:jc w:val="center"/>
              <w:rPr>
                <w:rFonts w:eastAsia="標楷體"/>
                <w:position w:val="12"/>
                <w:sz w:val="20"/>
              </w:rPr>
            </w:pPr>
            <w:r w:rsidRPr="00A833A8">
              <w:rPr>
                <w:rFonts w:eastAsia="標楷體"/>
                <w:position w:val="12"/>
                <w:sz w:val="20"/>
              </w:rPr>
              <w:t>6</w:t>
            </w:r>
          </w:p>
        </w:tc>
        <w:tc>
          <w:tcPr>
            <w:tcW w:w="264" w:type="dxa"/>
            <w:tcBorders>
              <w:top w:val="nil"/>
              <w:bottom w:val="single" w:sz="4" w:space="0" w:color="auto"/>
            </w:tcBorders>
          </w:tcPr>
          <w:p w14:paraId="019B9DA3" w14:textId="77777777" w:rsidR="00A543C3" w:rsidRPr="00A833A8" w:rsidRDefault="00A543C3" w:rsidP="00A543C3">
            <w:pPr>
              <w:kinsoku w:val="0"/>
              <w:snapToGrid w:val="0"/>
              <w:spacing w:line="240" w:lineRule="auto"/>
              <w:jc w:val="center"/>
              <w:rPr>
                <w:rFonts w:eastAsia="標楷體"/>
                <w:position w:val="12"/>
                <w:sz w:val="20"/>
              </w:rPr>
            </w:pPr>
            <w:r w:rsidRPr="00A833A8">
              <w:rPr>
                <w:rFonts w:eastAsia="標楷體"/>
                <w:position w:val="12"/>
                <w:sz w:val="20"/>
              </w:rPr>
              <w:t>7</w:t>
            </w:r>
          </w:p>
        </w:tc>
        <w:tc>
          <w:tcPr>
            <w:tcW w:w="264" w:type="dxa"/>
            <w:tcBorders>
              <w:top w:val="nil"/>
              <w:bottom w:val="single" w:sz="4" w:space="0" w:color="auto"/>
              <w:right w:val="single" w:sz="4" w:space="0" w:color="auto"/>
            </w:tcBorders>
          </w:tcPr>
          <w:p w14:paraId="49FB287E" w14:textId="77777777" w:rsidR="00A543C3" w:rsidRPr="00A833A8" w:rsidRDefault="00A543C3" w:rsidP="00A543C3">
            <w:pPr>
              <w:kinsoku w:val="0"/>
              <w:snapToGrid w:val="0"/>
              <w:spacing w:line="240" w:lineRule="auto"/>
              <w:jc w:val="center"/>
              <w:rPr>
                <w:rFonts w:eastAsia="標楷體"/>
                <w:position w:val="12"/>
                <w:sz w:val="20"/>
              </w:rPr>
            </w:pPr>
            <w:r w:rsidRPr="00A833A8">
              <w:rPr>
                <w:rFonts w:eastAsia="標楷體"/>
                <w:position w:val="12"/>
                <w:sz w:val="20"/>
              </w:rPr>
              <w:t>8</w:t>
            </w:r>
          </w:p>
        </w:tc>
        <w:tc>
          <w:tcPr>
            <w:tcW w:w="263" w:type="dxa"/>
            <w:tcBorders>
              <w:top w:val="nil"/>
              <w:left w:val="single" w:sz="4" w:space="0" w:color="auto"/>
              <w:bottom w:val="single" w:sz="4" w:space="0" w:color="auto"/>
            </w:tcBorders>
          </w:tcPr>
          <w:p w14:paraId="434D3F0B" w14:textId="77777777" w:rsidR="00A543C3" w:rsidRPr="00A833A8" w:rsidRDefault="00A543C3" w:rsidP="00A543C3">
            <w:pPr>
              <w:kinsoku w:val="0"/>
              <w:snapToGrid w:val="0"/>
              <w:spacing w:line="240" w:lineRule="auto"/>
              <w:jc w:val="center"/>
              <w:rPr>
                <w:rFonts w:eastAsia="標楷體"/>
                <w:position w:val="12"/>
                <w:sz w:val="20"/>
              </w:rPr>
            </w:pPr>
            <w:r w:rsidRPr="00A833A8">
              <w:rPr>
                <w:rFonts w:eastAsia="標楷體"/>
                <w:position w:val="12"/>
                <w:sz w:val="20"/>
              </w:rPr>
              <w:t>9</w:t>
            </w:r>
          </w:p>
        </w:tc>
        <w:tc>
          <w:tcPr>
            <w:tcW w:w="264" w:type="dxa"/>
            <w:tcBorders>
              <w:top w:val="nil"/>
              <w:bottom w:val="single" w:sz="4" w:space="0" w:color="auto"/>
            </w:tcBorders>
          </w:tcPr>
          <w:p w14:paraId="05786310" w14:textId="77777777" w:rsidR="00A543C3" w:rsidRPr="00A833A8" w:rsidRDefault="00A543C3" w:rsidP="00A543C3">
            <w:pPr>
              <w:kinsoku w:val="0"/>
              <w:snapToGrid w:val="0"/>
              <w:spacing w:line="240" w:lineRule="auto"/>
              <w:jc w:val="center"/>
              <w:rPr>
                <w:rFonts w:eastAsia="標楷體"/>
                <w:position w:val="12"/>
                <w:sz w:val="20"/>
              </w:rPr>
            </w:pPr>
            <w:r w:rsidRPr="00A833A8">
              <w:rPr>
                <w:rFonts w:eastAsia="標楷體"/>
                <w:position w:val="12"/>
                <w:sz w:val="20"/>
              </w:rPr>
              <w:t>10</w:t>
            </w:r>
          </w:p>
        </w:tc>
        <w:tc>
          <w:tcPr>
            <w:tcW w:w="264" w:type="dxa"/>
            <w:tcBorders>
              <w:top w:val="nil"/>
              <w:bottom w:val="single" w:sz="4" w:space="0" w:color="auto"/>
            </w:tcBorders>
          </w:tcPr>
          <w:p w14:paraId="767D1D06" w14:textId="77777777" w:rsidR="00A543C3" w:rsidRPr="00A833A8" w:rsidRDefault="00A543C3" w:rsidP="00A543C3">
            <w:pPr>
              <w:kinsoku w:val="0"/>
              <w:snapToGrid w:val="0"/>
              <w:spacing w:line="240" w:lineRule="auto"/>
              <w:jc w:val="center"/>
              <w:rPr>
                <w:rFonts w:eastAsia="標楷體"/>
                <w:position w:val="12"/>
                <w:sz w:val="20"/>
              </w:rPr>
            </w:pPr>
            <w:r w:rsidRPr="00A833A8">
              <w:rPr>
                <w:rFonts w:eastAsia="標楷體"/>
                <w:position w:val="12"/>
                <w:sz w:val="20"/>
              </w:rPr>
              <w:t>11</w:t>
            </w:r>
          </w:p>
        </w:tc>
        <w:tc>
          <w:tcPr>
            <w:tcW w:w="264" w:type="dxa"/>
            <w:tcBorders>
              <w:top w:val="nil"/>
              <w:bottom w:val="single" w:sz="4" w:space="0" w:color="auto"/>
            </w:tcBorders>
          </w:tcPr>
          <w:p w14:paraId="38CF6292" w14:textId="77777777" w:rsidR="00A543C3" w:rsidRPr="00A833A8" w:rsidRDefault="00A543C3" w:rsidP="00A543C3">
            <w:pPr>
              <w:kinsoku w:val="0"/>
              <w:snapToGrid w:val="0"/>
              <w:spacing w:line="240" w:lineRule="auto"/>
              <w:jc w:val="center"/>
              <w:rPr>
                <w:rFonts w:eastAsia="標楷體"/>
                <w:position w:val="12"/>
                <w:sz w:val="20"/>
              </w:rPr>
            </w:pPr>
            <w:r w:rsidRPr="00A833A8">
              <w:rPr>
                <w:rFonts w:eastAsia="標楷體"/>
                <w:position w:val="12"/>
                <w:sz w:val="20"/>
              </w:rPr>
              <w:t>12</w:t>
            </w:r>
          </w:p>
        </w:tc>
        <w:tc>
          <w:tcPr>
            <w:tcW w:w="264" w:type="dxa"/>
            <w:tcBorders>
              <w:top w:val="nil"/>
              <w:bottom w:val="single" w:sz="4" w:space="0" w:color="auto"/>
            </w:tcBorders>
          </w:tcPr>
          <w:p w14:paraId="07054A64" w14:textId="77777777" w:rsidR="00A543C3" w:rsidRPr="00A833A8" w:rsidRDefault="00A543C3" w:rsidP="00A543C3">
            <w:pPr>
              <w:kinsoku w:val="0"/>
              <w:snapToGrid w:val="0"/>
              <w:spacing w:line="240" w:lineRule="auto"/>
              <w:jc w:val="center"/>
              <w:rPr>
                <w:rFonts w:eastAsia="標楷體"/>
                <w:position w:val="12"/>
                <w:sz w:val="20"/>
              </w:rPr>
            </w:pPr>
            <w:r w:rsidRPr="00A833A8">
              <w:rPr>
                <w:rFonts w:eastAsia="標楷體"/>
                <w:position w:val="12"/>
                <w:sz w:val="20"/>
              </w:rPr>
              <w:t>1</w:t>
            </w:r>
          </w:p>
        </w:tc>
        <w:tc>
          <w:tcPr>
            <w:tcW w:w="264" w:type="dxa"/>
            <w:tcBorders>
              <w:top w:val="nil"/>
              <w:bottom w:val="single" w:sz="4" w:space="0" w:color="auto"/>
              <w:right w:val="single" w:sz="4" w:space="0" w:color="auto"/>
            </w:tcBorders>
          </w:tcPr>
          <w:p w14:paraId="71039F83" w14:textId="77777777" w:rsidR="00A543C3" w:rsidRPr="00A833A8" w:rsidRDefault="00A543C3" w:rsidP="00A543C3">
            <w:pPr>
              <w:kinsoku w:val="0"/>
              <w:snapToGrid w:val="0"/>
              <w:spacing w:line="240" w:lineRule="auto"/>
              <w:jc w:val="center"/>
              <w:rPr>
                <w:rFonts w:eastAsia="標楷體"/>
                <w:position w:val="12"/>
                <w:sz w:val="20"/>
              </w:rPr>
            </w:pPr>
            <w:r w:rsidRPr="00A833A8">
              <w:rPr>
                <w:rFonts w:eastAsia="標楷體"/>
                <w:position w:val="12"/>
                <w:sz w:val="20"/>
              </w:rPr>
              <w:t>2</w:t>
            </w:r>
          </w:p>
        </w:tc>
      </w:tr>
      <w:tr w:rsidR="009832D4" w:rsidRPr="00A833A8" w14:paraId="0582399B" w14:textId="77777777" w:rsidTr="00CF7B35">
        <w:trPr>
          <w:cantSplit/>
          <w:trHeight w:val="425"/>
        </w:trPr>
        <w:tc>
          <w:tcPr>
            <w:tcW w:w="10774" w:type="dxa"/>
            <w:gridSpan w:val="37"/>
            <w:tcBorders>
              <w:top w:val="single" w:sz="4" w:space="0" w:color="auto"/>
              <w:left w:val="single" w:sz="4" w:space="0" w:color="auto"/>
              <w:bottom w:val="single" w:sz="4" w:space="0" w:color="auto"/>
              <w:right w:val="single" w:sz="4" w:space="0" w:color="auto"/>
            </w:tcBorders>
            <w:vAlign w:val="center"/>
          </w:tcPr>
          <w:p w14:paraId="574ECFAE" w14:textId="77777777" w:rsidR="00A543C3" w:rsidRPr="00A833A8" w:rsidRDefault="00A543C3" w:rsidP="00A543C3">
            <w:pPr>
              <w:snapToGrid w:val="0"/>
              <w:spacing w:line="240" w:lineRule="auto"/>
              <w:rPr>
                <w:rFonts w:eastAsia="標楷體"/>
                <w:szCs w:val="24"/>
              </w:rPr>
            </w:pPr>
            <w:r w:rsidRPr="00A833A8">
              <w:rPr>
                <w:rFonts w:eastAsia="標楷體"/>
                <w:szCs w:val="24"/>
              </w:rPr>
              <w:t>A. OO</w:t>
            </w:r>
            <w:r w:rsidRPr="00A833A8">
              <w:rPr>
                <w:rFonts w:eastAsia="標楷體"/>
                <w:szCs w:val="24"/>
              </w:rPr>
              <w:t>分項計畫</w:t>
            </w:r>
          </w:p>
        </w:tc>
      </w:tr>
      <w:tr w:rsidR="009832D4" w:rsidRPr="00A833A8" w14:paraId="04C5A5EA" w14:textId="77777777" w:rsidTr="00CF7B35">
        <w:trPr>
          <w:cantSplit/>
          <w:trHeight w:val="425"/>
        </w:trPr>
        <w:tc>
          <w:tcPr>
            <w:tcW w:w="1276" w:type="dxa"/>
            <w:tcBorders>
              <w:top w:val="single" w:sz="4" w:space="0" w:color="auto"/>
              <w:left w:val="single" w:sz="4" w:space="0" w:color="auto"/>
              <w:bottom w:val="single" w:sz="4" w:space="0" w:color="auto"/>
              <w:right w:val="single" w:sz="4" w:space="0" w:color="auto"/>
            </w:tcBorders>
            <w:vAlign w:val="center"/>
          </w:tcPr>
          <w:p w14:paraId="6FE8984B" w14:textId="77777777" w:rsidR="00A543C3" w:rsidRPr="00A833A8" w:rsidRDefault="00A543C3" w:rsidP="00A543C3">
            <w:pPr>
              <w:snapToGrid w:val="0"/>
              <w:spacing w:line="240" w:lineRule="auto"/>
              <w:ind w:leftChars="80" w:left="192"/>
              <w:rPr>
                <w:rFonts w:eastAsia="標楷體"/>
                <w:szCs w:val="24"/>
              </w:rPr>
            </w:pPr>
            <w:r w:rsidRPr="00A833A8">
              <w:rPr>
                <w:rFonts w:eastAsia="標楷體"/>
                <w:szCs w:val="24"/>
              </w:rPr>
              <w:t>1.OO</w:t>
            </w:r>
            <w:r w:rsidRPr="00A833A8">
              <w:rPr>
                <w:rFonts w:eastAsia="標楷體"/>
                <w:szCs w:val="24"/>
              </w:rPr>
              <w:t>工作項目</w:t>
            </w:r>
          </w:p>
        </w:tc>
        <w:tc>
          <w:tcPr>
            <w:tcW w:w="26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9275CCC"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61FD927"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EDA54E2"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8F71FEA"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B904E97"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A23D6FE" w14:textId="77777777" w:rsidR="00A543C3" w:rsidRPr="00A833A8" w:rsidRDefault="00A543C3" w:rsidP="00A543C3">
            <w:pPr>
              <w:snapToGrid w:val="0"/>
              <w:spacing w:line="240" w:lineRule="auto"/>
              <w:jc w:val="distribute"/>
              <w:rPr>
                <w:rFonts w:eastAsia="標楷體"/>
                <w:szCs w:val="24"/>
              </w:rPr>
            </w:pPr>
            <w:r w:rsidRPr="00A833A8">
              <w:rPr>
                <w:rFonts w:eastAsia="標楷體"/>
                <w:szCs w:val="24"/>
              </w:rPr>
              <w:t>A1</w:t>
            </w:r>
          </w:p>
        </w:tc>
        <w:tc>
          <w:tcPr>
            <w:tcW w:w="26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BFB838C"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AF27152"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1F21A27" w14:textId="77777777" w:rsidR="00A543C3" w:rsidRPr="00A833A8" w:rsidRDefault="00A543C3" w:rsidP="00A543C3">
            <w:pPr>
              <w:snapToGrid w:val="0"/>
              <w:spacing w:line="240" w:lineRule="auto"/>
              <w:jc w:val="distribute"/>
              <w:rPr>
                <w:rFonts w:eastAsia="標楷體"/>
                <w:szCs w:val="24"/>
              </w:rPr>
            </w:pPr>
            <w:r w:rsidRPr="00A833A8">
              <w:rPr>
                <w:rFonts w:eastAsia="標楷體"/>
                <w:szCs w:val="24"/>
              </w:rPr>
              <w:t>A2</w:t>
            </w:r>
          </w:p>
        </w:tc>
        <w:tc>
          <w:tcPr>
            <w:tcW w:w="264" w:type="dxa"/>
            <w:tcBorders>
              <w:top w:val="single" w:sz="4" w:space="0" w:color="auto"/>
              <w:left w:val="single" w:sz="4" w:space="0" w:color="auto"/>
              <w:bottom w:val="single" w:sz="4" w:space="0" w:color="auto"/>
              <w:right w:val="single" w:sz="4" w:space="0" w:color="auto"/>
            </w:tcBorders>
            <w:vAlign w:val="center"/>
          </w:tcPr>
          <w:p w14:paraId="2FE208F6"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0D7E8117"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492AF9EA" w14:textId="77777777" w:rsidR="00A543C3" w:rsidRPr="00A833A8" w:rsidRDefault="00A543C3" w:rsidP="00A543C3">
            <w:pPr>
              <w:snapToGrid w:val="0"/>
              <w:spacing w:line="240" w:lineRule="auto"/>
              <w:jc w:val="distribute"/>
              <w:rPr>
                <w:rFonts w:eastAsia="標楷體"/>
                <w:szCs w:val="24"/>
              </w:rPr>
            </w:pPr>
          </w:p>
        </w:tc>
        <w:tc>
          <w:tcPr>
            <w:tcW w:w="263" w:type="dxa"/>
            <w:tcBorders>
              <w:top w:val="single" w:sz="4" w:space="0" w:color="auto"/>
              <w:left w:val="single" w:sz="4" w:space="0" w:color="auto"/>
              <w:bottom w:val="single" w:sz="4" w:space="0" w:color="auto"/>
              <w:right w:val="single" w:sz="4" w:space="0" w:color="auto"/>
            </w:tcBorders>
            <w:vAlign w:val="center"/>
          </w:tcPr>
          <w:p w14:paraId="10C26672"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0CE0CE20"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275069A2"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52F134AE"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0A7EE655"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41570CAB" w14:textId="77777777" w:rsidR="00A543C3" w:rsidRPr="00A833A8" w:rsidRDefault="00A543C3" w:rsidP="00A543C3">
            <w:pPr>
              <w:snapToGrid w:val="0"/>
              <w:spacing w:line="240" w:lineRule="auto"/>
              <w:jc w:val="distribute"/>
              <w:rPr>
                <w:rFonts w:eastAsia="標楷體"/>
                <w:szCs w:val="24"/>
              </w:rPr>
            </w:pPr>
          </w:p>
        </w:tc>
        <w:tc>
          <w:tcPr>
            <w:tcW w:w="263" w:type="dxa"/>
            <w:tcBorders>
              <w:top w:val="single" w:sz="4" w:space="0" w:color="auto"/>
              <w:left w:val="single" w:sz="4" w:space="0" w:color="auto"/>
              <w:bottom w:val="single" w:sz="4" w:space="0" w:color="auto"/>
              <w:right w:val="single" w:sz="4" w:space="0" w:color="auto"/>
            </w:tcBorders>
            <w:vAlign w:val="center"/>
          </w:tcPr>
          <w:p w14:paraId="438DC208"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30597271"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7288221A"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6B914377"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3ED62E88"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39C3EC73" w14:textId="77777777" w:rsidR="00A543C3" w:rsidRPr="00A833A8" w:rsidRDefault="00A543C3" w:rsidP="00A543C3">
            <w:pPr>
              <w:snapToGrid w:val="0"/>
              <w:spacing w:line="240" w:lineRule="auto"/>
              <w:jc w:val="distribute"/>
              <w:rPr>
                <w:rFonts w:eastAsia="標楷體"/>
                <w:szCs w:val="24"/>
              </w:rPr>
            </w:pPr>
          </w:p>
        </w:tc>
        <w:tc>
          <w:tcPr>
            <w:tcW w:w="263" w:type="dxa"/>
            <w:tcBorders>
              <w:top w:val="single" w:sz="4" w:space="0" w:color="auto"/>
              <w:left w:val="single" w:sz="4" w:space="0" w:color="auto"/>
              <w:bottom w:val="single" w:sz="4" w:space="0" w:color="auto"/>
              <w:right w:val="single" w:sz="4" w:space="0" w:color="auto"/>
            </w:tcBorders>
            <w:vAlign w:val="center"/>
          </w:tcPr>
          <w:p w14:paraId="2C52D7D6"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012F0157"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03531CDC"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2686C485"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1B2DE1D2"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4A3CE2A8" w14:textId="77777777" w:rsidR="00A543C3" w:rsidRPr="00A833A8" w:rsidRDefault="00A543C3" w:rsidP="00A543C3">
            <w:pPr>
              <w:snapToGrid w:val="0"/>
              <w:spacing w:line="240" w:lineRule="auto"/>
              <w:jc w:val="distribute"/>
              <w:rPr>
                <w:rFonts w:eastAsia="標楷體"/>
                <w:szCs w:val="24"/>
              </w:rPr>
            </w:pPr>
          </w:p>
        </w:tc>
        <w:tc>
          <w:tcPr>
            <w:tcW w:w="263" w:type="dxa"/>
            <w:tcBorders>
              <w:top w:val="single" w:sz="4" w:space="0" w:color="auto"/>
              <w:left w:val="single" w:sz="4" w:space="0" w:color="auto"/>
              <w:bottom w:val="single" w:sz="4" w:space="0" w:color="auto"/>
              <w:right w:val="single" w:sz="4" w:space="0" w:color="auto"/>
            </w:tcBorders>
            <w:vAlign w:val="center"/>
          </w:tcPr>
          <w:p w14:paraId="1CD0336B"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7A514CB6"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1BF8CED7"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3323D729"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01021D8F"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4934AC5F" w14:textId="77777777" w:rsidR="00A543C3" w:rsidRPr="00A833A8" w:rsidRDefault="00A543C3" w:rsidP="00A543C3">
            <w:pPr>
              <w:snapToGrid w:val="0"/>
              <w:spacing w:line="240" w:lineRule="auto"/>
              <w:jc w:val="distribute"/>
              <w:rPr>
                <w:rFonts w:eastAsia="標楷體"/>
                <w:szCs w:val="24"/>
              </w:rPr>
            </w:pPr>
          </w:p>
        </w:tc>
      </w:tr>
      <w:tr w:rsidR="009832D4" w:rsidRPr="00A833A8" w14:paraId="7A3D30E9" w14:textId="77777777" w:rsidTr="00CF7B35">
        <w:trPr>
          <w:cantSplit/>
          <w:trHeight w:val="425"/>
        </w:trPr>
        <w:tc>
          <w:tcPr>
            <w:tcW w:w="1276" w:type="dxa"/>
            <w:tcBorders>
              <w:top w:val="single" w:sz="4" w:space="0" w:color="auto"/>
              <w:left w:val="single" w:sz="4" w:space="0" w:color="auto"/>
              <w:bottom w:val="single" w:sz="4" w:space="0" w:color="auto"/>
              <w:right w:val="single" w:sz="4" w:space="0" w:color="auto"/>
            </w:tcBorders>
            <w:vAlign w:val="center"/>
          </w:tcPr>
          <w:p w14:paraId="2D7AA214" w14:textId="77777777" w:rsidR="00A543C3" w:rsidRPr="00A833A8" w:rsidRDefault="00A543C3" w:rsidP="00A543C3">
            <w:pPr>
              <w:snapToGrid w:val="0"/>
              <w:spacing w:line="240" w:lineRule="auto"/>
              <w:ind w:leftChars="80" w:left="192"/>
              <w:rPr>
                <w:rFonts w:eastAsia="標楷體"/>
                <w:szCs w:val="24"/>
              </w:rPr>
            </w:pPr>
            <w:r w:rsidRPr="00A833A8">
              <w:rPr>
                <w:rFonts w:eastAsia="標楷體"/>
                <w:szCs w:val="24"/>
              </w:rPr>
              <w:t>2.OO</w:t>
            </w:r>
            <w:r w:rsidRPr="00A833A8">
              <w:rPr>
                <w:rFonts w:eastAsia="標楷體"/>
                <w:szCs w:val="24"/>
              </w:rPr>
              <w:t>工作項目</w:t>
            </w:r>
          </w:p>
        </w:tc>
        <w:tc>
          <w:tcPr>
            <w:tcW w:w="2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4A8A937"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570758D"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5A8282"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94D785C"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C0F5809"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3B1196C" w14:textId="77777777" w:rsidR="00A543C3" w:rsidRPr="00A833A8" w:rsidRDefault="00A543C3" w:rsidP="00A543C3">
            <w:pPr>
              <w:snapToGrid w:val="0"/>
              <w:spacing w:line="240" w:lineRule="auto"/>
              <w:jc w:val="distribute"/>
              <w:rPr>
                <w:rFonts w:eastAsia="標楷體"/>
                <w:szCs w:val="24"/>
              </w:rPr>
            </w:pPr>
          </w:p>
        </w:tc>
        <w:tc>
          <w:tcPr>
            <w:tcW w:w="2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C29415E"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5BD73A9"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00B034C"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18A3979"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ECBC001"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991E72B" w14:textId="77777777" w:rsidR="00A543C3" w:rsidRPr="00A833A8" w:rsidRDefault="00A543C3" w:rsidP="00A543C3">
            <w:pPr>
              <w:snapToGrid w:val="0"/>
              <w:spacing w:line="240" w:lineRule="auto"/>
              <w:jc w:val="distribute"/>
              <w:rPr>
                <w:rFonts w:eastAsia="標楷體"/>
                <w:szCs w:val="24"/>
              </w:rPr>
            </w:pPr>
          </w:p>
        </w:tc>
        <w:tc>
          <w:tcPr>
            <w:tcW w:w="26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D5E1964"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E00D0B7"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053EFF2"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F28ED4F" w14:textId="77777777" w:rsidR="00A543C3" w:rsidRPr="00A833A8" w:rsidRDefault="00A543C3" w:rsidP="00A543C3">
            <w:pPr>
              <w:snapToGrid w:val="0"/>
              <w:spacing w:line="240" w:lineRule="auto"/>
              <w:jc w:val="distribute"/>
              <w:rPr>
                <w:rFonts w:eastAsia="標楷體"/>
                <w:szCs w:val="24"/>
              </w:rPr>
            </w:pPr>
            <w:r w:rsidRPr="00A833A8">
              <w:rPr>
                <w:rFonts w:eastAsia="標楷體"/>
                <w:szCs w:val="24"/>
              </w:rPr>
              <w:t>A3</w:t>
            </w: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024B3BD"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B100A71" w14:textId="77777777" w:rsidR="00A543C3" w:rsidRPr="00A833A8" w:rsidRDefault="00A543C3" w:rsidP="00A543C3">
            <w:pPr>
              <w:snapToGrid w:val="0"/>
              <w:spacing w:line="240" w:lineRule="auto"/>
              <w:jc w:val="distribute"/>
              <w:rPr>
                <w:rFonts w:eastAsia="標楷體"/>
                <w:szCs w:val="24"/>
              </w:rPr>
            </w:pPr>
          </w:p>
        </w:tc>
        <w:tc>
          <w:tcPr>
            <w:tcW w:w="26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16D4E0B"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957DEAD"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B067527"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1C93EFE" w14:textId="77777777" w:rsidR="00A543C3" w:rsidRPr="00A833A8" w:rsidRDefault="00A543C3" w:rsidP="00A543C3">
            <w:pPr>
              <w:snapToGrid w:val="0"/>
              <w:spacing w:line="240" w:lineRule="auto"/>
              <w:jc w:val="distribute"/>
              <w:rPr>
                <w:rFonts w:eastAsia="標楷體"/>
                <w:szCs w:val="24"/>
              </w:rPr>
            </w:pPr>
            <w:r w:rsidRPr="00A833A8">
              <w:rPr>
                <w:rFonts w:eastAsia="標楷體"/>
                <w:szCs w:val="24"/>
              </w:rPr>
              <w:t>A4</w:t>
            </w: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08290C8"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BF921E5" w14:textId="77777777" w:rsidR="00A543C3" w:rsidRPr="00A833A8" w:rsidRDefault="00A543C3" w:rsidP="00A543C3">
            <w:pPr>
              <w:snapToGrid w:val="0"/>
              <w:spacing w:line="240" w:lineRule="auto"/>
              <w:jc w:val="distribute"/>
              <w:rPr>
                <w:rFonts w:eastAsia="標楷體"/>
                <w:szCs w:val="24"/>
              </w:rPr>
            </w:pPr>
          </w:p>
        </w:tc>
        <w:tc>
          <w:tcPr>
            <w:tcW w:w="26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F9634D7"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0761677"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D489E75"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5F3D66F"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6761167" w14:textId="77777777" w:rsidR="00A543C3" w:rsidRPr="00A833A8" w:rsidRDefault="00A543C3" w:rsidP="00A543C3">
            <w:pPr>
              <w:snapToGrid w:val="0"/>
              <w:spacing w:line="240" w:lineRule="auto"/>
              <w:jc w:val="distribute"/>
              <w:rPr>
                <w:rFonts w:eastAsia="標楷體"/>
                <w:szCs w:val="24"/>
              </w:rPr>
            </w:pPr>
            <w:r w:rsidRPr="00A833A8">
              <w:rPr>
                <w:rFonts w:eastAsia="標楷體"/>
                <w:szCs w:val="24"/>
              </w:rPr>
              <w:t>A5</w:t>
            </w: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A867549" w14:textId="77777777" w:rsidR="00A543C3" w:rsidRPr="00A833A8" w:rsidRDefault="00A543C3" w:rsidP="00A543C3">
            <w:pPr>
              <w:snapToGrid w:val="0"/>
              <w:spacing w:line="240" w:lineRule="auto"/>
              <w:jc w:val="distribute"/>
              <w:rPr>
                <w:rFonts w:eastAsia="標楷體"/>
                <w:szCs w:val="24"/>
              </w:rPr>
            </w:pPr>
          </w:p>
        </w:tc>
        <w:tc>
          <w:tcPr>
            <w:tcW w:w="26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34E3554"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A60C01D"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CB70840" w14:textId="77777777" w:rsidR="00A543C3" w:rsidRPr="00A833A8" w:rsidRDefault="00A543C3" w:rsidP="00A543C3">
            <w:pPr>
              <w:snapToGrid w:val="0"/>
              <w:spacing w:line="240" w:lineRule="auto"/>
              <w:jc w:val="distribute"/>
              <w:rPr>
                <w:rFonts w:eastAsia="標楷體"/>
                <w:szCs w:val="24"/>
              </w:rPr>
            </w:pPr>
            <w:r w:rsidRPr="00A833A8">
              <w:rPr>
                <w:rFonts w:eastAsia="標楷體"/>
                <w:szCs w:val="24"/>
              </w:rPr>
              <w:t>A6</w:t>
            </w: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4C478DC"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05D6245"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98FBC71" w14:textId="77777777" w:rsidR="00A543C3" w:rsidRPr="00A833A8" w:rsidRDefault="00A543C3" w:rsidP="00A543C3">
            <w:pPr>
              <w:snapToGrid w:val="0"/>
              <w:spacing w:line="240" w:lineRule="auto"/>
              <w:jc w:val="distribute"/>
              <w:rPr>
                <w:rFonts w:eastAsia="標楷體"/>
                <w:szCs w:val="24"/>
              </w:rPr>
            </w:pPr>
          </w:p>
        </w:tc>
      </w:tr>
      <w:tr w:rsidR="009832D4" w:rsidRPr="00A833A8" w14:paraId="0D30FB00" w14:textId="77777777" w:rsidTr="00CF7B35">
        <w:trPr>
          <w:cantSplit/>
          <w:trHeight w:val="425"/>
        </w:trPr>
        <w:tc>
          <w:tcPr>
            <w:tcW w:w="10774" w:type="dxa"/>
            <w:gridSpan w:val="37"/>
            <w:tcBorders>
              <w:top w:val="single" w:sz="4" w:space="0" w:color="auto"/>
              <w:left w:val="single" w:sz="4" w:space="0" w:color="auto"/>
              <w:bottom w:val="single" w:sz="4" w:space="0" w:color="auto"/>
              <w:right w:val="single" w:sz="4" w:space="0" w:color="auto"/>
            </w:tcBorders>
            <w:vAlign w:val="center"/>
          </w:tcPr>
          <w:p w14:paraId="188A5023" w14:textId="77777777" w:rsidR="00A543C3" w:rsidRPr="00A833A8" w:rsidRDefault="00A543C3" w:rsidP="00A543C3">
            <w:pPr>
              <w:snapToGrid w:val="0"/>
              <w:spacing w:line="240" w:lineRule="auto"/>
              <w:rPr>
                <w:rFonts w:eastAsia="標楷體"/>
                <w:szCs w:val="24"/>
              </w:rPr>
            </w:pPr>
            <w:r w:rsidRPr="00A833A8">
              <w:rPr>
                <w:rFonts w:eastAsia="標楷體" w:hint="eastAsia"/>
                <w:szCs w:val="24"/>
              </w:rPr>
              <w:t>B</w:t>
            </w:r>
            <w:r w:rsidRPr="00A833A8">
              <w:rPr>
                <w:rFonts w:eastAsia="標楷體"/>
                <w:szCs w:val="24"/>
              </w:rPr>
              <w:t>. OO</w:t>
            </w:r>
            <w:r w:rsidRPr="00A833A8">
              <w:rPr>
                <w:rFonts w:eastAsia="標楷體"/>
                <w:szCs w:val="24"/>
              </w:rPr>
              <w:t>分項計畫</w:t>
            </w:r>
          </w:p>
        </w:tc>
      </w:tr>
      <w:tr w:rsidR="009832D4" w:rsidRPr="00A833A8" w14:paraId="35F530DD" w14:textId="77777777" w:rsidTr="00CF7B35">
        <w:trPr>
          <w:cantSplit/>
          <w:trHeight w:val="425"/>
        </w:trPr>
        <w:tc>
          <w:tcPr>
            <w:tcW w:w="1276" w:type="dxa"/>
            <w:tcBorders>
              <w:top w:val="single" w:sz="4" w:space="0" w:color="auto"/>
              <w:left w:val="single" w:sz="4" w:space="0" w:color="auto"/>
              <w:bottom w:val="single" w:sz="4" w:space="0" w:color="auto"/>
              <w:right w:val="single" w:sz="4" w:space="0" w:color="auto"/>
            </w:tcBorders>
            <w:vAlign w:val="center"/>
          </w:tcPr>
          <w:p w14:paraId="2B19EFE4" w14:textId="77777777" w:rsidR="00A543C3" w:rsidRPr="00A833A8" w:rsidRDefault="00A543C3" w:rsidP="00A543C3">
            <w:pPr>
              <w:snapToGrid w:val="0"/>
              <w:spacing w:line="240" w:lineRule="auto"/>
              <w:ind w:leftChars="80" w:left="192"/>
              <w:rPr>
                <w:rFonts w:eastAsia="標楷體"/>
                <w:szCs w:val="24"/>
              </w:rPr>
            </w:pPr>
            <w:r w:rsidRPr="00A833A8">
              <w:rPr>
                <w:rFonts w:eastAsia="標楷體"/>
                <w:szCs w:val="24"/>
              </w:rPr>
              <w:t>1.OO</w:t>
            </w:r>
            <w:r w:rsidRPr="00A833A8">
              <w:rPr>
                <w:rFonts w:eastAsia="標楷體"/>
                <w:szCs w:val="24"/>
              </w:rPr>
              <w:t>工作項目</w:t>
            </w:r>
          </w:p>
        </w:tc>
        <w:tc>
          <w:tcPr>
            <w:tcW w:w="2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D14BCD8"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F9D7B18"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7880C48"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94BE159"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F110034"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A41A1CE" w14:textId="77777777" w:rsidR="00A543C3" w:rsidRPr="00A833A8" w:rsidRDefault="00A543C3" w:rsidP="00A543C3">
            <w:pPr>
              <w:snapToGrid w:val="0"/>
              <w:spacing w:line="240" w:lineRule="auto"/>
              <w:jc w:val="distribute"/>
              <w:rPr>
                <w:rFonts w:eastAsia="標楷體"/>
                <w:szCs w:val="24"/>
              </w:rPr>
            </w:pPr>
          </w:p>
        </w:tc>
        <w:tc>
          <w:tcPr>
            <w:tcW w:w="2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2E950A7"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6BC7D0F6"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6BA85358"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392390D" w14:textId="77777777" w:rsidR="00A543C3" w:rsidRPr="00A833A8" w:rsidRDefault="00A543C3" w:rsidP="00A543C3">
            <w:pPr>
              <w:snapToGrid w:val="0"/>
              <w:spacing w:line="240" w:lineRule="auto"/>
              <w:jc w:val="distribute"/>
              <w:rPr>
                <w:rFonts w:eastAsia="標楷體"/>
                <w:szCs w:val="24"/>
              </w:rPr>
            </w:pPr>
            <w:r w:rsidRPr="00A833A8">
              <w:rPr>
                <w:rFonts w:eastAsia="標楷體"/>
                <w:szCs w:val="24"/>
              </w:rPr>
              <w:t>B1</w:t>
            </w: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BA378B9"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95B123F" w14:textId="77777777" w:rsidR="00A543C3" w:rsidRPr="00A833A8" w:rsidRDefault="00A543C3" w:rsidP="00A543C3">
            <w:pPr>
              <w:snapToGrid w:val="0"/>
              <w:spacing w:line="240" w:lineRule="auto"/>
              <w:jc w:val="distribute"/>
              <w:rPr>
                <w:rFonts w:eastAsia="標楷體"/>
                <w:szCs w:val="24"/>
              </w:rPr>
            </w:pPr>
          </w:p>
        </w:tc>
        <w:tc>
          <w:tcPr>
            <w:tcW w:w="26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5D7C7D6"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21A4B7C"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5CEBFB8"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79DD05B" w14:textId="77777777" w:rsidR="00A543C3" w:rsidRPr="00A833A8" w:rsidRDefault="00A543C3" w:rsidP="00A543C3">
            <w:pPr>
              <w:snapToGrid w:val="0"/>
              <w:spacing w:line="240" w:lineRule="auto"/>
              <w:jc w:val="distribute"/>
              <w:rPr>
                <w:rFonts w:eastAsia="標楷體"/>
                <w:szCs w:val="24"/>
              </w:rPr>
            </w:pPr>
            <w:r w:rsidRPr="00A833A8">
              <w:rPr>
                <w:rFonts w:eastAsia="標楷體"/>
                <w:szCs w:val="24"/>
              </w:rPr>
              <w:t>B2</w:t>
            </w: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C4F1D14"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21B895F" w14:textId="77777777" w:rsidR="00A543C3" w:rsidRPr="00A833A8" w:rsidRDefault="00A543C3" w:rsidP="00A543C3">
            <w:pPr>
              <w:snapToGrid w:val="0"/>
              <w:spacing w:line="240" w:lineRule="auto"/>
              <w:jc w:val="distribute"/>
              <w:rPr>
                <w:rFonts w:eastAsia="標楷體"/>
                <w:szCs w:val="24"/>
              </w:rPr>
            </w:pPr>
          </w:p>
        </w:tc>
        <w:tc>
          <w:tcPr>
            <w:tcW w:w="263" w:type="dxa"/>
            <w:tcBorders>
              <w:top w:val="single" w:sz="4" w:space="0" w:color="auto"/>
              <w:left w:val="single" w:sz="4" w:space="0" w:color="auto"/>
              <w:bottom w:val="single" w:sz="4" w:space="0" w:color="auto"/>
              <w:right w:val="single" w:sz="4" w:space="0" w:color="auto"/>
            </w:tcBorders>
            <w:vAlign w:val="center"/>
          </w:tcPr>
          <w:p w14:paraId="7571B3C9"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260B21A8"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1416E959"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4E02C177"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5AC4CCAB"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4AEC9F2D" w14:textId="77777777" w:rsidR="00A543C3" w:rsidRPr="00A833A8" w:rsidRDefault="00A543C3" w:rsidP="00A543C3">
            <w:pPr>
              <w:snapToGrid w:val="0"/>
              <w:spacing w:line="240" w:lineRule="auto"/>
              <w:jc w:val="distribute"/>
              <w:rPr>
                <w:rFonts w:eastAsia="標楷體"/>
                <w:szCs w:val="24"/>
              </w:rPr>
            </w:pPr>
          </w:p>
        </w:tc>
        <w:tc>
          <w:tcPr>
            <w:tcW w:w="263" w:type="dxa"/>
            <w:tcBorders>
              <w:top w:val="single" w:sz="4" w:space="0" w:color="auto"/>
              <w:left w:val="single" w:sz="4" w:space="0" w:color="auto"/>
              <w:bottom w:val="single" w:sz="4" w:space="0" w:color="auto"/>
              <w:right w:val="single" w:sz="4" w:space="0" w:color="auto"/>
            </w:tcBorders>
            <w:vAlign w:val="center"/>
          </w:tcPr>
          <w:p w14:paraId="72A36021"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00ABC994"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5960E258"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74D830EB"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24D9A2B4"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4C43ACA1" w14:textId="77777777" w:rsidR="00A543C3" w:rsidRPr="00A833A8" w:rsidRDefault="00A543C3" w:rsidP="00A543C3">
            <w:pPr>
              <w:snapToGrid w:val="0"/>
              <w:spacing w:line="240" w:lineRule="auto"/>
              <w:jc w:val="distribute"/>
              <w:rPr>
                <w:rFonts w:eastAsia="標楷體"/>
                <w:szCs w:val="24"/>
              </w:rPr>
            </w:pPr>
          </w:p>
        </w:tc>
        <w:tc>
          <w:tcPr>
            <w:tcW w:w="263" w:type="dxa"/>
            <w:tcBorders>
              <w:top w:val="single" w:sz="4" w:space="0" w:color="auto"/>
              <w:left w:val="single" w:sz="4" w:space="0" w:color="auto"/>
              <w:bottom w:val="single" w:sz="4" w:space="0" w:color="auto"/>
              <w:right w:val="single" w:sz="4" w:space="0" w:color="auto"/>
            </w:tcBorders>
            <w:vAlign w:val="center"/>
          </w:tcPr>
          <w:p w14:paraId="5B428324"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21ADD013"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24143422"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3620BDEA"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21229160"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462FE1C6" w14:textId="77777777" w:rsidR="00A543C3" w:rsidRPr="00A833A8" w:rsidRDefault="00A543C3" w:rsidP="00A543C3">
            <w:pPr>
              <w:snapToGrid w:val="0"/>
              <w:spacing w:line="240" w:lineRule="auto"/>
              <w:jc w:val="distribute"/>
              <w:rPr>
                <w:rFonts w:eastAsia="標楷體"/>
                <w:szCs w:val="24"/>
              </w:rPr>
            </w:pPr>
          </w:p>
        </w:tc>
      </w:tr>
      <w:tr w:rsidR="009832D4" w:rsidRPr="00A833A8" w14:paraId="002E92C1" w14:textId="77777777" w:rsidTr="00CF7B35">
        <w:trPr>
          <w:cantSplit/>
          <w:trHeight w:val="425"/>
        </w:trPr>
        <w:tc>
          <w:tcPr>
            <w:tcW w:w="1276" w:type="dxa"/>
            <w:tcBorders>
              <w:top w:val="single" w:sz="4" w:space="0" w:color="auto"/>
              <w:left w:val="single" w:sz="4" w:space="0" w:color="auto"/>
              <w:bottom w:val="single" w:sz="4" w:space="0" w:color="auto"/>
              <w:right w:val="single" w:sz="4" w:space="0" w:color="auto"/>
            </w:tcBorders>
            <w:vAlign w:val="center"/>
          </w:tcPr>
          <w:p w14:paraId="1A605026" w14:textId="77777777" w:rsidR="00A543C3" w:rsidRPr="00A833A8" w:rsidRDefault="00A543C3" w:rsidP="00A543C3">
            <w:pPr>
              <w:snapToGrid w:val="0"/>
              <w:spacing w:line="240" w:lineRule="auto"/>
              <w:ind w:leftChars="80" w:left="192"/>
              <w:rPr>
                <w:rFonts w:eastAsia="標楷體"/>
                <w:szCs w:val="24"/>
              </w:rPr>
            </w:pPr>
            <w:r w:rsidRPr="00A833A8">
              <w:rPr>
                <w:rFonts w:eastAsia="標楷體"/>
                <w:szCs w:val="24"/>
              </w:rPr>
              <w:t>2.OO</w:t>
            </w:r>
            <w:r w:rsidRPr="00A833A8">
              <w:rPr>
                <w:rFonts w:eastAsia="標楷體"/>
                <w:szCs w:val="24"/>
              </w:rPr>
              <w:t>工作項目</w:t>
            </w:r>
          </w:p>
        </w:tc>
        <w:tc>
          <w:tcPr>
            <w:tcW w:w="2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BEF8EAE"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04190FD"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E64036A"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DE3DA9E"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46A275"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5D35225" w14:textId="77777777" w:rsidR="00A543C3" w:rsidRPr="00A833A8" w:rsidRDefault="00A543C3" w:rsidP="00A543C3">
            <w:pPr>
              <w:snapToGrid w:val="0"/>
              <w:spacing w:line="240" w:lineRule="auto"/>
              <w:jc w:val="distribute"/>
              <w:rPr>
                <w:rFonts w:eastAsia="標楷體"/>
                <w:szCs w:val="24"/>
              </w:rPr>
            </w:pPr>
          </w:p>
        </w:tc>
        <w:tc>
          <w:tcPr>
            <w:tcW w:w="2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7034802"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3EE4427"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B95453"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EE4CAEC"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A498040"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0C9D9CA" w14:textId="77777777" w:rsidR="00A543C3" w:rsidRPr="00A833A8" w:rsidRDefault="00A543C3" w:rsidP="00A543C3">
            <w:pPr>
              <w:snapToGrid w:val="0"/>
              <w:spacing w:line="240" w:lineRule="auto"/>
              <w:jc w:val="distribute"/>
              <w:rPr>
                <w:rFonts w:eastAsia="標楷體"/>
                <w:szCs w:val="24"/>
              </w:rPr>
            </w:pPr>
          </w:p>
        </w:tc>
        <w:tc>
          <w:tcPr>
            <w:tcW w:w="2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AB4D940"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6FF2EEF"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6B879FD"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E2CBFCA"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5C6A343"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0723D58" w14:textId="77777777" w:rsidR="00A543C3" w:rsidRPr="00A833A8" w:rsidRDefault="00A543C3" w:rsidP="00A543C3">
            <w:pPr>
              <w:snapToGrid w:val="0"/>
              <w:spacing w:line="240" w:lineRule="auto"/>
              <w:jc w:val="distribute"/>
              <w:rPr>
                <w:rFonts w:eastAsia="標楷體"/>
                <w:szCs w:val="24"/>
              </w:rPr>
            </w:pPr>
          </w:p>
        </w:tc>
        <w:tc>
          <w:tcPr>
            <w:tcW w:w="26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9A84A7D"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83E5801"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AC2F9DA"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4F7F1B7" w14:textId="77777777" w:rsidR="00A543C3" w:rsidRPr="00A833A8" w:rsidRDefault="00A543C3" w:rsidP="00A543C3">
            <w:pPr>
              <w:snapToGrid w:val="0"/>
              <w:spacing w:line="240" w:lineRule="auto"/>
              <w:jc w:val="distribute"/>
              <w:rPr>
                <w:rFonts w:eastAsia="標楷體"/>
                <w:szCs w:val="24"/>
              </w:rPr>
            </w:pPr>
            <w:r w:rsidRPr="00A833A8">
              <w:rPr>
                <w:rFonts w:eastAsia="標楷體"/>
                <w:szCs w:val="24"/>
              </w:rPr>
              <w:t>B3</w:t>
            </w: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700EB4D"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94F9914" w14:textId="77777777" w:rsidR="00A543C3" w:rsidRPr="00A833A8" w:rsidRDefault="00A543C3" w:rsidP="00A543C3">
            <w:pPr>
              <w:snapToGrid w:val="0"/>
              <w:spacing w:line="240" w:lineRule="auto"/>
              <w:jc w:val="distribute"/>
              <w:rPr>
                <w:rFonts w:eastAsia="標楷體"/>
                <w:szCs w:val="24"/>
              </w:rPr>
            </w:pPr>
          </w:p>
        </w:tc>
        <w:tc>
          <w:tcPr>
            <w:tcW w:w="26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DB05F45"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243AD17"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95408B9"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7DF71FB"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2247CAF"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CCFF887" w14:textId="77777777" w:rsidR="00A543C3" w:rsidRPr="00A833A8" w:rsidRDefault="00A543C3" w:rsidP="00A543C3">
            <w:pPr>
              <w:snapToGrid w:val="0"/>
              <w:spacing w:line="240" w:lineRule="auto"/>
              <w:jc w:val="distribute"/>
              <w:rPr>
                <w:rFonts w:eastAsia="標楷體"/>
                <w:szCs w:val="24"/>
              </w:rPr>
            </w:pPr>
            <w:r w:rsidRPr="00A833A8">
              <w:rPr>
                <w:rFonts w:eastAsia="標楷體"/>
                <w:szCs w:val="24"/>
              </w:rPr>
              <w:t>B4</w:t>
            </w:r>
          </w:p>
        </w:tc>
        <w:tc>
          <w:tcPr>
            <w:tcW w:w="26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17E1A4C"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DC3CBDA"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B700F96"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512B979" w14:textId="77777777" w:rsidR="00A543C3" w:rsidRPr="00A833A8" w:rsidRDefault="00A543C3" w:rsidP="00A543C3">
            <w:pPr>
              <w:snapToGrid w:val="0"/>
              <w:spacing w:line="240" w:lineRule="auto"/>
              <w:jc w:val="distribute"/>
              <w:rPr>
                <w:rFonts w:eastAsia="標楷體"/>
                <w:szCs w:val="24"/>
              </w:rPr>
            </w:pPr>
            <w:r w:rsidRPr="00A833A8">
              <w:rPr>
                <w:rFonts w:eastAsia="標楷體"/>
                <w:szCs w:val="24"/>
              </w:rPr>
              <w:t>B5</w:t>
            </w:r>
          </w:p>
        </w:tc>
        <w:tc>
          <w:tcPr>
            <w:tcW w:w="264" w:type="dxa"/>
            <w:tcBorders>
              <w:top w:val="single" w:sz="4" w:space="0" w:color="auto"/>
              <w:left w:val="single" w:sz="4" w:space="0" w:color="auto"/>
              <w:bottom w:val="single" w:sz="4" w:space="0" w:color="auto"/>
              <w:right w:val="single" w:sz="4" w:space="0" w:color="auto"/>
            </w:tcBorders>
            <w:vAlign w:val="center"/>
          </w:tcPr>
          <w:p w14:paraId="3A62117A"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5F4549D6" w14:textId="77777777" w:rsidR="00A543C3" w:rsidRPr="00A833A8" w:rsidRDefault="00A543C3" w:rsidP="00A543C3">
            <w:pPr>
              <w:snapToGrid w:val="0"/>
              <w:spacing w:line="240" w:lineRule="auto"/>
              <w:jc w:val="distribute"/>
              <w:rPr>
                <w:rFonts w:eastAsia="標楷體"/>
                <w:szCs w:val="24"/>
              </w:rPr>
            </w:pPr>
          </w:p>
        </w:tc>
      </w:tr>
      <w:tr w:rsidR="009832D4" w:rsidRPr="00A833A8" w14:paraId="19009102" w14:textId="77777777" w:rsidTr="00CF7B35">
        <w:trPr>
          <w:cantSplit/>
          <w:trHeight w:val="425"/>
        </w:trPr>
        <w:tc>
          <w:tcPr>
            <w:tcW w:w="10774" w:type="dxa"/>
            <w:gridSpan w:val="37"/>
            <w:tcBorders>
              <w:top w:val="single" w:sz="4" w:space="0" w:color="auto"/>
              <w:left w:val="single" w:sz="4" w:space="0" w:color="auto"/>
              <w:bottom w:val="single" w:sz="4" w:space="0" w:color="auto"/>
              <w:right w:val="single" w:sz="4" w:space="0" w:color="auto"/>
            </w:tcBorders>
            <w:vAlign w:val="center"/>
          </w:tcPr>
          <w:p w14:paraId="15C09AD5" w14:textId="77777777" w:rsidR="00A543C3" w:rsidRPr="00A833A8" w:rsidRDefault="00A543C3" w:rsidP="00A543C3">
            <w:pPr>
              <w:snapToGrid w:val="0"/>
              <w:spacing w:line="240" w:lineRule="auto"/>
              <w:rPr>
                <w:rFonts w:eastAsia="標楷體"/>
                <w:szCs w:val="24"/>
              </w:rPr>
            </w:pPr>
            <w:r w:rsidRPr="00A833A8">
              <w:rPr>
                <w:rFonts w:eastAsia="標楷體"/>
                <w:szCs w:val="24"/>
              </w:rPr>
              <w:t>C. OO</w:t>
            </w:r>
            <w:r w:rsidRPr="00A833A8">
              <w:rPr>
                <w:rFonts w:eastAsia="標楷體"/>
                <w:szCs w:val="24"/>
              </w:rPr>
              <w:t>分項計畫</w:t>
            </w:r>
            <w:r w:rsidRPr="00A833A8">
              <w:rPr>
                <w:rFonts w:eastAsia="標楷體"/>
                <w:szCs w:val="24"/>
              </w:rPr>
              <w:t>(</w:t>
            </w:r>
            <w:r w:rsidRPr="00A833A8">
              <w:rPr>
                <w:rFonts w:eastAsia="標楷體"/>
                <w:szCs w:val="24"/>
              </w:rPr>
              <w:t>無形資產引進</w:t>
            </w:r>
            <w:r w:rsidRPr="00A833A8">
              <w:rPr>
                <w:rFonts w:eastAsia="標楷體"/>
                <w:szCs w:val="24"/>
              </w:rPr>
              <w:t>/</w:t>
            </w:r>
            <w:r w:rsidRPr="00A833A8">
              <w:rPr>
                <w:rFonts w:eastAsia="標楷體"/>
                <w:szCs w:val="24"/>
              </w:rPr>
              <w:t>委託研究</w:t>
            </w:r>
            <w:r w:rsidRPr="00A833A8">
              <w:rPr>
                <w:rFonts w:eastAsia="標楷體"/>
                <w:szCs w:val="24"/>
              </w:rPr>
              <w:t>/</w:t>
            </w:r>
            <w:r w:rsidRPr="00A833A8">
              <w:rPr>
                <w:rFonts w:eastAsia="標楷體"/>
                <w:szCs w:val="24"/>
              </w:rPr>
              <w:t>驗證：</w:t>
            </w:r>
            <w:r w:rsidRPr="00A833A8">
              <w:rPr>
                <w:rFonts w:eastAsia="標楷體"/>
                <w:szCs w:val="24"/>
              </w:rPr>
              <w:t>OO</w:t>
            </w:r>
            <w:r w:rsidRPr="00A833A8">
              <w:rPr>
                <w:rFonts w:eastAsia="標楷體"/>
                <w:szCs w:val="24"/>
              </w:rPr>
              <w:t>單位</w:t>
            </w:r>
            <w:r w:rsidRPr="00A833A8">
              <w:rPr>
                <w:rFonts w:eastAsia="標楷體"/>
                <w:szCs w:val="24"/>
              </w:rPr>
              <w:t>)</w:t>
            </w:r>
          </w:p>
        </w:tc>
      </w:tr>
      <w:tr w:rsidR="009832D4" w:rsidRPr="00A833A8" w14:paraId="4CA1893C" w14:textId="77777777" w:rsidTr="00CF7B35">
        <w:trPr>
          <w:cantSplit/>
          <w:trHeight w:val="425"/>
        </w:trPr>
        <w:tc>
          <w:tcPr>
            <w:tcW w:w="1276" w:type="dxa"/>
            <w:tcBorders>
              <w:top w:val="single" w:sz="4" w:space="0" w:color="auto"/>
              <w:left w:val="single" w:sz="4" w:space="0" w:color="auto"/>
              <w:bottom w:val="single" w:sz="4" w:space="0" w:color="auto"/>
              <w:right w:val="single" w:sz="4" w:space="0" w:color="auto"/>
            </w:tcBorders>
            <w:vAlign w:val="center"/>
          </w:tcPr>
          <w:p w14:paraId="45C7C157" w14:textId="77777777" w:rsidR="00A543C3" w:rsidRPr="00A833A8" w:rsidRDefault="00A543C3" w:rsidP="00A543C3">
            <w:pPr>
              <w:snapToGrid w:val="0"/>
              <w:spacing w:line="240" w:lineRule="auto"/>
              <w:ind w:leftChars="80" w:left="192"/>
              <w:rPr>
                <w:rFonts w:eastAsia="標楷體"/>
                <w:szCs w:val="24"/>
              </w:rPr>
            </w:pPr>
            <w:r w:rsidRPr="00A833A8">
              <w:rPr>
                <w:rFonts w:eastAsia="標楷體"/>
                <w:szCs w:val="24"/>
              </w:rPr>
              <w:t>1.OO</w:t>
            </w:r>
            <w:r w:rsidRPr="00A833A8">
              <w:rPr>
                <w:rFonts w:eastAsia="標楷體"/>
                <w:szCs w:val="24"/>
              </w:rPr>
              <w:t>工作項目</w:t>
            </w:r>
          </w:p>
        </w:tc>
        <w:tc>
          <w:tcPr>
            <w:tcW w:w="2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B50FACF"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CB298D7"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A9E2814"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074550A"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EF4F4D"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CC221AE" w14:textId="77777777" w:rsidR="00A543C3" w:rsidRPr="00A833A8" w:rsidRDefault="00A543C3" w:rsidP="00A543C3">
            <w:pPr>
              <w:snapToGrid w:val="0"/>
              <w:spacing w:line="240" w:lineRule="auto"/>
              <w:jc w:val="distribute"/>
              <w:rPr>
                <w:rFonts w:eastAsia="標楷體"/>
                <w:szCs w:val="24"/>
              </w:rPr>
            </w:pPr>
          </w:p>
        </w:tc>
        <w:tc>
          <w:tcPr>
            <w:tcW w:w="2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E92C87B"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0220055"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3739B10"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5109B04"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917B900" w14:textId="77777777" w:rsidR="00A543C3" w:rsidRPr="00A833A8" w:rsidRDefault="00A543C3" w:rsidP="00A543C3">
            <w:pPr>
              <w:snapToGrid w:val="0"/>
              <w:spacing w:line="240" w:lineRule="auto"/>
              <w:jc w:val="distribute"/>
              <w:rPr>
                <w:rFonts w:eastAsia="標楷體"/>
                <w:szCs w:val="24"/>
              </w:rPr>
            </w:pPr>
            <w:r w:rsidRPr="00A833A8">
              <w:rPr>
                <w:rFonts w:eastAsia="標楷體"/>
                <w:szCs w:val="24"/>
              </w:rPr>
              <w:t>C1</w:t>
            </w: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E2118F3" w14:textId="77777777" w:rsidR="00A543C3" w:rsidRPr="00A833A8" w:rsidRDefault="00A543C3" w:rsidP="00A543C3">
            <w:pPr>
              <w:snapToGrid w:val="0"/>
              <w:spacing w:line="240" w:lineRule="auto"/>
              <w:jc w:val="distribute"/>
              <w:rPr>
                <w:rFonts w:eastAsia="標楷體"/>
                <w:szCs w:val="24"/>
              </w:rPr>
            </w:pPr>
          </w:p>
        </w:tc>
        <w:tc>
          <w:tcPr>
            <w:tcW w:w="26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6C72E51"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248C5FF"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CE0A90C"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1C1E9EE"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7382E9F" w14:textId="77777777" w:rsidR="00A543C3" w:rsidRPr="00A833A8" w:rsidRDefault="00A543C3" w:rsidP="00A543C3">
            <w:pPr>
              <w:snapToGrid w:val="0"/>
              <w:spacing w:line="240" w:lineRule="auto"/>
              <w:jc w:val="distribute"/>
              <w:rPr>
                <w:rFonts w:eastAsia="標楷體"/>
                <w:szCs w:val="24"/>
              </w:rPr>
            </w:pPr>
            <w:r w:rsidRPr="00A833A8">
              <w:rPr>
                <w:rFonts w:eastAsia="標楷體"/>
                <w:szCs w:val="24"/>
              </w:rPr>
              <w:t>C2</w:t>
            </w: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1615776" w14:textId="77777777" w:rsidR="00A543C3" w:rsidRPr="00A833A8" w:rsidRDefault="00A543C3" w:rsidP="00A543C3">
            <w:pPr>
              <w:snapToGrid w:val="0"/>
              <w:spacing w:line="240" w:lineRule="auto"/>
              <w:jc w:val="distribute"/>
              <w:rPr>
                <w:rFonts w:eastAsia="標楷體"/>
                <w:szCs w:val="24"/>
              </w:rPr>
            </w:pPr>
          </w:p>
        </w:tc>
        <w:tc>
          <w:tcPr>
            <w:tcW w:w="26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E653192"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B2B7081"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C87BCC3" w14:textId="77777777" w:rsidR="00A543C3" w:rsidRPr="00A833A8" w:rsidRDefault="00A543C3" w:rsidP="00A543C3">
            <w:pPr>
              <w:snapToGrid w:val="0"/>
              <w:spacing w:line="240" w:lineRule="auto"/>
              <w:jc w:val="distribute"/>
              <w:rPr>
                <w:rFonts w:eastAsia="標楷體"/>
                <w:szCs w:val="24"/>
              </w:rPr>
            </w:pPr>
            <w:r w:rsidRPr="00A833A8">
              <w:rPr>
                <w:rFonts w:eastAsia="標楷體"/>
                <w:szCs w:val="24"/>
              </w:rPr>
              <w:t>C3</w:t>
            </w:r>
          </w:p>
        </w:tc>
        <w:tc>
          <w:tcPr>
            <w:tcW w:w="264" w:type="dxa"/>
            <w:tcBorders>
              <w:top w:val="single" w:sz="4" w:space="0" w:color="auto"/>
              <w:left w:val="single" w:sz="4" w:space="0" w:color="auto"/>
              <w:bottom w:val="single" w:sz="4" w:space="0" w:color="auto"/>
              <w:right w:val="single" w:sz="4" w:space="0" w:color="auto"/>
            </w:tcBorders>
            <w:vAlign w:val="center"/>
          </w:tcPr>
          <w:p w14:paraId="3E614BA6"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359FEBBC"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53234943" w14:textId="77777777" w:rsidR="00A543C3" w:rsidRPr="00A833A8" w:rsidRDefault="00A543C3" w:rsidP="00A543C3">
            <w:pPr>
              <w:snapToGrid w:val="0"/>
              <w:spacing w:line="240" w:lineRule="auto"/>
              <w:jc w:val="distribute"/>
              <w:rPr>
                <w:rFonts w:eastAsia="標楷體"/>
                <w:szCs w:val="24"/>
              </w:rPr>
            </w:pPr>
          </w:p>
        </w:tc>
        <w:tc>
          <w:tcPr>
            <w:tcW w:w="263" w:type="dxa"/>
            <w:tcBorders>
              <w:top w:val="single" w:sz="4" w:space="0" w:color="auto"/>
              <w:left w:val="single" w:sz="4" w:space="0" w:color="auto"/>
              <w:bottom w:val="single" w:sz="4" w:space="0" w:color="auto"/>
              <w:right w:val="single" w:sz="4" w:space="0" w:color="auto"/>
            </w:tcBorders>
            <w:vAlign w:val="center"/>
          </w:tcPr>
          <w:p w14:paraId="0BBE7180"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2414ED08"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51D601DB"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1A120002"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3F971136"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217C1F35" w14:textId="77777777" w:rsidR="00A543C3" w:rsidRPr="00A833A8" w:rsidRDefault="00A543C3" w:rsidP="00A543C3">
            <w:pPr>
              <w:snapToGrid w:val="0"/>
              <w:spacing w:line="240" w:lineRule="auto"/>
              <w:jc w:val="distribute"/>
              <w:rPr>
                <w:rFonts w:eastAsia="標楷體"/>
                <w:szCs w:val="24"/>
              </w:rPr>
            </w:pPr>
          </w:p>
        </w:tc>
        <w:tc>
          <w:tcPr>
            <w:tcW w:w="263" w:type="dxa"/>
            <w:tcBorders>
              <w:top w:val="single" w:sz="4" w:space="0" w:color="auto"/>
              <w:left w:val="single" w:sz="4" w:space="0" w:color="auto"/>
              <w:bottom w:val="single" w:sz="4" w:space="0" w:color="auto"/>
              <w:right w:val="single" w:sz="4" w:space="0" w:color="auto"/>
            </w:tcBorders>
            <w:vAlign w:val="center"/>
          </w:tcPr>
          <w:p w14:paraId="31C5FEE2"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13CFFAA6"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2CCF5DEA"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2A52A8E9"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4026B063"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27499338" w14:textId="77777777" w:rsidR="00A543C3" w:rsidRPr="00A833A8" w:rsidRDefault="00A543C3" w:rsidP="00A543C3">
            <w:pPr>
              <w:snapToGrid w:val="0"/>
              <w:spacing w:line="240" w:lineRule="auto"/>
              <w:jc w:val="distribute"/>
              <w:rPr>
                <w:rFonts w:eastAsia="標楷體"/>
                <w:szCs w:val="24"/>
              </w:rPr>
            </w:pPr>
          </w:p>
        </w:tc>
      </w:tr>
      <w:tr w:rsidR="009832D4" w:rsidRPr="00A833A8" w14:paraId="66B15CD2" w14:textId="77777777" w:rsidTr="00CF7B35">
        <w:trPr>
          <w:cantSplit/>
          <w:trHeight w:val="425"/>
        </w:trPr>
        <w:tc>
          <w:tcPr>
            <w:tcW w:w="1276" w:type="dxa"/>
            <w:tcBorders>
              <w:top w:val="single" w:sz="4" w:space="0" w:color="auto"/>
              <w:left w:val="single" w:sz="4" w:space="0" w:color="auto"/>
              <w:bottom w:val="single" w:sz="4" w:space="0" w:color="auto"/>
              <w:right w:val="single" w:sz="4" w:space="0" w:color="auto"/>
            </w:tcBorders>
            <w:vAlign w:val="center"/>
          </w:tcPr>
          <w:p w14:paraId="6C1A9DFB" w14:textId="77777777" w:rsidR="00A543C3" w:rsidRPr="00A833A8" w:rsidRDefault="00A543C3" w:rsidP="00A543C3">
            <w:pPr>
              <w:snapToGrid w:val="0"/>
              <w:spacing w:line="240" w:lineRule="auto"/>
              <w:ind w:leftChars="80" w:left="192"/>
              <w:rPr>
                <w:rFonts w:eastAsia="標楷體"/>
                <w:szCs w:val="24"/>
              </w:rPr>
            </w:pPr>
            <w:r w:rsidRPr="00A833A8">
              <w:rPr>
                <w:rFonts w:eastAsia="標楷體"/>
                <w:szCs w:val="24"/>
              </w:rPr>
              <w:t>2.OO</w:t>
            </w:r>
            <w:r w:rsidRPr="00A833A8">
              <w:rPr>
                <w:rFonts w:eastAsia="標楷體"/>
                <w:szCs w:val="24"/>
              </w:rPr>
              <w:t>工作項目</w:t>
            </w:r>
          </w:p>
        </w:tc>
        <w:tc>
          <w:tcPr>
            <w:tcW w:w="2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42BA88F"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9EE51E3"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6C8466F"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C42E96A"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E016038"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5D546F2" w14:textId="77777777" w:rsidR="00A543C3" w:rsidRPr="00A833A8" w:rsidRDefault="00A543C3" w:rsidP="00A543C3">
            <w:pPr>
              <w:snapToGrid w:val="0"/>
              <w:spacing w:line="240" w:lineRule="auto"/>
              <w:jc w:val="distribute"/>
              <w:rPr>
                <w:rFonts w:eastAsia="標楷體"/>
                <w:szCs w:val="24"/>
              </w:rPr>
            </w:pPr>
          </w:p>
        </w:tc>
        <w:tc>
          <w:tcPr>
            <w:tcW w:w="2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20F7C78"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726D72B"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1962B7"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0ECD501"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8B46EFD"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D12C1C5" w14:textId="77777777" w:rsidR="00A543C3" w:rsidRPr="00A833A8" w:rsidRDefault="00A543C3" w:rsidP="00A543C3">
            <w:pPr>
              <w:snapToGrid w:val="0"/>
              <w:spacing w:line="240" w:lineRule="auto"/>
              <w:jc w:val="distribute"/>
              <w:rPr>
                <w:rFonts w:eastAsia="標楷體"/>
                <w:szCs w:val="24"/>
              </w:rPr>
            </w:pPr>
          </w:p>
        </w:tc>
        <w:tc>
          <w:tcPr>
            <w:tcW w:w="2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3A05E95"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A5966EC"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2CE620D"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29438EE"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B58E2BF"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BFF9387" w14:textId="77777777" w:rsidR="00A543C3" w:rsidRPr="00A833A8" w:rsidRDefault="00A543C3" w:rsidP="00A543C3">
            <w:pPr>
              <w:snapToGrid w:val="0"/>
              <w:spacing w:line="240" w:lineRule="auto"/>
              <w:jc w:val="distribute"/>
              <w:rPr>
                <w:rFonts w:eastAsia="標楷體"/>
                <w:szCs w:val="24"/>
              </w:rPr>
            </w:pPr>
          </w:p>
        </w:tc>
        <w:tc>
          <w:tcPr>
            <w:tcW w:w="2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6CB693B"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4909EFA"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B2FAC8A"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EFB3486"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61AE567"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0DF6979" w14:textId="77777777" w:rsidR="00A543C3" w:rsidRPr="00A833A8" w:rsidRDefault="00A543C3" w:rsidP="00A543C3">
            <w:pPr>
              <w:snapToGrid w:val="0"/>
              <w:spacing w:line="240" w:lineRule="auto"/>
              <w:jc w:val="distribute"/>
              <w:rPr>
                <w:rFonts w:eastAsia="標楷體"/>
                <w:szCs w:val="24"/>
              </w:rPr>
            </w:pPr>
          </w:p>
        </w:tc>
        <w:tc>
          <w:tcPr>
            <w:tcW w:w="26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5DE249E"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62F9D2F" w14:textId="77777777" w:rsidR="00A543C3" w:rsidRPr="00A833A8" w:rsidRDefault="00A543C3" w:rsidP="00A543C3">
            <w:pPr>
              <w:snapToGrid w:val="0"/>
              <w:spacing w:line="240" w:lineRule="auto"/>
              <w:jc w:val="distribute"/>
              <w:rPr>
                <w:rFonts w:eastAsia="標楷體"/>
                <w:szCs w:val="24"/>
              </w:rPr>
            </w:pPr>
            <w:r w:rsidRPr="00A833A8">
              <w:rPr>
                <w:rFonts w:eastAsia="標楷體"/>
                <w:szCs w:val="24"/>
              </w:rPr>
              <w:t>C4</w:t>
            </w: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BAE0179"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7B39ED"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B6A1111"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F1D7617" w14:textId="77777777" w:rsidR="00A543C3" w:rsidRPr="00A833A8" w:rsidRDefault="00A543C3" w:rsidP="00A543C3">
            <w:pPr>
              <w:snapToGrid w:val="0"/>
              <w:spacing w:line="240" w:lineRule="auto"/>
              <w:jc w:val="distribute"/>
              <w:rPr>
                <w:rFonts w:eastAsia="標楷體"/>
                <w:szCs w:val="24"/>
              </w:rPr>
            </w:pPr>
          </w:p>
        </w:tc>
        <w:tc>
          <w:tcPr>
            <w:tcW w:w="26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848440C"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7674537"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FD74C69"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19B34AF"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A40DD91"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580BBCB" w14:textId="77777777" w:rsidR="00A543C3" w:rsidRPr="00A833A8" w:rsidRDefault="00A543C3" w:rsidP="00A543C3">
            <w:pPr>
              <w:snapToGrid w:val="0"/>
              <w:spacing w:line="240" w:lineRule="auto"/>
              <w:jc w:val="distribute"/>
              <w:rPr>
                <w:rFonts w:eastAsia="標楷體"/>
                <w:szCs w:val="24"/>
              </w:rPr>
            </w:pPr>
            <w:r w:rsidRPr="00A833A8">
              <w:rPr>
                <w:rFonts w:eastAsia="標楷體"/>
                <w:szCs w:val="24"/>
              </w:rPr>
              <w:t>C5</w:t>
            </w:r>
          </w:p>
        </w:tc>
      </w:tr>
      <w:tr w:rsidR="009832D4" w:rsidRPr="00A833A8" w14:paraId="14DF7032" w14:textId="77777777" w:rsidTr="00CF7B35">
        <w:trPr>
          <w:cantSplit/>
          <w:trHeight w:val="425"/>
        </w:trPr>
        <w:tc>
          <w:tcPr>
            <w:tcW w:w="1276" w:type="dxa"/>
            <w:tcBorders>
              <w:top w:val="single" w:sz="4" w:space="0" w:color="auto"/>
              <w:left w:val="single" w:sz="4" w:space="0" w:color="auto"/>
              <w:bottom w:val="single" w:sz="4" w:space="0" w:color="auto"/>
              <w:right w:val="single" w:sz="4" w:space="0" w:color="auto"/>
            </w:tcBorders>
            <w:vAlign w:val="center"/>
          </w:tcPr>
          <w:p w14:paraId="3D42CAB7" w14:textId="77777777" w:rsidR="00A543C3" w:rsidRPr="00A833A8" w:rsidRDefault="00A543C3" w:rsidP="00A543C3">
            <w:pPr>
              <w:kinsoku w:val="0"/>
              <w:spacing w:line="240" w:lineRule="auto"/>
              <w:ind w:leftChars="-15" w:hangingChars="15" w:hanging="36"/>
              <w:jc w:val="center"/>
              <w:rPr>
                <w:rFonts w:eastAsia="標楷體"/>
                <w:szCs w:val="24"/>
              </w:rPr>
            </w:pPr>
            <w:r w:rsidRPr="00A833A8">
              <w:rPr>
                <w:rFonts w:eastAsia="標楷體"/>
                <w:szCs w:val="24"/>
              </w:rPr>
              <w:t>進度百分比％</w:t>
            </w:r>
          </w:p>
        </w:tc>
        <w:tc>
          <w:tcPr>
            <w:tcW w:w="1583" w:type="dxa"/>
            <w:gridSpan w:val="6"/>
            <w:tcBorders>
              <w:top w:val="single" w:sz="4" w:space="0" w:color="auto"/>
              <w:left w:val="single" w:sz="4" w:space="0" w:color="auto"/>
              <w:bottom w:val="single" w:sz="4" w:space="0" w:color="auto"/>
              <w:right w:val="single" w:sz="4" w:space="0" w:color="auto"/>
            </w:tcBorders>
            <w:vAlign w:val="center"/>
          </w:tcPr>
          <w:p w14:paraId="4667B3EF" w14:textId="77777777" w:rsidR="00A543C3" w:rsidRPr="00A833A8" w:rsidRDefault="00A543C3" w:rsidP="00A543C3">
            <w:pPr>
              <w:snapToGrid w:val="0"/>
              <w:spacing w:line="240" w:lineRule="auto"/>
              <w:jc w:val="center"/>
              <w:rPr>
                <w:rFonts w:eastAsia="標楷體"/>
                <w:szCs w:val="24"/>
              </w:rPr>
            </w:pPr>
            <w:r w:rsidRPr="00A833A8">
              <w:rPr>
                <w:rFonts w:eastAsia="標楷體"/>
                <w:szCs w:val="24"/>
              </w:rPr>
              <w:t>O%</w:t>
            </w:r>
          </w:p>
        </w:tc>
        <w:tc>
          <w:tcPr>
            <w:tcW w:w="1583" w:type="dxa"/>
            <w:gridSpan w:val="6"/>
            <w:tcBorders>
              <w:top w:val="single" w:sz="4" w:space="0" w:color="auto"/>
              <w:left w:val="single" w:sz="4" w:space="0" w:color="auto"/>
              <w:bottom w:val="single" w:sz="4" w:space="0" w:color="auto"/>
              <w:right w:val="single" w:sz="4" w:space="0" w:color="auto"/>
            </w:tcBorders>
            <w:vAlign w:val="center"/>
          </w:tcPr>
          <w:p w14:paraId="136EAF6B" w14:textId="77777777" w:rsidR="00A543C3" w:rsidRPr="00A833A8" w:rsidRDefault="00A543C3" w:rsidP="00A543C3">
            <w:pPr>
              <w:snapToGrid w:val="0"/>
              <w:spacing w:line="240" w:lineRule="auto"/>
              <w:jc w:val="center"/>
              <w:rPr>
                <w:rFonts w:eastAsia="標楷體"/>
                <w:szCs w:val="24"/>
              </w:rPr>
            </w:pPr>
            <w:r w:rsidRPr="00A833A8">
              <w:rPr>
                <w:rFonts w:eastAsia="標楷體"/>
                <w:szCs w:val="24"/>
              </w:rPr>
              <w:t>O%</w:t>
            </w:r>
          </w:p>
        </w:tc>
        <w:tc>
          <w:tcPr>
            <w:tcW w:w="1583" w:type="dxa"/>
            <w:gridSpan w:val="6"/>
            <w:tcBorders>
              <w:top w:val="single" w:sz="4" w:space="0" w:color="auto"/>
              <w:left w:val="single" w:sz="4" w:space="0" w:color="auto"/>
              <w:bottom w:val="single" w:sz="4" w:space="0" w:color="auto"/>
              <w:right w:val="single" w:sz="4" w:space="0" w:color="auto"/>
            </w:tcBorders>
            <w:vAlign w:val="center"/>
          </w:tcPr>
          <w:p w14:paraId="184C5C50" w14:textId="77777777" w:rsidR="00A543C3" w:rsidRPr="00A833A8" w:rsidRDefault="00A543C3" w:rsidP="00A543C3">
            <w:pPr>
              <w:snapToGrid w:val="0"/>
              <w:spacing w:line="240" w:lineRule="auto"/>
              <w:jc w:val="center"/>
              <w:rPr>
                <w:rFonts w:eastAsia="標楷體"/>
                <w:szCs w:val="24"/>
              </w:rPr>
            </w:pPr>
            <w:r w:rsidRPr="00A833A8">
              <w:rPr>
                <w:rFonts w:eastAsia="標楷體"/>
                <w:szCs w:val="24"/>
              </w:rPr>
              <w:t>O%</w:t>
            </w:r>
          </w:p>
        </w:tc>
        <w:tc>
          <w:tcPr>
            <w:tcW w:w="1583" w:type="dxa"/>
            <w:gridSpan w:val="6"/>
            <w:tcBorders>
              <w:top w:val="single" w:sz="4" w:space="0" w:color="auto"/>
              <w:left w:val="single" w:sz="4" w:space="0" w:color="auto"/>
              <w:bottom w:val="single" w:sz="4" w:space="0" w:color="auto"/>
              <w:right w:val="single" w:sz="4" w:space="0" w:color="auto"/>
            </w:tcBorders>
            <w:vAlign w:val="center"/>
          </w:tcPr>
          <w:p w14:paraId="447E24A1" w14:textId="77777777" w:rsidR="00A543C3" w:rsidRPr="00A833A8" w:rsidRDefault="00A543C3" w:rsidP="00A543C3">
            <w:pPr>
              <w:snapToGrid w:val="0"/>
              <w:spacing w:line="240" w:lineRule="auto"/>
              <w:jc w:val="center"/>
              <w:rPr>
                <w:rFonts w:eastAsia="標楷體"/>
                <w:szCs w:val="24"/>
              </w:rPr>
            </w:pPr>
            <w:r w:rsidRPr="00A833A8">
              <w:rPr>
                <w:rFonts w:eastAsia="標楷體"/>
                <w:szCs w:val="24"/>
              </w:rPr>
              <w:t>O%</w:t>
            </w:r>
          </w:p>
        </w:tc>
        <w:tc>
          <w:tcPr>
            <w:tcW w:w="1583" w:type="dxa"/>
            <w:gridSpan w:val="6"/>
            <w:tcBorders>
              <w:top w:val="single" w:sz="4" w:space="0" w:color="auto"/>
              <w:left w:val="single" w:sz="4" w:space="0" w:color="auto"/>
              <w:bottom w:val="single" w:sz="4" w:space="0" w:color="auto"/>
              <w:right w:val="single" w:sz="4" w:space="0" w:color="auto"/>
            </w:tcBorders>
            <w:vAlign w:val="center"/>
          </w:tcPr>
          <w:p w14:paraId="36501DD7" w14:textId="77777777" w:rsidR="00A543C3" w:rsidRPr="00A833A8" w:rsidRDefault="00A543C3" w:rsidP="00A543C3">
            <w:pPr>
              <w:snapToGrid w:val="0"/>
              <w:spacing w:line="240" w:lineRule="auto"/>
              <w:jc w:val="center"/>
              <w:rPr>
                <w:rFonts w:eastAsia="標楷體"/>
                <w:szCs w:val="24"/>
              </w:rPr>
            </w:pPr>
            <w:r w:rsidRPr="00A833A8">
              <w:rPr>
                <w:rFonts w:eastAsia="標楷體"/>
                <w:szCs w:val="24"/>
              </w:rPr>
              <w:t>O%</w:t>
            </w:r>
          </w:p>
        </w:tc>
        <w:tc>
          <w:tcPr>
            <w:tcW w:w="1583" w:type="dxa"/>
            <w:gridSpan w:val="6"/>
            <w:tcBorders>
              <w:top w:val="single" w:sz="4" w:space="0" w:color="auto"/>
              <w:left w:val="single" w:sz="4" w:space="0" w:color="auto"/>
              <w:bottom w:val="single" w:sz="4" w:space="0" w:color="auto"/>
              <w:right w:val="single" w:sz="4" w:space="0" w:color="auto"/>
            </w:tcBorders>
            <w:vAlign w:val="center"/>
          </w:tcPr>
          <w:p w14:paraId="3A95836B" w14:textId="77777777" w:rsidR="00A543C3" w:rsidRPr="00A833A8" w:rsidRDefault="00A543C3" w:rsidP="00A543C3">
            <w:pPr>
              <w:snapToGrid w:val="0"/>
              <w:spacing w:line="240" w:lineRule="auto"/>
              <w:jc w:val="center"/>
              <w:rPr>
                <w:rFonts w:eastAsia="標楷體"/>
                <w:szCs w:val="24"/>
              </w:rPr>
            </w:pPr>
            <w:r w:rsidRPr="00A833A8">
              <w:rPr>
                <w:rFonts w:eastAsia="標楷體" w:hint="eastAsia"/>
                <w:szCs w:val="24"/>
              </w:rPr>
              <w:t>100%</w:t>
            </w:r>
          </w:p>
        </w:tc>
      </w:tr>
      <w:tr w:rsidR="009832D4" w:rsidRPr="00A833A8" w14:paraId="5E01F2A8" w14:textId="77777777" w:rsidTr="00CF7B35">
        <w:trPr>
          <w:cantSplit/>
          <w:trHeight w:val="425"/>
        </w:trPr>
        <w:tc>
          <w:tcPr>
            <w:tcW w:w="10774" w:type="dxa"/>
            <w:gridSpan w:val="37"/>
            <w:tcBorders>
              <w:top w:val="single" w:sz="4" w:space="0" w:color="auto"/>
              <w:left w:val="single" w:sz="4" w:space="0" w:color="auto"/>
              <w:bottom w:val="single" w:sz="4" w:space="0" w:color="auto"/>
              <w:right w:val="single" w:sz="4" w:space="0" w:color="auto"/>
            </w:tcBorders>
            <w:vAlign w:val="center"/>
          </w:tcPr>
          <w:p w14:paraId="5ADFFD36" w14:textId="77777777" w:rsidR="00A543C3" w:rsidRPr="00A833A8" w:rsidRDefault="00A543C3" w:rsidP="00A543C3">
            <w:pPr>
              <w:snapToGrid w:val="0"/>
              <w:spacing w:line="240" w:lineRule="auto"/>
              <w:rPr>
                <w:rFonts w:eastAsia="標楷體"/>
                <w:szCs w:val="24"/>
              </w:rPr>
            </w:pPr>
            <w:r w:rsidRPr="00A833A8">
              <w:rPr>
                <w:rFonts w:eastAsia="標楷體"/>
                <w:szCs w:val="24"/>
              </w:rPr>
              <w:t>D.</w:t>
            </w:r>
            <w:r w:rsidRPr="00A833A8">
              <w:rPr>
                <w:rFonts w:eastAsia="標楷體" w:hint="eastAsia"/>
                <w:szCs w:val="24"/>
              </w:rPr>
              <w:t xml:space="preserve"> </w:t>
            </w:r>
            <w:r w:rsidRPr="00A833A8">
              <w:rPr>
                <w:rFonts w:eastAsia="標楷體"/>
                <w:szCs w:val="24"/>
              </w:rPr>
              <w:t>成果效益</w:t>
            </w:r>
          </w:p>
        </w:tc>
      </w:tr>
      <w:tr w:rsidR="009832D4" w:rsidRPr="00A833A8" w14:paraId="7D7F2327" w14:textId="77777777" w:rsidTr="00CF7B35">
        <w:trPr>
          <w:cantSplit/>
          <w:trHeight w:val="701"/>
        </w:trPr>
        <w:tc>
          <w:tcPr>
            <w:tcW w:w="1276" w:type="dxa"/>
            <w:tcBorders>
              <w:top w:val="single" w:sz="4" w:space="0" w:color="auto"/>
              <w:left w:val="single" w:sz="4" w:space="0" w:color="auto"/>
              <w:bottom w:val="single" w:sz="4" w:space="0" w:color="auto"/>
              <w:right w:val="single" w:sz="4" w:space="0" w:color="auto"/>
            </w:tcBorders>
            <w:vAlign w:val="center"/>
          </w:tcPr>
          <w:p w14:paraId="0BC70268" w14:textId="77777777" w:rsidR="00A543C3" w:rsidRPr="00A833A8" w:rsidRDefault="00A543C3" w:rsidP="00A543C3">
            <w:pPr>
              <w:snapToGrid w:val="0"/>
              <w:spacing w:line="240" w:lineRule="auto"/>
              <w:rPr>
                <w:rFonts w:eastAsia="標楷體"/>
                <w:szCs w:val="24"/>
              </w:rPr>
            </w:pPr>
            <w:r w:rsidRPr="00A833A8">
              <w:rPr>
                <w:rFonts w:eastAsia="標楷體"/>
                <w:szCs w:val="24"/>
              </w:rPr>
              <w:t>申請</w:t>
            </w:r>
            <w:r w:rsidRPr="00A833A8">
              <w:rPr>
                <w:rFonts w:eastAsia="標楷體"/>
                <w:szCs w:val="24"/>
              </w:rPr>
              <w:t>/</w:t>
            </w:r>
            <w:r w:rsidRPr="00A833A8">
              <w:rPr>
                <w:rFonts w:eastAsia="標楷體"/>
                <w:szCs w:val="24"/>
              </w:rPr>
              <w:t>核定專利數</w:t>
            </w:r>
          </w:p>
        </w:tc>
        <w:tc>
          <w:tcPr>
            <w:tcW w:w="263" w:type="dxa"/>
            <w:tcBorders>
              <w:top w:val="single" w:sz="4" w:space="0" w:color="auto"/>
              <w:left w:val="single" w:sz="4" w:space="0" w:color="auto"/>
              <w:bottom w:val="single" w:sz="4" w:space="0" w:color="auto"/>
              <w:right w:val="single" w:sz="4" w:space="0" w:color="auto"/>
            </w:tcBorders>
            <w:vAlign w:val="center"/>
          </w:tcPr>
          <w:p w14:paraId="6CB40E6B"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529A1961"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7CCC7779"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4B1069F9"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4FBE499A"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521A721C" w14:textId="77777777" w:rsidR="00A543C3" w:rsidRPr="00A833A8" w:rsidRDefault="00A543C3" w:rsidP="00A543C3">
            <w:pPr>
              <w:snapToGrid w:val="0"/>
              <w:spacing w:line="240" w:lineRule="auto"/>
              <w:jc w:val="distribute"/>
              <w:rPr>
                <w:rFonts w:eastAsia="標楷體"/>
                <w:szCs w:val="24"/>
              </w:rPr>
            </w:pPr>
          </w:p>
        </w:tc>
        <w:tc>
          <w:tcPr>
            <w:tcW w:w="263" w:type="dxa"/>
            <w:tcBorders>
              <w:top w:val="single" w:sz="4" w:space="0" w:color="auto"/>
              <w:left w:val="single" w:sz="4" w:space="0" w:color="auto"/>
              <w:bottom w:val="single" w:sz="4" w:space="0" w:color="auto"/>
              <w:right w:val="single" w:sz="4" w:space="0" w:color="auto"/>
            </w:tcBorders>
            <w:vAlign w:val="center"/>
          </w:tcPr>
          <w:p w14:paraId="5B987BDB"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03D458AE"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045AAFB4"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2613517A"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4E297AEE"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285DCC7C" w14:textId="77777777" w:rsidR="00A543C3" w:rsidRPr="00A833A8" w:rsidRDefault="00A543C3" w:rsidP="00A543C3">
            <w:pPr>
              <w:snapToGrid w:val="0"/>
              <w:spacing w:line="240" w:lineRule="auto"/>
              <w:jc w:val="distribute"/>
              <w:rPr>
                <w:rFonts w:eastAsia="標楷體"/>
                <w:szCs w:val="24"/>
              </w:rPr>
            </w:pPr>
            <w:r w:rsidRPr="00A833A8">
              <w:rPr>
                <w:rFonts w:eastAsia="標楷體"/>
                <w:szCs w:val="24"/>
              </w:rPr>
              <w:t>D1</w:t>
            </w:r>
          </w:p>
        </w:tc>
        <w:tc>
          <w:tcPr>
            <w:tcW w:w="263" w:type="dxa"/>
            <w:tcBorders>
              <w:top w:val="single" w:sz="4" w:space="0" w:color="auto"/>
              <w:left w:val="single" w:sz="4" w:space="0" w:color="auto"/>
              <w:bottom w:val="single" w:sz="4" w:space="0" w:color="auto"/>
              <w:right w:val="single" w:sz="4" w:space="0" w:color="auto"/>
            </w:tcBorders>
            <w:vAlign w:val="center"/>
          </w:tcPr>
          <w:p w14:paraId="317A8A96"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452378A7"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7CD8888A"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19FB093A"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4E9DA98C"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117E3189" w14:textId="77777777" w:rsidR="00A543C3" w:rsidRPr="00A833A8" w:rsidRDefault="00A543C3" w:rsidP="00A543C3">
            <w:pPr>
              <w:snapToGrid w:val="0"/>
              <w:spacing w:line="240" w:lineRule="auto"/>
              <w:jc w:val="distribute"/>
              <w:rPr>
                <w:rFonts w:eastAsia="標楷體"/>
                <w:szCs w:val="24"/>
              </w:rPr>
            </w:pPr>
          </w:p>
        </w:tc>
        <w:tc>
          <w:tcPr>
            <w:tcW w:w="263" w:type="dxa"/>
            <w:tcBorders>
              <w:top w:val="single" w:sz="4" w:space="0" w:color="auto"/>
              <w:left w:val="single" w:sz="4" w:space="0" w:color="auto"/>
              <w:bottom w:val="single" w:sz="4" w:space="0" w:color="auto"/>
              <w:right w:val="single" w:sz="4" w:space="0" w:color="auto"/>
            </w:tcBorders>
            <w:vAlign w:val="center"/>
          </w:tcPr>
          <w:p w14:paraId="313F07CC"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5A1AEB55"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55C30DFE"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36FCBB9D"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18B656EC"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263149E4" w14:textId="77777777" w:rsidR="00A543C3" w:rsidRPr="00A833A8" w:rsidRDefault="00A543C3" w:rsidP="00A543C3">
            <w:pPr>
              <w:snapToGrid w:val="0"/>
              <w:spacing w:line="240" w:lineRule="auto"/>
              <w:jc w:val="distribute"/>
              <w:rPr>
                <w:rFonts w:eastAsia="標楷體"/>
                <w:szCs w:val="24"/>
              </w:rPr>
            </w:pPr>
            <w:r w:rsidRPr="00A833A8">
              <w:rPr>
                <w:rFonts w:eastAsia="標楷體"/>
                <w:szCs w:val="24"/>
              </w:rPr>
              <w:t>D2</w:t>
            </w:r>
          </w:p>
        </w:tc>
        <w:tc>
          <w:tcPr>
            <w:tcW w:w="263" w:type="dxa"/>
            <w:tcBorders>
              <w:top w:val="single" w:sz="4" w:space="0" w:color="auto"/>
              <w:left w:val="single" w:sz="4" w:space="0" w:color="auto"/>
              <w:bottom w:val="single" w:sz="4" w:space="0" w:color="auto"/>
              <w:right w:val="single" w:sz="4" w:space="0" w:color="auto"/>
            </w:tcBorders>
            <w:vAlign w:val="center"/>
          </w:tcPr>
          <w:p w14:paraId="4BEC8579"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4BC93E09"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025DB943"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6098F895"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678563A4"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034C708F" w14:textId="77777777" w:rsidR="00A543C3" w:rsidRPr="00A833A8" w:rsidRDefault="00A543C3" w:rsidP="00A543C3">
            <w:pPr>
              <w:snapToGrid w:val="0"/>
              <w:spacing w:line="240" w:lineRule="auto"/>
              <w:jc w:val="distribute"/>
              <w:rPr>
                <w:rFonts w:eastAsia="標楷體"/>
                <w:szCs w:val="24"/>
              </w:rPr>
            </w:pPr>
          </w:p>
        </w:tc>
        <w:tc>
          <w:tcPr>
            <w:tcW w:w="263" w:type="dxa"/>
            <w:tcBorders>
              <w:top w:val="single" w:sz="4" w:space="0" w:color="auto"/>
              <w:left w:val="single" w:sz="4" w:space="0" w:color="auto"/>
              <w:bottom w:val="single" w:sz="4" w:space="0" w:color="auto"/>
              <w:right w:val="single" w:sz="4" w:space="0" w:color="auto"/>
            </w:tcBorders>
            <w:vAlign w:val="center"/>
          </w:tcPr>
          <w:p w14:paraId="2686D998"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1E56662D"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739AA18A"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0E341922"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7FB4D356"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571C8DF7" w14:textId="77777777" w:rsidR="00A543C3" w:rsidRPr="00A833A8" w:rsidRDefault="00A543C3" w:rsidP="00A543C3">
            <w:pPr>
              <w:snapToGrid w:val="0"/>
              <w:spacing w:line="240" w:lineRule="auto"/>
              <w:jc w:val="distribute"/>
              <w:rPr>
                <w:rFonts w:eastAsia="標楷體"/>
                <w:szCs w:val="24"/>
              </w:rPr>
            </w:pPr>
            <w:r w:rsidRPr="00A833A8">
              <w:rPr>
                <w:rFonts w:eastAsia="標楷體"/>
                <w:szCs w:val="24"/>
              </w:rPr>
              <w:t>D3</w:t>
            </w:r>
          </w:p>
        </w:tc>
      </w:tr>
      <w:tr w:rsidR="009832D4" w:rsidRPr="00A833A8" w14:paraId="77A00D46" w14:textId="77777777" w:rsidTr="00CF7B35">
        <w:trPr>
          <w:cantSplit/>
          <w:trHeight w:val="814"/>
        </w:trPr>
        <w:tc>
          <w:tcPr>
            <w:tcW w:w="1276" w:type="dxa"/>
            <w:tcBorders>
              <w:top w:val="single" w:sz="4" w:space="0" w:color="auto"/>
              <w:left w:val="single" w:sz="4" w:space="0" w:color="auto"/>
              <w:bottom w:val="single" w:sz="4" w:space="0" w:color="auto"/>
              <w:right w:val="single" w:sz="4" w:space="0" w:color="auto"/>
            </w:tcBorders>
            <w:vAlign w:val="center"/>
          </w:tcPr>
          <w:p w14:paraId="11749AFD" w14:textId="77777777" w:rsidR="00A543C3" w:rsidRPr="00A833A8" w:rsidRDefault="00A543C3" w:rsidP="00A543C3">
            <w:pPr>
              <w:snapToGrid w:val="0"/>
              <w:spacing w:line="240" w:lineRule="auto"/>
              <w:rPr>
                <w:rFonts w:eastAsia="標楷體"/>
                <w:szCs w:val="24"/>
              </w:rPr>
            </w:pPr>
            <w:r w:rsidRPr="00A833A8">
              <w:rPr>
                <w:rFonts w:eastAsia="標楷體"/>
                <w:szCs w:val="24"/>
              </w:rPr>
              <w:t>衍生投資金額</w:t>
            </w:r>
          </w:p>
        </w:tc>
        <w:tc>
          <w:tcPr>
            <w:tcW w:w="263" w:type="dxa"/>
            <w:tcBorders>
              <w:top w:val="single" w:sz="4" w:space="0" w:color="auto"/>
              <w:left w:val="single" w:sz="4" w:space="0" w:color="auto"/>
              <w:bottom w:val="single" w:sz="4" w:space="0" w:color="auto"/>
              <w:right w:val="single" w:sz="4" w:space="0" w:color="auto"/>
            </w:tcBorders>
            <w:vAlign w:val="center"/>
          </w:tcPr>
          <w:p w14:paraId="416A8D4A"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2FBB1E42"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3884A3AB"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53879ADB"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144CA531"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5B6A1646" w14:textId="77777777" w:rsidR="00A543C3" w:rsidRPr="00A833A8" w:rsidRDefault="00A543C3" w:rsidP="00A543C3">
            <w:pPr>
              <w:snapToGrid w:val="0"/>
              <w:spacing w:line="240" w:lineRule="auto"/>
              <w:jc w:val="distribute"/>
              <w:rPr>
                <w:rFonts w:eastAsia="標楷體"/>
                <w:szCs w:val="24"/>
              </w:rPr>
            </w:pPr>
          </w:p>
        </w:tc>
        <w:tc>
          <w:tcPr>
            <w:tcW w:w="263" w:type="dxa"/>
            <w:tcBorders>
              <w:top w:val="single" w:sz="4" w:space="0" w:color="auto"/>
              <w:left w:val="single" w:sz="4" w:space="0" w:color="auto"/>
              <w:bottom w:val="single" w:sz="4" w:space="0" w:color="auto"/>
              <w:right w:val="single" w:sz="4" w:space="0" w:color="auto"/>
            </w:tcBorders>
            <w:vAlign w:val="center"/>
          </w:tcPr>
          <w:p w14:paraId="0FE57498"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70B693AD"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274C5759"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36BFC2C8"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75A03723"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1E703AAB" w14:textId="77777777" w:rsidR="00A543C3" w:rsidRPr="00A833A8" w:rsidRDefault="00A543C3" w:rsidP="00A543C3">
            <w:pPr>
              <w:snapToGrid w:val="0"/>
              <w:spacing w:line="240" w:lineRule="auto"/>
              <w:jc w:val="distribute"/>
              <w:rPr>
                <w:rFonts w:eastAsia="標楷體"/>
                <w:szCs w:val="24"/>
              </w:rPr>
            </w:pPr>
            <w:r w:rsidRPr="00A833A8">
              <w:rPr>
                <w:rFonts w:eastAsia="標楷體"/>
                <w:szCs w:val="24"/>
              </w:rPr>
              <w:t>D4</w:t>
            </w:r>
          </w:p>
        </w:tc>
        <w:tc>
          <w:tcPr>
            <w:tcW w:w="263" w:type="dxa"/>
            <w:tcBorders>
              <w:top w:val="single" w:sz="4" w:space="0" w:color="auto"/>
              <w:left w:val="single" w:sz="4" w:space="0" w:color="auto"/>
              <w:bottom w:val="single" w:sz="4" w:space="0" w:color="auto"/>
              <w:right w:val="single" w:sz="4" w:space="0" w:color="auto"/>
            </w:tcBorders>
            <w:vAlign w:val="center"/>
          </w:tcPr>
          <w:p w14:paraId="52877CD3"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32CC882A"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6B90811B"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21B5DE73"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59239C25"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462A2463" w14:textId="77777777" w:rsidR="00A543C3" w:rsidRPr="00A833A8" w:rsidRDefault="00A543C3" w:rsidP="00A543C3">
            <w:pPr>
              <w:snapToGrid w:val="0"/>
              <w:spacing w:line="240" w:lineRule="auto"/>
              <w:jc w:val="distribute"/>
              <w:rPr>
                <w:rFonts w:eastAsia="標楷體"/>
                <w:szCs w:val="24"/>
              </w:rPr>
            </w:pPr>
          </w:p>
        </w:tc>
        <w:tc>
          <w:tcPr>
            <w:tcW w:w="263" w:type="dxa"/>
            <w:tcBorders>
              <w:top w:val="single" w:sz="4" w:space="0" w:color="auto"/>
              <w:left w:val="single" w:sz="4" w:space="0" w:color="auto"/>
              <w:bottom w:val="single" w:sz="4" w:space="0" w:color="auto"/>
              <w:right w:val="single" w:sz="4" w:space="0" w:color="auto"/>
            </w:tcBorders>
            <w:vAlign w:val="center"/>
          </w:tcPr>
          <w:p w14:paraId="59C2C7D9"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2079C087"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79DBB5B5"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7CD6E992"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5BCB79F4"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28125F7B" w14:textId="77777777" w:rsidR="00A543C3" w:rsidRPr="00A833A8" w:rsidRDefault="00A543C3" w:rsidP="00A543C3">
            <w:pPr>
              <w:snapToGrid w:val="0"/>
              <w:spacing w:line="240" w:lineRule="auto"/>
              <w:jc w:val="distribute"/>
              <w:rPr>
                <w:rFonts w:eastAsia="標楷體"/>
                <w:szCs w:val="24"/>
              </w:rPr>
            </w:pPr>
            <w:r w:rsidRPr="00A833A8">
              <w:rPr>
                <w:rFonts w:eastAsia="標楷體"/>
                <w:szCs w:val="24"/>
              </w:rPr>
              <w:t>D5</w:t>
            </w:r>
          </w:p>
        </w:tc>
        <w:tc>
          <w:tcPr>
            <w:tcW w:w="263" w:type="dxa"/>
            <w:tcBorders>
              <w:top w:val="single" w:sz="4" w:space="0" w:color="auto"/>
              <w:left w:val="single" w:sz="4" w:space="0" w:color="auto"/>
              <w:bottom w:val="single" w:sz="4" w:space="0" w:color="auto"/>
              <w:right w:val="single" w:sz="4" w:space="0" w:color="auto"/>
            </w:tcBorders>
            <w:vAlign w:val="center"/>
          </w:tcPr>
          <w:p w14:paraId="63E5C35B"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00845374"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6F823100"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709EBF1D"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1516B97E"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23D6D74A" w14:textId="77777777" w:rsidR="00A543C3" w:rsidRPr="00A833A8" w:rsidRDefault="00A543C3" w:rsidP="00A543C3">
            <w:pPr>
              <w:snapToGrid w:val="0"/>
              <w:spacing w:line="240" w:lineRule="auto"/>
              <w:jc w:val="distribute"/>
              <w:rPr>
                <w:rFonts w:eastAsia="標楷體"/>
                <w:szCs w:val="24"/>
              </w:rPr>
            </w:pPr>
          </w:p>
        </w:tc>
        <w:tc>
          <w:tcPr>
            <w:tcW w:w="263" w:type="dxa"/>
            <w:tcBorders>
              <w:top w:val="single" w:sz="4" w:space="0" w:color="auto"/>
              <w:left w:val="single" w:sz="4" w:space="0" w:color="auto"/>
              <w:bottom w:val="single" w:sz="4" w:space="0" w:color="auto"/>
              <w:right w:val="single" w:sz="4" w:space="0" w:color="auto"/>
            </w:tcBorders>
            <w:vAlign w:val="center"/>
          </w:tcPr>
          <w:p w14:paraId="040DF46C"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2666921A"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47FFB222"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37618F27"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34BDABFA"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B7B635E" w14:textId="77777777" w:rsidR="00A543C3" w:rsidRPr="00A833A8" w:rsidRDefault="00A543C3" w:rsidP="00A543C3">
            <w:pPr>
              <w:snapToGrid w:val="0"/>
              <w:spacing w:line="240" w:lineRule="auto"/>
              <w:jc w:val="distribute"/>
              <w:rPr>
                <w:rFonts w:eastAsia="標楷體"/>
                <w:szCs w:val="24"/>
              </w:rPr>
            </w:pPr>
            <w:r w:rsidRPr="00A833A8">
              <w:rPr>
                <w:rFonts w:eastAsia="標楷體"/>
                <w:szCs w:val="24"/>
              </w:rPr>
              <w:t>D6</w:t>
            </w:r>
          </w:p>
        </w:tc>
      </w:tr>
      <w:tr w:rsidR="009832D4" w:rsidRPr="00A833A8" w14:paraId="67BD9E54" w14:textId="77777777" w:rsidTr="00CF7B35">
        <w:trPr>
          <w:cantSplit/>
          <w:trHeight w:val="675"/>
        </w:trPr>
        <w:tc>
          <w:tcPr>
            <w:tcW w:w="1276" w:type="dxa"/>
            <w:tcBorders>
              <w:top w:val="single" w:sz="4" w:space="0" w:color="auto"/>
              <w:left w:val="single" w:sz="4" w:space="0" w:color="auto"/>
              <w:bottom w:val="single" w:sz="4" w:space="0" w:color="auto"/>
              <w:right w:val="single" w:sz="4" w:space="0" w:color="auto"/>
            </w:tcBorders>
            <w:vAlign w:val="center"/>
          </w:tcPr>
          <w:p w14:paraId="522A27A5" w14:textId="77777777" w:rsidR="00A543C3" w:rsidRPr="00A833A8" w:rsidRDefault="00A543C3" w:rsidP="00A543C3">
            <w:pPr>
              <w:snapToGrid w:val="0"/>
              <w:spacing w:line="240" w:lineRule="auto"/>
              <w:rPr>
                <w:rFonts w:eastAsia="標楷體"/>
                <w:szCs w:val="24"/>
              </w:rPr>
            </w:pPr>
            <w:r w:rsidRPr="00A833A8">
              <w:rPr>
                <w:rFonts w:eastAsia="標楷體"/>
                <w:szCs w:val="24"/>
              </w:rPr>
              <w:t>新增就業機會</w:t>
            </w:r>
          </w:p>
        </w:tc>
        <w:tc>
          <w:tcPr>
            <w:tcW w:w="263" w:type="dxa"/>
            <w:tcBorders>
              <w:top w:val="single" w:sz="4" w:space="0" w:color="auto"/>
              <w:left w:val="single" w:sz="4" w:space="0" w:color="auto"/>
              <w:bottom w:val="single" w:sz="4" w:space="0" w:color="auto"/>
              <w:right w:val="single" w:sz="4" w:space="0" w:color="auto"/>
            </w:tcBorders>
            <w:vAlign w:val="center"/>
          </w:tcPr>
          <w:p w14:paraId="363FD077"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492D31CF"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65DC9E19"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5BAA255C"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29681310"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18B02215" w14:textId="77777777" w:rsidR="00A543C3" w:rsidRPr="00A833A8" w:rsidRDefault="00A543C3" w:rsidP="00A543C3">
            <w:pPr>
              <w:snapToGrid w:val="0"/>
              <w:spacing w:line="240" w:lineRule="auto"/>
              <w:jc w:val="distribute"/>
              <w:rPr>
                <w:rFonts w:eastAsia="標楷體"/>
                <w:szCs w:val="24"/>
              </w:rPr>
            </w:pPr>
          </w:p>
        </w:tc>
        <w:tc>
          <w:tcPr>
            <w:tcW w:w="263" w:type="dxa"/>
            <w:tcBorders>
              <w:top w:val="single" w:sz="4" w:space="0" w:color="auto"/>
              <w:left w:val="single" w:sz="4" w:space="0" w:color="auto"/>
              <w:bottom w:val="single" w:sz="4" w:space="0" w:color="auto"/>
              <w:right w:val="single" w:sz="4" w:space="0" w:color="auto"/>
            </w:tcBorders>
            <w:vAlign w:val="center"/>
          </w:tcPr>
          <w:p w14:paraId="38184E3B"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177DF5AB"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5646587E"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63BDBC87"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00F67052"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093FB523" w14:textId="77777777" w:rsidR="00A543C3" w:rsidRPr="00A833A8" w:rsidRDefault="00A543C3" w:rsidP="00A543C3">
            <w:pPr>
              <w:snapToGrid w:val="0"/>
              <w:spacing w:line="240" w:lineRule="auto"/>
              <w:jc w:val="distribute"/>
              <w:rPr>
                <w:rFonts w:eastAsia="標楷體"/>
                <w:szCs w:val="24"/>
              </w:rPr>
            </w:pPr>
            <w:r w:rsidRPr="00A833A8">
              <w:rPr>
                <w:rFonts w:eastAsia="標楷體"/>
                <w:szCs w:val="24"/>
              </w:rPr>
              <w:t>D7</w:t>
            </w:r>
          </w:p>
        </w:tc>
        <w:tc>
          <w:tcPr>
            <w:tcW w:w="263" w:type="dxa"/>
            <w:tcBorders>
              <w:top w:val="single" w:sz="4" w:space="0" w:color="auto"/>
              <w:left w:val="single" w:sz="4" w:space="0" w:color="auto"/>
              <w:bottom w:val="single" w:sz="4" w:space="0" w:color="auto"/>
              <w:right w:val="single" w:sz="4" w:space="0" w:color="auto"/>
            </w:tcBorders>
            <w:vAlign w:val="center"/>
          </w:tcPr>
          <w:p w14:paraId="6C14ADCB"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705C4548"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1EDADF68"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4DB9632F"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5C1EEA13"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2906B93D" w14:textId="77777777" w:rsidR="00A543C3" w:rsidRPr="00A833A8" w:rsidRDefault="00A543C3" w:rsidP="00A543C3">
            <w:pPr>
              <w:snapToGrid w:val="0"/>
              <w:spacing w:line="240" w:lineRule="auto"/>
              <w:jc w:val="distribute"/>
              <w:rPr>
                <w:rFonts w:eastAsia="標楷體"/>
                <w:szCs w:val="24"/>
              </w:rPr>
            </w:pPr>
          </w:p>
        </w:tc>
        <w:tc>
          <w:tcPr>
            <w:tcW w:w="263" w:type="dxa"/>
            <w:tcBorders>
              <w:top w:val="single" w:sz="4" w:space="0" w:color="auto"/>
              <w:left w:val="single" w:sz="4" w:space="0" w:color="auto"/>
              <w:bottom w:val="single" w:sz="4" w:space="0" w:color="auto"/>
              <w:right w:val="single" w:sz="4" w:space="0" w:color="auto"/>
            </w:tcBorders>
            <w:vAlign w:val="center"/>
          </w:tcPr>
          <w:p w14:paraId="01FD26F1"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67CB8D7E"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06FFFF7C"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25F8E0F6"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57DAF796"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06591481" w14:textId="77777777" w:rsidR="00A543C3" w:rsidRPr="00A833A8" w:rsidRDefault="00A543C3" w:rsidP="00A543C3">
            <w:pPr>
              <w:snapToGrid w:val="0"/>
              <w:spacing w:line="240" w:lineRule="auto"/>
              <w:jc w:val="distribute"/>
              <w:rPr>
                <w:rFonts w:eastAsia="標楷體"/>
                <w:szCs w:val="24"/>
              </w:rPr>
            </w:pPr>
            <w:r w:rsidRPr="00A833A8">
              <w:rPr>
                <w:rFonts w:eastAsia="標楷體"/>
                <w:szCs w:val="24"/>
              </w:rPr>
              <w:t>D8</w:t>
            </w:r>
          </w:p>
        </w:tc>
        <w:tc>
          <w:tcPr>
            <w:tcW w:w="263" w:type="dxa"/>
            <w:tcBorders>
              <w:top w:val="single" w:sz="4" w:space="0" w:color="auto"/>
              <w:left w:val="single" w:sz="4" w:space="0" w:color="auto"/>
              <w:bottom w:val="single" w:sz="4" w:space="0" w:color="auto"/>
              <w:right w:val="single" w:sz="4" w:space="0" w:color="auto"/>
            </w:tcBorders>
            <w:vAlign w:val="center"/>
          </w:tcPr>
          <w:p w14:paraId="227458A1"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6478E211"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0C858E41"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7AAF128D"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29679B3E"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06BB6248" w14:textId="77777777" w:rsidR="00A543C3" w:rsidRPr="00A833A8" w:rsidRDefault="00A543C3" w:rsidP="00A543C3">
            <w:pPr>
              <w:snapToGrid w:val="0"/>
              <w:spacing w:line="240" w:lineRule="auto"/>
              <w:jc w:val="distribute"/>
              <w:rPr>
                <w:rFonts w:eastAsia="標楷體"/>
                <w:szCs w:val="24"/>
              </w:rPr>
            </w:pPr>
          </w:p>
        </w:tc>
        <w:tc>
          <w:tcPr>
            <w:tcW w:w="263" w:type="dxa"/>
            <w:tcBorders>
              <w:top w:val="single" w:sz="4" w:space="0" w:color="auto"/>
              <w:left w:val="single" w:sz="4" w:space="0" w:color="auto"/>
              <w:bottom w:val="single" w:sz="4" w:space="0" w:color="auto"/>
              <w:right w:val="single" w:sz="4" w:space="0" w:color="auto"/>
            </w:tcBorders>
            <w:vAlign w:val="center"/>
          </w:tcPr>
          <w:p w14:paraId="5DB625F1"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2FDA7AD3"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6BA6B62F"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75A8187D"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4CC07782"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0EB5990F" w14:textId="77777777" w:rsidR="00A543C3" w:rsidRPr="00A833A8" w:rsidRDefault="00A543C3" w:rsidP="00A543C3">
            <w:pPr>
              <w:snapToGrid w:val="0"/>
              <w:spacing w:line="240" w:lineRule="auto"/>
              <w:jc w:val="distribute"/>
              <w:rPr>
                <w:rFonts w:eastAsia="標楷體"/>
                <w:szCs w:val="24"/>
              </w:rPr>
            </w:pPr>
            <w:r w:rsidRPr="00A833A8">
              <w:rPr>
                <w:rFonts w:eastAsia="標楷體"/>
                <w:szCs w:val="24"/>
              </w:rPr>
              <w:t>D9</w:t>
            </w:r>
          </w:p>
        </w:tc>
      </w:tr>
      <w:tr w:rsidR="009832D4" w:rsidRPr="00A833A8" w14:paraId="31BC1E83" w14:textId="77777777" w:rsidTr="00CF7B35">
        <w:trPr>
          <w:cantSplit/>
          <w:trHeight w:val="1288"/>
        </w:trPr>
        <w:tc>
          <w:tcPr>
            <w:tcW w:w="1276" w:type="dxa"/>
            <w:tcBorders>
              <w:top w:val="single" w:sz="4" w:space="0" w:color="auto"/>
              <w:left w:val="single" w:sz="4" w:space="0" w:color="auto"/>
              <w:bottom w:val="single" w:sz="4" w:space="0" w:color="auto"/>
              <w:right w:val="single" w:sz="4" w:space="0" w:color="auto"/>
            </w:tcBorders>
            <w:vAlign w:val="center"/>
          </w:tcPr>
          <w:p w14:paraId="706FDA19" w14:textId="77777777" w:rsidR="00A543C3" w:rsidRPr="00A833A8" w:rsidRDefault="00A543C3" w:rsidP="00A543C3">
            <w:pPr>
              <w:snapToGrid w:val="0"/>
              <w:spacing w:line="240" w:lineRule="auto"/>
              <w:rPr>
                <w:rFonts w:eastAsia="標楷體"/>
                <w:szCs w:val="24"/>
              </w:rPr>
            </w:pPr>
            <w:r w:rsidRPr="00A833A8">
              <w:rPr>
                <w:rFonts w:eastAsia="標楷體"/>
                <w:szCs w:val="24"/>
              </w:rPr>
              <w:t>提升計畫參與研發人員薪資水準</w:t>
            </w:r>
            <w:r w:rsidRPr="00A833A8">
              <w:rPr>
                <w:rFonts w:eastAsia="標楷體"/>
                <w:szCs w:val="24"/>
              </w:rPr>
              <w:t>(</w:t>
            </w:r>
            <w:r w:rsidRPr="00A833A8">
              <w:rPr>
                <w:rFonts w:eastAsia="標楷體"/>
                <w:szCs w:val="24"/>
              </w:rPr>
              <w:t>％</w:t>
            </w:r>
            <w:r w:rsidRPr="00A833A8">
              <w:rPr>
                <w:rFonts w:eastAsia="標楷體"/>
                <w:szCs w:val="24"/>
              </w:rPr>
              <w:t>)</w:t>
            </w:r>
          </w:p>
        </w:tc>
        <w:tc>
          <w:tcPr>
            <w:tcW w:w="263" w:type="dxa"/>
            <w:tcBorders>
              <w:top w:val="single" w:sz="4" w:space="0" w:color="auto"/>
              <w:left w:val="single" w:sz="4" w:space="0" w:color="auto"/>
              <w:bottom w:val="single" w:sz="4" w:space="0" w:color="auto"/>
              <w:right w:val="single" w:sz="4" w:space="0" w:color="auto"/>
            </w:tcBorders>
            <w:vAlign w:val="center"/>
          </w:tcPr>
          <w:p w14:paraId="0E0EEC44"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6D8AB7DB"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7DBC2D83"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372AFC97"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07290C65"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4CCD2282" w14:textId="77777777" w:rsidR="00A543C3" w:rsidRPr="00A833A8" w:rsidRDefault="00A543C3" w:rsidP="00A543C3">
            <w:pPr>
              <w:snapToGrid w:val="0"/>
              <w:spacing w:line="240" w:lineRule="auto"/>
              <w:jc w:val="distribute"/>
              <w:rPr>
                <w:rFonts w:eastAsia="標楷體"/>
                <w:szCs w:val="24"/>
              </w:rPr>
            </w:pPr>
          </w:p>
        </w:tc>
        <w:tc>
          <w:tcPr>
            <w:tcW w:w="263" w:type="dxa"/>
            <w:tcBorders>
              <w:top w:val="single" w:sz="4" w:space="0" w:color="auto"/>
              <w:left w:val="single" w:sz="4" w:space="0" w:color="auto"/>
              <w:bottom w:val="single" w:sz="4" w:space="0" w:color="auto"/>
              <w:right w:val="single" w:sz="4" w:space="0" w:color="auto"/>
            </w:tcBorders>
            <w:vAlign w:val="center"/>
          </w:tcPr>
          <w:p w14:paraId="74B1A852"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5E933C7C"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51845410"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5C99BCAF"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10E85B5F"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3D05FE2A" w14:textId="77777777" w:rsidR="00A543C3" w:rsidRPr="00A833A8" w:rsidRDefault="00A543C3" w:rsidP="00A543C3">
            <w:pPr>
              <w:snapToGrid w:val="0"/>
              <w:spacing w:line="240" w:lineRule="auto"/>
              <w:jc w:val="distribute"/>
              <w:rPr>
                <w:rFonts w:eastAsia="標楷體"/>
                <w:szCs w:val="24"/>
              </w:rPr>
            </w:pPr>
            <w:r w:rsidRPr="00A833A8">
              <w:rPr>
                <w:rFonts w:eastAsia="標楷體"/>
                <w:szCs w:val="24"/>
              </w:rPr>
              <w:t>D10</w:t>
            </w:r>
          </w:p>
        </w:tc>
        <w:tc>
          <w:tcPr>
            <w:tcW w:w="263" w:type="dxa"/>
            <w:tcBorders>
              <w:top w:val="single" w:sz="4" w:space="0" w:color="auto"/>
              <w:left w:val="single" w:sz="4" w:space="0" w:color="auto"/>
              <w:bottom w:val="single" w:sz="4" w:space="0" w:color="auto"/>
              <w:right w:val="single" w:sz="4" w:space="0" w:color="auto"/>
            </w:tcBorders>
            <w:vAlign w:val="center"/>
          </w:tcPr>
          <w:p w14:paraId="29F46302"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1F86FDB9"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18C06C50"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29080531"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33BBF142"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4C233D41" w14:textId="77777777" w:rsidR="00A543C3" w:rsidRPr="00A833A8" w:rsidRDefault="00A543C3" w:rsidP="00A543C3">
            <w:pPr>
              <w:snapToGrid w:val="0"/>
              <w:spacing w:line="240" w:lineRule="auto"/>
              <w:jc w:val="distribute"/>
              <w:rPr>
                <w:rFonts w:eastAsia="標楷體"/>
                <w:szCs w:val="24"/>
              </w:rPr>
            </w:pPr>
          </w:p>
        </w:tc>
        <w:tc>
          <w:tcPr>
            <w:tcW w:w="263" w:type="dxa"/>
            <w:tcBorders>
              <w:top w:val="single" w:sz="4" w:space="0" w:color="auto"/>
              <w:left w:val="single" w:sz="4" w:space="0" w:color="auto"/>
              <w:bottom w:val="single" w:sz="4" w:space="0" w:color="auto"/>
              <w:right w:val="single" w:sz="4" w:space="0" w:color="auto"/>
            </w:tcBorders>
            <w:vAlign w:val="center"/>
          </w:tcPr>
          <w:p w14:paraId="7EF1BD01"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1AECB9C4"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069F44FC"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2726348A"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7FBA666C"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2CF84AB3" w14:textId="77777777" w:rsidR="00A543C3" w:rsidRPr="00A833A8" w:rsidRDefault="00A543C3" w:rsidP="00A543C3">
            <w:pPr>
              <w:snapToGrid w:val="0"/>
              <w:spacing w:line="240" w:lineRule="auto"/>
              <w:jc w:val="distribute"/>
              <w:rPr>
                <w:rFonts w:eastAsia="標楷體"/>
                <w:szCs w:val="24"/>
              </w:rPr>
            </w:pPr>
            <w:r w:rsidRPr="00A833A8">
              <w:rPr>
                <w:rFonts w:eastAsia="標楷體"/>
                <w:szCs w:val="24"/>
              </w:rPr>
              <w:t>D11</w:t>
            </w:r>
          </w:p>
        </w:tc>
        <w:tc>
          <w:tcPr>
            <w:tcW w:w="263" w:type="dxa"/>
            <w:tcBorders>
              <w:top w:val="single" w:sz="4" w:space="0" w:color="auto"/>
              <w:left w:val="single" w:sz="4" w:space="0" w:color="auto"/>
              <w:bottom w:val="single" w:sz="4" w:space="0" w:color="auto"/>
              <w:right w:val="single" w:sz="4" w:space="0" w:color="auto"/>
            </w:tcBorders>
            <w:vAlign w:val="center"/>
          </w:tcPr>
          <w:p w14:paraId="4C568C78"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2F57B076"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521962AD"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32EB6F73"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0D1F5823"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0684E387" w14:textId="77777777" w:rsidR="00A543C3" w:rsidRPr="00A833A8" w:rsidRDefault="00A543C3" w:rsidP="00A543C3">
            <w:pPr>
              <w:snapToGrid w:val="0"/>
              <w:spacing w:line="240" w:lineRule="auto"/>
              <w:jc w:val="distribute"/>
              <w:rPr>
                <w:rFonts w:eastAsia="標楷體"/>
                <w:szCs w:val="24"/>
              </w:rPr>
            </w:pPr>
          </w:p>
        </w:tc>
        <w:tc>
          <w:tcPr>
            <w:tcW w:w="263" w:type="dxa"/>
            <w:tcBorders>
              <w:top w:val="single" w:sz="4" w:space="0" w:color="auto"/>
              <w:left w:val="single" w:sz="4" w:space="0" w:color="auto"/>
              <w:bottom w:val="single" w:sz="4" w:space="0" w:color="auto"/>
              <w:right w:val="single" w:sz="4" w:space="0" w:color="auto"/>
            </w:tcBorders>
            <w:vAlign w:val="center"/>
          </w:tcPr>
          <w:p w14:paraId="331956FC"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6E2ACA13"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7A973482"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15C657F0"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75285DA3" w14:textId="77777777" w:rsidR="00A543C3" w:rsidRPr="00A833A8" w:rsidRDefault="00A543C3" w:rsidP="00A543C3">
            <w:pPr>
              <w:snapToGrid w:val="0"/>
              <w:spacing w:line="240" w:lineRule="auto"/>
              <w:jc w:val="distribute"/>
              <w:rPr>
                <w:rFonts w:eastAsia="標楷體"/>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289D330C" w14:textId="77777777" w:rsidR="00A543C3" w:rsidRPr="00A833A8" w:rsidRDefault="00A543C3" w:rsidP="00A543C3">
            <w:pPr>
              <w:snapToGrid w:val="0"/>
              <w:spacing w:line="240" w:lineRule="auto"/>
              <w:jc w:val="distribute"/>
              <w:rPr>
                <w:rFonts w:eastAsia="標楷體"/>
                <w:szCs w:val="24"/>
              </w:rPr>
            </w:pPr>
            <w:r w:rsidRPr="00A833A8">
              <w:rPr>
                <w:rFonts w:eastAsia="標楷體"/>
                <w:szCs w:val="24"/>
              </w:rPr>
              <w:t>D12</w:t>
            </w:r>
          </w:p>
        </w:tc>
      </w:tr>
    </w:tbl>
    <w:p w14:paraId="0A09CC41" w14:textId="61E0F1D2" w:rsidR="004C37E4" w:rsidRPr="00A833A8" w:rsidRDefault="00237340" w:rsidP="0070419C">
      <w:pPr>
        <w:pStyle w:val="affc"/>
        <w:kinsoku w:val="0"/>
        <w:snapToGrid w:val="0"/>
        <w:ind w:leftChars="-176" w:left="250" w:rightChars="-295" w:right="-708" w:hangingChars="280" w:hanging="672"/>
        <w:rPr>
          <w:rFonts w:ascii="Times New Roman"/>
          <w:sz w:val="24"/>
          <w:szCs w:val="24"/>
        </w:rPr>
      </w:pPr>
      <w:r w:rsidRPr="00A833A8">
        <w:rPr>
          <w:rFonts w:ascii="Times New Roman" w:hint="eastAsia"/>
          <w:sz w:val="24"/>
          <w:szCs w:val="24"/>
        </w:rPr>
        <w:t>註：</w:t>
      </w:r>
      <w:r w:rsidR="004C37E4" w:rsidRPr="00A833A8">
        <w:rPr>
          <w:rFonts w:ascii="Times New Roman"/>
          <w:sz w:val="24"/>
          <w:szCs w:val="24"/>
        </w:rPr>
        <w:t>1.</w:t>
      </w:r>
      <w:r w:rsidR="004C37E4" w:rsidRPr="00A833A8">
        <w:rPr>
          <w:rFonts w:ascii="Times New Roman"/>
          <w:sz w:val="24"/>
          <w:szCs w:val="24"/>
        </w:rPr>
        <w:t>每</w:t>
      </w:r>
      <w:r w:rsidR="004C37E4" w:rsidRPr="00A833A8">
        <w:rPr>
          <w:rFonts w:ascii="Times New Roman"/>
          <w:sz w:val="24"/>
          <w:szCs w:val="24"/>
        </w:rPr>
        <w:t>6</w:t>
      </w:r>
      <w:r w:rsidR="004C37E4" w:rsidRPr="00A833A8">
        <w:rPr>
          <w:rFonts w:ascii="Times New Roman"/>
          <w:sz w:val="24"/>
          <w:szCs w:val="24"/>
        </w:rPr>
        <w:t>個月至少應有一項技術查核點，每</w:t>
      </w:r>
      <w:r w:rsidR="004C37E4" w:rsidRPr="00A833A8">
        <w:rPr>
          <w:rFonts w:ascii="Times New Roman"/>
          <w:sz w:val="24"/>
          <w:szCs w:val="24"/>
        </w:rPr>
        <w:t>12</w:t>
      </w:r>
      <w:r w:rsidR="004C37E4" w:rsidRPr="00A833A8">
        <w:rPr>
          <w:rFonts w:ascii="Times New Roman"/>
          <w:sz w:val="24"/>
          <w:szCs w:val="24"/>
        </w:rPr>
        <w:t>個月至少應有一項成果效益查核點，查核點內容應以功能為主、量化規格為輔。</w:t>
      </w:r>
    </w:p>
    <w:p w14:paraId="34ED83A6" w14:textId="77777777" w:rsidR="004C37E4" w:rsidRPr="00A833A8" w:rsidRDefault="004C37E4" w:rsidP="0070419C">
      <w:pPr>
        <w:pStyle w:val="affc"/>
        <w:kinsoku w:val="0"/>
        <w:snapToGrid w:val="0"/>
        <w:ind w:leftChars="30" w:left="108" w:rightChars="-236" w:right="-566" w:hangingChars="15" w:hanging="36"/>
        <w:rPr>
          <w:rFonts w:ascii="Times New Roman"/>
          <w:sz w:val="24"/>
          <w:szCs w:val="24"/>
        </w:rPr>
      </w:pPr>
      <w:r w:rsidRPr="00A833A8">
        <w:rPr>
          <w:rFonts w:ascii="Times New Roman"/>
          <w:sz w:val="24"/>
          <w:szCs w:val="24"/>
        </w:rPr>
        <w:t>2.</w:t>
      </w:r>
      <w:r w:rsidRPr="00A833A8">
        <w:rPr>
          <w:rFonts w:ascii="Times New Roman"/>
          <w:sz w:val="24"/>
          <w:szCs w:val="24"/>
        </w:rPr>
        <w:t>依各分項計畫之工作項目順序填註，分項計畫與本案研發組織及人力應相對應。</w:t>
      </w:r>
    </w:p>
    <w:p w14:paraId="16E04D53" w14:textId="4C5E2EF9" w:rsidR="004C37E4" w:rsidRPr="00A833A8" w:rsidRDefault="004C37E4" w:rsidP="0070419C">
      <w:pPr>
        <w:pStyle w:val="affc"/>
        <w:kinsoku w:val="0"/>
        <w:snapToGrid w:val="0"/>
        <w:ind w:leftChars="30" w:left="288" w:rightChars="-236" w:right="-566" w:hangingChars="90" w:hanging="216"/>
        <w:rPr>
          <w:rFonts w:ascii="Times New Roman"/>
          <w:sz w:val="24"/>
          <w:szCs w:val="24"/>
        </w:rPr>
      </w:pPr>
      <w:r w:rsidRPr="00A833A8">
        <w:rPr>
          <w:rFonts w:ascii="Times New Roman"/>
          <w:sz w:val="24"/>
          <w:szCs w:val="24"/>
        </w:rPr>
        <w:t>3</w:t>
      </w:r>
      <w:r w:rsidR="0070419C" w:rsidRPr="00A833A8">
        <w:rPr>
          <w:rFonts w:ascii="Times New Roman" w:hint="eastAsia"/>
          <w:sz w:val="24"/>
          <w:szCs w:val="24"/>
        </w:rPr>
        <w:t>.</w:t>
      </w:r>
      <w:r w:rsidRPr="00A833A8">
        <w:rPr>
          <w:rFonts w:ascii="Times New Roman"/>
          <w:sz w:val="24"/>
          <w:szCs w:val="24"/>
        </w:rPr>
        <w:t>進度百分比請參照經費預算執行比例填寫。</w:t>
      </w:r>
    </w:p>
    <w:p w14:paraId="360330B6" w14:textId="77777777" w:rsidR="004C37E4" w:rsidRPr="00A833A8" w:rsidRDefault="004C37E4" w:rsidP="0070419C">
      <w:pPr>
        <w:pStyle w:val="affc"/>
        <w:kinsoku w:val="0"/>
        <w:snapToGrid w:val="0"/>
        <w:ind w:leftChars="30" w:left="288" w:rightChars="-236" w:right="-566" w:hangingChars="90" w:hanging="216"/>
        <w:rPr>
          <w:rFonts w:ascii="Times New Roman"/>
          <w:sz w:val="24"/>
          <w:szCs w:val="24"/>
        </w:rPr>
      </w:pPr>
      <w:r w:rsidRPr="00A833A8">
        <w:rPr>
          <w:rFonts w:ascii="Times New Roman"/>
          <w:sz w:val="24"/>
          <w:szCs w:val="24"/>
        </w:rPr>
        <w:t>4.</w:t>
      </w:r>
      <w:r w:rsidRPr="00A833A8">
        <w:rPr>
          <w:rFonts w:ascii="Times New Roman"/>
          <w:sz w:val="24"/>
          <w:szCs w:val="24"/>
        </w:rPr>
        <w:t>計畫起始日起以</w:t>
      </w:r>
      <w:r w:rsidRPr="00A833A8">
        <w:rPr>
          <w:rFonts w:ascii="Times New Roman"/>
          <w:sz w:val="24"/>
          <w:szCs w:val="24"/>
        </w:rPr>
        <w:t>12</w:t>
      </w:r>
      <w:r w:rsidRPr="00A833A8">
        <w:rPr>
          <w:rFonts w:ascii="Times New Roman"/>
          <w:sz w:val="24"/>
          <w:szCs w:val="24"/>
        </w:rPr>
        <w:t>個月為</w:t>
      </w:r>
      <w:r w:rsidRPr="00A833A8">
        <w:rPr>
          <w:rFonts w:ascii="Times New Roman"/>
          <w:sz w:val="24"/>
          <w:szCs w:val="24"/>
        </w:rPr>
        <w:t>1</w:t>
      </w:r>
      <w:r w:rsidRPr="00A833A8">
        <w:rPr>
          <w:rFonts w:ascii="Times New Roman"/>
          <w:sz w:val="24"/>
          <w:szCs w:val="24"/>
        </w:rPr>
        <w:t>個年度。</w:t>
      </w:r>
    </w:p>
    <w:p w14:paraId="33707B80" w14:textId="77777777" w:rsidR="004C37E4" w:rsidRPr="00A833A8" w:rsidRDefault="004C37E4" w:rsidP="0070419C">
      <w:pPr>
        <w:pStyle w:val="affc"/>
        <w:kinsoku w:val="0"/>
        <w:snapToGrid w:val="0"/>
        <w:ind w:leftChars="30" w:left="288" w:rightChars="-236" w:right="-566" w:hangingChars="90" w:hanging="216"/>
        <w:rPr>
          <w:rFonts w:ascii="Times New Roman"/>
          <w:sz w:val="24"/>
          <w:szCs w:val="24"/>
        </w:rPr>
      </w:pPr>
      <w:r w:rsidRPr="00A833A8">
        <w:rPr>
          <w:rFonts w:ascii="Times New Roman"/>
          <w:sz w:val="24"/>
          <w:szCs w:val="24"/>
        </w:rPr>
        <w:t>5.</w:t>
      </w:r>
      <w:r w:rsidRPr="00A833A8">
        <w:rPr>
          <w:rFonts w:ascii="Times New Roman"/>
          <w:sz w:val="24"/>
          <w:szCs w:val="24"/>
        </w:rPr>
        <w:t>執行期間投入計畫之人員平均加薪幅度，應高於計畫執行前三年之平均值。</w:t>
      </w:r>
    </w:p>
    <w:p w14:paraId="13CA388C" w14:textId="77777777" w:rsidR="007D221E" w:rsidRPr="00A833A8" w:rsidRDefault="007D221E" w:rsidP="007D221E">
      <w:pPr>
        <w:widowControl/>
        <w:adjustRightInd/>
        <w:spacing w:line="240" w:lineRule="auto"/>
        <w:textAlignment w:val="auto"/>
        <w:rPr>
          <w:rFonts w:eastAsia="標楷體"/>
          <w:szCs w:val="24"/>
        </w:rPr>
      </w:pPr>
      <w:r w:rsidRPr="00A833A8">
        <w:rPr>
          <w:rFonts w:eastAsia="標楷體"/>
          <w:szCs w:val="24"/>
        </w:rPr>
        <w:br w:type="page"/>
      </w:r>
    </w:p>
    <w:p w14:paraId="4FE80360" w14:textId="77777777" w:rsidR="007D221E" w:rsidRPr="00A833A8" w:rsidRDefault="007D221E">
      <w:pPr>
        <w:numPr>
          <w:ilvl w:val="0"/>
          <w:numId w:val="15"/>
        </w:numPr>
        <w:kinsoku w:val="0"/>
        <w:spacing w:afterLines="50" w:after="120" w:line="400" w:lineRule="exact"/>
        <w:jc w:val="both"/>
        <w:rPr>
          <w:rFonts w:eastAsia="標楷體"/>
          <w:szCs w:val="24"/>
        </w:rPr>
      </w:pPr>
      <w:r w:rsidRPr="00A833A8">
        <w:rPr>
          <w:rFonts w:eastAsia="標楷體"/>
          <w:szCs w:val="24"/>
        </w:rPr>
        <w:lastRenderedPageBreak/>
        <w:t>預定查核點說明</w:t>
      </w:r>
    </w:p>
    <w:tbl>
      <w:tblPr>
        <w:tblW w:w="9379"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6" w:type="dxa"/>
          <w:right w:w="56" w:type="dxa"/>
        </w:tblCellMar>
        <w:tblLook w:val="0000" w:firstRow="0" w:lastRow="0" w:firstColumn="0" w:lastColumn="0" w:noHBand="0" w:noVBand="0"/>
      </w:tblPr>
      <w:tblGrid>
        <w:gridCol w:w="2539"/>
        <w:gridCol w:w="2475"/>
        <w:gridCol w:w="4365"/>
      </w:tblGrid>
      <w:tr w:rsidR="009832D4" w:rsidRPr="00A833A8" w14:paraId="6E600EC7" w14:textId="77777777" w:rsidTr="003167BE">
        <w:trPr>
          <w:cantSplit/>
          <w:trHeight w:val="454"/>
        </w:trPr>
        <w:tc>
          <w:tcPr>
            <w:tcW w:w="2539" w:type="dxa"/>
            <w:tcBorders>
              <w:bottom w:val="single" w:sz="4" w:space="0" w:color="auto"/>
            </w:tcBorders>
            <w:vAlign w:val="center"/>
          </w:tcPr>
          <w:p w14:paraId="12D65807" w14:textId="77777777" w:rsidR="007D221E" w:rsidRPr="00A833A8" w:rsidRDefault="007D221E" w:rsidP="007D221E">
            <w:pPr>
              <w:kinsoku w:val="0"/>
              <w:snapToGrid w:val="0"/>
              <w:spacing w:line="240" w:lineRule="auto"/>
              <w:jc w:val="center"/>
              <w:rPr>
                <w:rFonts w:eastAsia="標楷體"/>
                <w:szCs w:val="24"/>
              </w:rPr>
            </w:pPr>
            <w:r w:rsidRPr="00A833A8">
              <w:rPr>
                <w:rFonts w:eastAsia="標楷體"/>
                <w:szCs w:val="24"/>
              </w:rPr>
              <w:t>查核點編號</w:t>
            </w:r>
          </w:p>
        </w:tc>
        <w:tc>
          <w:tcPr>
            <w:tcW w:w="2475" w:type="dxa"/>
            <w:tcBorders>
              <w:bottom w:val="single" w:sz="4" w:space="0" w:color="auto"/>
            </w:tcBorders>
            <w:vAlign w:val="center"/>
          </w:tcPr>
          <w:p w14:paraId="43FBADC1" w14:textId="77777777" w:rsidR="007D221E" w:rsidRPr="00A833A8" w:rsidRDefault="007D221E" w:rsidP="007D221E">
            <w:pPr>
              <w:kinsoku w:val="0"/>
              <w:snapToGrid w:val="0"/>
              <w:spacing w:line="240" w:lineRule="auto"/>
              <w:jc w:val="center"/>
              <w:rPr>
                <w:rFonts w:eastAsia="標楷體"/>
                <w:szCs w:val="24"/>
              </w:rPr>
            </w:pPr>
            <w:r w:rsidRPr="00A833A8">
              <w:rPr>
                <w:rFonts w:eastAsia="標楷體"/>
                <w:szCs w:val="24"/>
              </w:rPr>
              <w:t>預定完成時間</w:t>
            </w:r>
          </w:p>
        </w:tc>
        <w:tc>
          <w:tcPr>
            <w:tcW w:w="4365" w:type="dxa"/>
            <w:tcBorders>
              <w:bottom w:val="single" w:sz="4" w:space="0" w:color="auto"/>
            </w:tcBorders>
            <w:vAlign w:val="center"/>
          </w:tcPr>
          <w:p w14:paraId="29459B35" w14:textId="77777777" w:rsidR="007D221E" w:rsidRPr="00A833A8" w:rsidRDefault="007D221E" w:rsidP="007D221E">
            <w:pPr>
              <w:kinsoku w:val="0"/>
              <w:snapToGrid w:val="0"/>
              <w:spacing w:line="240" w:lineRule="auto"/>
              <w:jc w:val="center"/>
              <w:rPr>
                <w:rFonts w:eastAsia="標楷體"/>
                <w:szCs w:val="24"/>
              </w:rPr>
            </w:pPr>
            <w:r w:rsidRPr="00A833A8">
              <w:rPr>
                <w:rFonts w:eastAsia="標楷體"/>
                <w:szCs w:val="24"/>
              </w:rPr>
              <w:t>查核點內容</w:t>
            </w:r>
            <w:r w:rsidRPr="00A833A8">
              <w:rPr>
                <w:rFonts w:eastAsia="標楷體"/>
                <w:szCs w:val="24"/>
              </w:rPr>
              <w:t>(</w:t>
            </w:r>
            <w:r w:rsidRPr="00A833A8">
              <w:rPr>
                <w:rFonts w:eastAsia="標楷體"/>
                <w:szCs w:val="24"/>
              </w:rPr>
              <w:t>技術指標及規格</w:t>
            </w:r>
            <w:r w:rsidRPr="00A833A8">
              <w:rPr>
                <w:rFonts w:eastAsia="標楷體"/>
                <w:szCs w:val="24"/>
              </w:rPr>
              <w:t>)</w:t>
            </w:r>
          </w:p>
        </w:tc>
      </w:tr>
      <w:tr w:rsidR="009832D4" w:rsidRPr="00A833A8" w14:paraId="7BB38555" w14:textId="77777777" w:rsidTr="003167BE">
        <w:trPr>
          <w:cantSplit/>
          <w:trHeight w:val="454"/>
        </w:trPr>
        <w:tc>
          <w:tcPr>
            <w:tcW w:w="2539" w:type="dxa"/>
            <w:tcBorders>
              <w:top w:val="single" w:sz="4" w:space="0" w:color="auto"/>
              <w:left w:val="single" w:sz="4" w:space="0" w:color="auto"/>
              <w:bottom w:val="single" w:sz="4" w:space="0" w:color="auto"/>
              <w:right w:val="single" w:sz="4" w:space="0" w:color="auto"/>
            </w:tcBorders>
            <w:vAlign w:val="center"/>
          </w:tcPr>
          <w:p w14:paraId="7623CFEA" w14:textId="77777777" w:rsidR="007D221E" w:rsidRPr="00A833A8" w:rsidRDefault="007D221E" w:rsidP="007D221E">
            <w:pPr>
              <w:kinsoku w:val="0"/>
              <w:snapToGrid w:val="0"/>
              <w:spacing w:line="240" w:lineRule="auto"/>
              <w:jc w:val="center"/>
              <w:rPr>
                <w:rFonts w:eastAsia="標楷體"/>
                <w:szCs w:val="24"/>
              </w:rPr>
            </w:pPr>
            <w:r w:rsidRPr="00A833A8">
              <w:rPr>
                <w:rFonts w:eastAsia="標楷體"/>
                <w:szCs w:val="24"/>
              </w:rPr>
              <w:t>A.1</w:t>
            </w:r>
          </w:p>
        </w:tc>
        <w:tc>
          <w:tcPr>
            <w:tcW w:w="2475" w:type="dxa"/>
            <w:tcBorders>
              <w:top w:val="single" w:sz="4" w:space="0" w:color="auto"/>
              <w:left w:val="single" w:sz="4" w:space="0" w:color="auto"/>
              <w:bottom w:val="single" w:sz="4" w:space="0" w:color="auto"/>
              <w:right w:val="single" w:sz="4" w:space="0" w:color="auto"/>
            </w:tcBorders>
            <w:vAlign w:val="center"/>
          </w:tcPr>
          <w:p w14:paraId="56EC4C4D" w14:textId="77777777" w:rsidR="007D221E" w:rsidRPr="00A833A8" w:rsidRDefault="007D221E" w:rsidP="007D221E">
            <w:pPr>
              <w:kinsoku w:val="0"/>
              <w:snapToGrid w:val="0"/>
              <w:spacing w:line="240" w:lineRule="auto"/>
              <w:jc w:val="center"/>
              <w:rPr>
                <w:rFonts w:eastAsia="標楷體"/>
                <w:szCs w:val="24"/>
              </w:rPr>
            </w:pPr>
            <w:r w:rsidRPr="00A833A8">
              <w:rPr>
                <w:rFonts w:eastAsia="標楷體"/>
                <w:szCs w:val="24"/>
              </w:rPr>
              <w:t>年</w:t>
            </w:r>
            <w:r w:rsidRPr="00A833A8">
              <w:rPr>
                <w:rFonts w:eastAsia="標楷體"/>
                <w:szCs w:val="24"/>
              </w:rPr>
              <w:t>/</w:t>
            </w:r>
            <w:r w:rsidRPr="00A833A8">
              <w:rPr>
                <w:rFonts w:eastAsia="標楷體"/>
                <w:szCs w:val="24"/>
              </w:rPr>
              <w:t>月</w:t>
            </w:r>
          </w:p>
        </w:tc>
        <w:tc>
          <w:tcPr>
            <w:tcW w:w="4365" w:type="dxa"/>
            <w:tcBorders>
              <w:top w:val="single" w:sz="4" w:space="0" w:color="auto"/>
              <w:left w:val="single" w:sz="4" w:space="0" w:color="auto"/>
              <w:bottom w:val="single" w:sz="4" w:space="0" w:color="auto"/>
              <w:right w:val="single" w:sz="4" w:space="0" w:color="auto"/>
            </w:tcBorders>
            <w:vAlign w:val="center"/>
          </w:tcPr>
          <w:p w14:paraId="42380F66" w14:textId="77777777" w:rsidR="007D221E" w:rsidRPr="00A833A8" w:rsidRDefault="007D221E" w:rsidP="007D221E">
            <w:pPr>
              <w:kinsoku w:val="0"/>
              <w:snapToGrid w:val="0"/>
              <w:spacing w:line="240" w:lineRule="auto"/>
              <w:rPr>
                <w:rFonts w:eastAsia="標楷體"/>
                <w:szCs w:val="24"/>
              </w:rPr>
            </w:pPr>
          </w:p>
        </w:tc>
      </w:tr>
      <w:tr w:rsidR="009832D4" w:rsidRPr="00A833A8" w14:paraId="3BCD4F00" w14:textId="77777777" w:rsidTr="003167BE">
        <w:trPr>
          <w:cantSplit/>
          <w:trHeight w:val="454"/>
        </w:trPr>
        <w:tc>
          <w:tcPr>
            <w:tcW w:w="2539" w:type="dxa"/>
            <w:tcBorders>
              <w:top w:val="single" w:sz="4" w:space="0" w:color="auto"/>
              <w:left w:val="single" w:sz="4" w:space="0" w:color="auto"/>
              <w:bottom w:val="single" w:sz="4" w:space="0" w:color="auto"/>
              <w:right w:val="single" w:sz="4" w:space="0" w:color="auto"/>
            </w:tcBorders>
            <w:vAlign w:val="center"/>
          </w:tcPr>
          <w:p w14:paraId="310F0072" w14:textId="77777777" w:rsidR="007D221E" w:rsidRPr="00A833A8" w:rsidRDefault="007D221E" w:rsidP="007D221E">
            <w:pPr>
              <w:kinsoku w:val="0"/>
              <w:snapToGrid w:val="0"/>
              <w:spacing w:line="240" w:lineRule="auto"/>
              <w:jc w:val="center"/>
              <w:rPr>
                <w:rFonts w:eastAsia="標楷體"/>
                <w:szCs w:val="24"/>
              </w:rPr>
            </w:pPr>
            <w:r w:rsidRPr="00A833A8">
              <w:rPr>
                <w:rFonts w:eastAsia="標楷體"/>
                <w:szCs w:val="24"/>
              </w:rPr>
              <w:t>…</w:t>
            </w:r>
          </w:p>
        </w:tc>
        <w:tc>
          <w:tcPr>
            <w:tcW w:w="2475" w:type="dxa"/>
            <w:tcBorders>
              <w:top w:val="single" w:sz="4" w:space="0" w:color="auto"/>
              <w:left w:val="single" w:sz="4" w:space="0" w:color="auto"/>
              <w:bottom w:val="single" w:sz="4" w:space="0" w:color="auto"/>
              <w:right w:val="single" w:sz="4" w:space="0" w:color="auto"/>
            </w:tcBorders>
            <w:vAlign w:val="center"/>
          </w:tcPr>
          <w:p w14:paraId="2790E4EA" w14:textId="77777777" w:rsidR="007D221E" w:rsidRPr="00A833A8" w:rsidRDefault="007D221E" w:rsidP="007D221E">
            <w:pPr>
              <w:kinsoku w:val="0"/>
              <w:snapToGrid w:val="0"/>
              <w:spacing w:line="240" w:lineRule="auto"/>
              <w:jc w:val="center"/>
              <w:rPr>
                <w:rFonts w:eastAsia="標楷體"/>
                <w:szCs w:val="24"/>
              </w:rPr>
            </w:pPr>
          </w:p>
        </w:tc>
        <w:tc>
          <w:tcPr>
            <w:tcW w:w="4365" w:type="dxa"/>
            <w:tcBorders>
              <w:top w:val="single" w:sz="4" w:space="0" w:color="auto"/>
              <w:left w:val="single" w:sz="4" w:space="0" w:color="auto"/>
              <w:bottom w:val="single" w:sz="4" w:space="0" w:color="auto"/>
              <w:right w:val="single" w:sz="4" w:space="0" w:color="auto"/>
            </w:tcBorders>
            <w:vAlign w:val="center"/>
          </w:tcPr>
          <w:p w14:paraId="7CAAB421" w14:textId="77777777" w:rsidR="007D221E" w:rsidRPr="00A833A8" w:rsidRDefault="007D221E" w:rsidP="007D221E">
            <w:pPr>
              <w:kinsoku w:val="0"/>
              <w:snapToGrid w:val="0"/>
              <w:spacing w:line="240" w:lineRule="auto"/>
              <w:rPr>
                <w:rFonts w:eastAsia="標楷體"/>
                <w:szCs w:val="24"/>
              </w:rPr>
            </w:pPr>
          </w:p>
        </w:tc>
      </w:tr>
      <w:tr w:rsidR="009832D4" w:rsidRPr="00A833A8" w14:paraId="0E40F07C" w14:textId="77777777" w:rsidTr="003167BE">
        <w:trPr>
          <w:cantSplit/>
          <w:trHeight w:val="454"/>
        </w:trPr>
        <w:tc>
          <w:tcPr>
            <w:tcW w:w="2539" w:type="dxa"/>
            <w:tcBorders>
              <w:top w:val="single" w:sz="4" w:space="0" w:color="auto"/>
              <w:left w:val="single" w:sz="4" w:space="0" w:color="auto"/>
              <w:bottom w:val="single" w:sz="4" w:space="0" w:color="auto"/>
              <w:right w:val="single" w:sz="4" w:space="0" w:color="auto"/>
            </w:tcBorders>
            <w:vAlign w:val="center"/>
          </w:tcPr>
          <w:p w14:paraId="4E5C73F6" w14:textId="77777777" w:rsidR="007D221E" w:rsidRPr="00A833A8" w:rsidRDefault="007D221E" w:rsidP="007D221E">
            <w:pPr>
              <w:kinsoku w:val="0"/>
              <w:snapToGrid w:val="0"/>
              <w:spacing w:line="240" w:lineRule="auto"/>
              <w:jc w:val="center"/>
              <w:rPr>
                <w:rFonts w:eastAsia="標楷體"/>
                <w:szCs w:val="24"/>
              </w:rPr>
            </w:pPr>
            <w:r w:rsidRPr="00A833A8">
              <w:rPr>
                <w:rFonts w:eastAsia="標楷體"/>
                <w:szCs w:val="24"/>
              </w:rPr>
              <w:t>B.1</w:t>
            </w:r>
          </w:p>
        </w:tc>
        <w:tc>
          <w:tcPr>
            <w:tcW w:w="2475" w:type="dxa"/>
            <w:tcBorders>
              <w:top w:val="single" w:sz="4" w:space="0" w:color="auto"/>
              <w:left w:val="single" w:sz="4" w:space="0" w:color="auto"/>
              <w:bottom w:val="single" w:sz="4" w:space="0" w:color="auto"/>
              <w:right w:val="single" w:sz="4" w:space="0" w:color="auto"/>
            </w:tcBorders>
            <w:vAlign w:val="center"/>
          </w:tcPr>
          <w:p w14:paraId="4BD990B7" w14:textId="77777777" w:rsidR="007D221E" w:rsidRPr="00A833A8" w:rsidRDefault="007D221E" w:rsidP="007D221E">
            <w:pPr>
              <w:kinsoku w:val="0"/>
              <w:snapToGrid w:val="0"/>
              <w:spacing w:line="240" w:lineRule="auto"/>
              <w:jc w:val="center"/>
              <w:rPr>
                <w:rFonts w:eastAsia="標楷體"/>
                <w:szCs w:val="24"/>
              </w:rPr>
            </w:pPr>
          </w:p>
        </w:tc>
        <w:tc>
          <w:tcPr>
            <w:tcW w:w="4365" w:type="dxa"/>
            <w:tcBorders>
              <w:top w:val="single" w:sz="4" w:space="0" w:color="auto"/>
              <w:left w:val="single" w:sz="4" w:space="0" w:color="auto"/>
              <w:bottom w:val="single" w:sz="4" w:space="0" w:color="auto"/>
              <w:right w:val="single" w:sz="4" w:space="0" w:color="auto"/>
            </w:tcBorders>
            <w:vAlign w:val="center"/>
          </w:tcPr>
          <w:p w14:paraId="749188FB" w14:textId="77777777" w:rsidR="007D221E" w:rsidRPr="00A833A8" w:rsidRDefault="007D221E" w:rsidP="007D221E">
            <w:pPr>
              <w:kinsoku w:val="0"/>
              <w:snapToGrid w:val="0"/>
              <w:spacing w:line="240" w:lineRule="auto"/>
              <w:rPr>
                <w:rFonts w:eastAsia="標楷體"/>
                <w:szCs w:val="24"/>
              </w:rPr>
            </w:pPr>
          </w:p>
        </w:tc>
      </w:tr>
      <w:tr w:rsidR="009832D4" w:rsidRPr="00A833A8" w14:paraId="592F9150" w14:textId="77777777" w:rsidTr="003167BE">
        <w:trPr>
          <w:cantSplit/>
          <w:trHeight w:val="454"/>
        </w:trPr>
        <w:tc>
          <w:tcPr>
            <w:tcW w:w="2539" w:type="dxa"/>
            <w:tcBorders>
              <w:top w:val="single" w:sz="4" w:space="0" w:color="auto"/>
              <w:left w:val="single" w:sz="4" w:space="0" w:color="auto"/>
              <w:bottom w:val="single" w:sz="4" w:space="0" w:color="auto"/>
              <w:right w:val="single" w:sz="4" w:space="0" w:color="auto"/>
            </w:tcBorders>
            <w:vAlign w:val="center"/>
          </w:tcPr>
          <w:p w14:paraId="6C567CB7" w14:textId="77777777" w:rsidR="007D221E" w:rsidRPr="00A833A8" w:rsidRDefault="007D221E" w:rsidP="007D221E">
            <w:pPr>
              <w:kinsoku w:val="0"/>
              <w:snapToGrid w:val="0"/>
              <w:spacing w:line="240" w:lineRule="auto"/>
              <w:jc w:val="center"/>
              <w:rPr>
                <w:rFonts w:eastAsia="標楷體"/>
                <w:szCs w:val="24"/>
              </w:rPr>
            </w:pPr>
            <w:r w:rsidRPr="00A833A8">
              <w:rPr>
                <w:rFonts w:eastAsia="標楷體"/>
                <w:szCs w:val="24"/>
              </w:rPr>
              <w:t>…</w:t>
            </w:r>
          </w:p>
        </w:tc>
        <w:tc>
          <w:tcPr>
            <w:tcW w:w="2475" w:type="dxa"/>
            <w:tcBorders>
              <w:top w:val="single" w:sz="4" w:space="0" w:color="auto"/>
              <w:left w:val="single" w:sz="4" w:space="0" w:color="auto"/>
              <w:bottom w:val="single" w:sz="4" w:space="0" w:color="auto"/>
              <w:right w:val="single" w:sz="4" w:space="0" w:color="auto"/>
            </w:tcBorders>
            <w:vAlign w:val="center"/>
          </w:tcPr>
          <w:p w14:paraId="4CFB771C" w14:textId="77777777" w:rsidR="007D221E" w:rsidRPr="00A833A8" w:rsidRDefault="007D221E" w:rsidP="007D221E">
            <w:pPr>
              <w:kinsoku w:val="0"/>
              <w:snapToGrid w:val="0"/>
              <w:spacing w:line="240" w:lineRule="auto"/>
              <w:jc w:val="center"/>
              <w:rPr>
                <w:rFonts w:eastAsia="標楷體"/>
                <w:szCs w:val="24"/>
              </w:rPr>
            </w:pPr>
          </w:p>
        </w:tc>
        <w:tc>
          <w:tcPr>
            <w:tcW w:w="4365" w:type="dxa"/>
            <w:tcBorders>
              <w:top w:val="single" w:sz="4" w:space="0" w:color="auto"/>
              <w:left w:val="single" w:sz="4" w:space="0" w:color="auto"/>
              <w:bottom w:val="single" w:sz="4" w:space="0" w:color="auto"/>
              <w:right w:val="single" w:sz="4" w:space="0" w:color="auto"/>
            </w:tcBorders>
            <w:vAlign w:val="center"/>
          </w:tcPr>
          <w:p w14:paraId="6615461C" w14:textId="77777777" w:rsidR="007D221E" w:rsidRPr="00A833A8" w:rsidRDefault="007D221E" w:rsidP="007D221E">
            <w:pPr>
              <w:kinsoku w:val="0"/>
              <w:snapToGrid w:val="0"/>
              <w:spacing w:line="240" w:lineRule="auto"/>
              <w:rPr>
                <w:rFonts w:eastAsia="標楷體"/>
                <w:szCs w:val="24"/>
              </w:rPr>
            </w:pPr>
          </w:p>
        </w:tc>
      </w:tr>
    </w:tbl>
    <w:p w14:paraId="10E68E8B" w14:textId="77777777" w:rsidR="007D221E" w:rsidRPr="00A833A8" w:rsidRDefault="007D221E" w:rsidP="007D221E">
      <w:pPr>
        <w:kinsoku w:val="0"/>
        <w:snapToGrid w:val="0"/>
        <w:ind w:left="700" w:hanging="658"/>
        <w:rPr>
          <w:rFonts w:eastAsia="標楷體"/>
          <w:szCs w:val="24"/>
        </w:rPr>
      </w:pPr>
      <w:r w:rsidRPr="00A833A8">
        <w:rPr>
          <w:rFonts w:eastAsia="標楷體"/>
          <w:szCs w:val="24"/>
        </w:rPr>
        <w:t>註：</w:t>
      </w:r>
      <w:r w:rsidRPr="00A833A8">
        <w:rPr>
          <w:rFonts w:eastAsia="標楷體"/>
          <w:szCs w:val="24"/>
        </w:rPr>
        <w:t>1.</w:t>
      </w:r>
      <w:r w:rsidRPr="00A833A8">
        <w:rPr>
          <w:rFonts w:eastAsia="標楷體"/>
          <w:szCs w:val="24"/>
        </w:rPr>
        <w:t>查核點應按時間先後與計畫順序依序填註，查核內容應係具體完成事項且可評估分析者。</w:t>
      </w:r>
    </w:p>
    <w:p w14:paraId="77F73439" w14:textId="77777777" w:rsidR="007D221E" w:rsidRPr="00A833A8" w:rsidRDefault="007D221E" w:rsidP="007D221E">
      <w:pPr>
        <w:kinsoku w:val="0"/>
        <w:snapToGrid w:val="0"/>
        <w:ind w:left="771" w:hanging="249"/>
        <w:rPr>
          <w:rFonts w:eastAsia="標楷體"/>
          <w:szCs w:val="24"/>
        </w:rPr>
      </w:pPr>
      <w:r w:rsidRPr="00A833A8">
        <w:rPr>
          <w:rFonts w:eastAsia="標楷體"/>
          <w:szCs w:val="24"/>
        </w:rPr>
        <w:t>2.</w:t>
      </w:r>
      <w:r w:rsidRPr="00A833A8">
        <w:rPr>
          <w:rFonts w:eastAsia="標楷體"/>
          <w:szCs w:val="24"/>
        </w:rPr>
        <w:t>請配合預定進度表填註。</w:t>
      </w:r>
    </w:p>
    <w:p w14:paraId="619B64B8" w14:textId="77777777" w:rsidR="007D221E" w:rsidRPr="00A833A8" w:rsidRDefault="007D221E" w:rsidP="007D221E">
      <w:pPr>
        <w:kinsoku w:val="0"/>
        <w:snapToGrid w:val="0"/>
        <w:ind w:left="771" w:hanging="249"/>
        <w:rPr>
          <w:rFonts w:eastAsia="標楷體"/>
          <w:szCs w:val="24"/>
        </w:rPr>
      </w:pPr>
      <w:r w:rsidRPr="00A833A8">
        <w:rPr>
          <w:rFonts w:eastAsia="標楷體"/>
          <w:szCs w:val="24"/>
        </w:rPr>
        <w:t>3.</w:t>
      </w:r>
      <w:r w:rsidRPr="00A833A8">
        <w:rPr>
          <w:rFonts w:eastAsia="標楷體"/>
          <w:szCs w:val="24"/>
        </w:rPr>
        <w:t>最後結案日應註明查核工作項目。</w:t>
      </w:r>
    </w:p>
    <w:p w14:paraId="2173C3FB" w14:textId="77777777" w:rsidR="007D221E" w:rsidRPr="00A833A8" w:rsidRDefault="007D221E" w:rsidP="007D221E">
      <w:pPr>
        <w:kinsoku w:val="0"/>
        <w:snapToGrid w:val="0"/>
        <w:ind w:left="771" w:hanging="249"/>
        <w:rPr>
          <w:rFonts w:eastAsia="標楷體"/>
          <w:szCs w:val="24"/>
        </w:rPr>
      </w:pPr>
      <w:r w:rsidRPr="00A833A8">
        <w:rPr>
          <w:rFonts w:eastAsia="標楷體"/>
          <w:szCs w:val="24"/>
        </w:rPr>
        <w:t>4.</w:t>
      </w:r>
      <w:r w:rsidRPr="00A833A8">
        <w:rPr>
          <w:rFonts w:eastAsia="標楷體"/>
          <w:szCs w:val="24"/>
        </w:rPr>
        <w:t>如為聯合申請，應列明各家之加薪幅度。</w:t>
      </w:r>
    </w:p>
    <w:p w14:paraId="7132458E" w14:textId="77777777" w:rsidR="007D221E" w:rsidRPr="00A833A8" w:rsidRDefault="007D221E">
      <w:pPr>
        <w:keepNext/>
        <w:numPr>
          <w:ilvl w:val="0"/>
          <w:numId w:val="13"/>
        </w:numPr>
        <w:spacing w:afterLines="50" w:after="120" w:line="400" w:lineRule="exact"/>
        <w:jc w:val="both"/>
        <w:outlineLvl w:val="1"/>
        <w:rPr>
          <w:rFonts w:eastAsia="標楷體"/>
          <w:szCs w:val="24"/>
        </w:rPr>
      </w:pPr>
      <w:bookmarkStart w:id="77" w:name="_Toc108191833"/>
      <w:bookmarkStart w:id="78" w:name="_Toc108192853"/>
      <w:bookmarkStart w:id="79" w:name="_Toc108192928"/>
      <w:bookmarkStart w:id="80" w:name="_Toc108192962"/>
      <w:bookmarkStart w:id="81" w:name="_Toc176383297"/>
      <w:r w:rsidRPr="00A833A8">
        <w:rPr>
          <w:rFonts w:eastAsia="標楷體"/>
          <w:szCs w:val="24"/>
        </w:rPr>
        <w:t>預期效益及</w:t>
      </w:r>
      <w:bookmarkEnd w:id="77"/>
      <w:bookmarkEnd w:id="78"/>
      <w:bookmarkEnd w:id="79"/>
      <w:bookmarkEnd w:id="80"/>
      <w:r w:rsidRPr="00A833A8">
        <w:rPr>
          <w:rFonts w:eastAsia="標楷體"/>
          <w:szCs w:val="24"/>
        </w:rPr>
        <w:t>商業化規劃</w:t>
      </w:r>
      <w:bookmarkEnd w:id="81"/>
    </w:p>
    <w:tbl>
      <w:tblPr>
        <w:tblW w:w="9559"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12"/>
        <w:gridCol w:w="6747"/>
      </w:tblGrid>
      <w:tr w:rsidR="009832D4" w:rsidRPr="00A833A8" w14:paraId="7B62EAAC" w14:textId="77777777" w:rsidTr="00556021">
        <w:trPr>
          <w:trHeight w:val="867"/>
        </w:trPr>
        <w:tc>
          <w:tcPr>
            <w:tcW w:w="2812" w:type="dxa"/>
            <w:vAlign w:val="center"/>
          </w:tcPr>
          <w:p w14:paraId="30A33C77" w14:textId="77777777" w:rsidR="007D221E" w:rsidRPr="00A833A8" w:rsidRDefault="007D221E" w:rsidP="007D221E">
            <w:pPr>
              <w:snapToGrid w:val="0"/>
              <w:spacing w:line="240" w:lineRule="auto"/>
              <w:rPr>
                <w:rFonts w:eastAsia="標楷體"/>
              </w:rPr>
            </w:pPr>
            <w:r w:rsidRPr="00A833A8">
              <w:rPr>
                <w:rFonts w:eastAsia="標楷體"/>
              </w:rPr>
              <w:t>執行本計畫對申請單位的影響</w:t>
            </w:r>
          </w:p>
        </w:tc>
        <w:tc>
          <w:tcPr>
            <w:tcW w:w="6747" w:type="dxa"/>
            <w:vAlign w:val="center"/>
          </w:tcPr>
          <w:p w14:paraId="01538005" w14:textId="77777777" w:rsidR="007D221E" w:rsidRPr="00A833A8" w:rsidRDefault="007D221E" w:rsidP="007D221E">
            <w:pPr>
              <w:snapToGrid w:val="0"/>
              <w:spacing w:line="240" w:lineRule="auto"/>
              <w:rPr>
                <w:rFonts w:eastAsia="標楷體"/>
              </w:rPr>
            </w:pPr>
            <w:bookmarkStart w:id="82" w:name="_Toc108191837"/>
            <w:bookmarkStart w:id="83" w:name="_Toc108192119"/>
            <w:bookmarkStart w:id="84" w:name="_Toc108192857"/>
            <w:bookmarkStart w:id="85" w:name="_Toc108192932"/>
            <w:bookmarkStart w:id="86" w:name="_Toc108192966"/>
            <w:bookmarkStart w:id="87" w:name="_Toc108193061"/>
            <w:bookmarkStart w:id="88" w:name="_Toc108193171"/>
            <w:bookmarkStart w:id="89" w:name="_Toc109222930"/>
            <w:bookmarkStart w:id="90" w:name="_Toc109223638"/>
            <w:bookmarkStart w:id="91" w:name="_Toc114151909"/>
            <w:bookmarkStart w:id="92" w:name="_Toc114152112"/>
            <w:r w:rsidRPr="00A833A8">
              <w:rPr>
                <w:rFonts w:eastAsia="標楷體"/>
              </w:rPr>
              <w:t>如技術升級</w:t>
            </w:r>
            <w:r w:rsidRPr="00A833A8">
              <w:rPr>
                <w:rFonts w:eastAsia="標楷體"/>
              </w:rPr>
              <w:t>/</w:t>
            </w:r>
            <w:r w:rsidRPr="00A833A8">
              <w:rPr>
                <w:rFonts w:eastAsia="標楷體"/>
              </w:rPr>
              <w:t>人才培育</w:t>
            </w:r>
            <w:r w:rsidRPr="00A833A8">
              <w:rPr>
                <w:rFonts w:eastAsia="標楷體"/>
              </w:rPr>
              <w:t>/</w:t>
            </w:r>
            <w:r w:rsidRPr="00A833A8">
              <w:rPr>
                <w:rFonts w:eastAsia="標楷體"/>
              </w:rPr>
              <w:t>企業轉型</w:t>
            </w:r>
            <w:bookmarkEnd w:id="82"/>
            <w:bookmarkEnd w:id="83"/>
            <w:bookmarkEnd w:id="84"/>
            <w:bookmarkEnd w:id="85"/>
            <w:bookmarkEnd w:id="86"/>
            <w:bookmarkEnd w:id="87"/>
            <w:bookmarkEnd w:id="88"/>
            <w:r w:rsidRPr="00A833A8">
              <w:rPr>
                <w:rFonts w:eastAsia="標楷體"/>
              </w:rPr>
              <w:t>。</w:t>
            </w:r>
            <w:bookmarkEnd w:id="89"/>
            <w:bookmarkEnd w:id="90"/>
            <w:bookmarkEnd w:id="91"/>
            <w:bookmarkEnd w:id="92"/>
          </w:p>
        </w:tc>
      </w:tr>
      <w:tr w:rsidR="009832D4" w:rsidRPr="00A833A8" w14:paraId="1E7518B4" w14:textId="77777777" w:rsidTr="00556021">
        <w:trPr>
          <w:trHeight w:val="1188"/>
        </w:trPr>
        <w:tc>
          <w:tcPr>
            <w:tcW w:w="2812" w:type="dxa"/>
            <w:vAlign w:val="center"/>
          </w:tcPr>
          <w:p w14:paraId="1CD1C4CB" w14:textId="77777777" w:rsidR="007D221E" w:rsidRPr="00A833A8" w:rsidRDefault="007D221E" w:rsidP="007D221E">
            <w:pPr>
              <w:snapToGrid w:val="0"/>
              <w:spacing w:line="240" w:lineRule="auto"/>
              <w:rPr>
                <w:rFonts w:eastAsia="標楷體"/>
              </w:rPr>
            </w:pPr>
            <w:r w:rsidRPr="00A833A8">
              <w:rPr>
                <w:rFonts w:eastAsia="標楷體"/>
              </w:rPr>
              <w:t>執行本計畫對產業所創造的影響</w:t>
            </w:r>
          </w:p>
        </w:tc>
        <w:tc>
          <w:tcPr>
            <w:tcW w:w="6747" w:type="dxa"/>
            <w:vAlign w:val="center"/>
          </w:tcPr>
          <w:p w14:paraId="36776BF3" w14:textId="77777777" w:rsidR="007D221E" w:rsidRPr="00A833A8" w:rsidRDefault="007D221E" w:rsidP="007D221E">
            <w:pPr>
              <w:snapToGrid w:val="0"/>
              <w:spacing w:line="240" w:lineRule="auto"/>
              <w:rPr>
                <w:rFonts w:eastAsia="標楷體"/>
              </w:rPr>
            </w:pPr>
            <w:bookmarkStart w:id="93" w:name="_Toc108191838"/>
            <w:bookmarkStart w:id="94" w:name="_Toc108192120"/>
            <w:bookmarkStart w:id="95" w:name="_Toc108192858"/>
            <w:bookmarkStart w:id="96" w:name="_Toc108192933"/>
            <w:bookmarkStart w:id="97" w:name="_Toc108192967"/>
            <w:bookmarkStart w:id="98" w:name="_Toc108193062"/>
            <w:bookmarkStart w:id="99" w:name="_Toc108193172"/>
            <w:bookmarkStart w:id="100" w:name="_Toc109222931"/>
            <w:bookmarkStart w:id="101" w:name="_Toc109223639"/>
            <w:bookmarkStart w:id="102" w:name="_Toc114151910"/>
            <w:bookmarkStart w:id="103" w:name="_Toc114152113"/>
            <w:r w:rsidRPr="00A833A8">
              <w:rPr>
                <w:rFonts w:eastAsia="標楷體"/>
              </w:rPr>
              <w:t>如產業結構轉型或優化</w:t>
            </w:r>
            <w:r w:rsidRPr="00A833A8">
              <w:rPr>
                <w:rFonts w:eastAsia="標楷體"/>
              </w:rPr>
              <w:t>/</w:t>
            </w:r>
            <w:r w:rsidRPr="00A833A8">
              <w:rPr>
                <w:rFonts w:eastAsia="標楷體"/>
              </w:rPr>
              <w:t>提升附加價值</w:t>
            </w:r>
            <w:r w:rsidRPr="00A833A8">
              <w:rPr>
                <w:rFonts w:eastAsia="標楷體"/>
              </w:rPr>
              <w:t>/</w:t>
            </w:r>
            <w:r w:rsidRPr="00A833A8">
              <w:rPr>
                <w:rFonts w:eastAsia="標楷體"/>
              </w:rPr>
              <w:t>提高國際競爭力或市占率</w:t>
            </w:r>
            <w:r w:rsidRPr="00A833A8">
              <w:rPr>
                <w:rFonts w:eastAsia="標楷體"/>
              </w:rPr>
              <w:t>/</w:t>
            </w:r>
            <w:r w:rsidRPr="00A833A8">
              <w:rPr>
                <w:rFonts w:eastAsia="標楷體"/>
              </w:rPr>
              <w:t>取代國外原有技術來源</w:t>
            </w:r>
            <w:r w:rsidRPr="00A833A8">
              <w:rPr>
                <w:rFonts w:eastAsia="標楷體"/>
              </w:rPr>
              <w:t>/</w:t>
            </w:r>
            <w:r w:rsidRPr="00A833A8">
              <w:rPr>
                <w:rFonts w:eastAsia="標楷體"/>
              </w:rPr>
              <w:t>提高技術自主性</w:t>
            </w:r>
            <w:r w:rsidRPr="00A833A8">
              <w:rPr>
                <w:rFonts w:eastAsia="標楷體"/>
              </w:rPr>
              <w:t>/</w:t>
            </w:r>
            <w:r w:rsidRPr="00A833A8">
              <w:rPr>
                <w:rFonts w:eastAsia="標楷體"/>
              </w:rPr>
              <w:t>促成國外廠商來台投資</w:t>
            </w:r>
            <w:r w:rsidRPr="00A833A8">
              <w:rPr>
                <w:rFonts w:eastAsia="標楷體"/>
              </w:rPr>
              <w:t>/</w:t>
            </w:r>
            <w:r w:rsidRPr="00A833A8">
              <w:rPr>
                <w:rFonts w:eastAsia="標楷體"/>
              </w:rPr>
              <w:t>國際合作</w:t>
            </w:r>
            <w:bookmarkEnd w:id="93"/>
            <w:bookmarkEnd w:id="94"/>
            <w:bookmarkEnd w:id="95"/>
            <w:bookmarkEnd w:id="96"/>
            <w:bookmarkEnd w:id="97"/>
            <w:bookmarkEnd w:id="98"/>
            <w:bookmarkEnd w:id="99"/>
            <w:r w:rsidRPr="00A833A8">
              <w:rPr>
                <w:rFonts w:eastAsia="標楷體"/>
              </w:rPr>
              <w:t>。</w:t>
            </w:r>
            <w:bookmarkEnd w:id="100"/>
            <w:bookmarkEnd w:id="101"/>
            <w:bookmarkEnd w:id="102"/>
            <w:bookmarkEnd w:id="103"/>
          </w:p>
        </w:tc>
      </w:tr>
      <w:tr w:rsidR="009832D4" w:rsidRPr="00A833A8" w14:paraId="0130CF01" w14:textId="77777777" w:rsidTr="00556021">
        <w:trPr>
          <w:trHeight w:val="937"/>
        </w:trPr>
        <w:tc>
          <w:tcPr>
            <w:tcW w:w="2812" w:type="dxa"/>
            <w:vAlign w:val="center"/>
          </w:tcPr>
          <w:p w14:paraId="0D41798D" w14:textId="77777777" w:rsidR="007D221E" w:rsidRPr="00A833A8" w:rsidRDefault="007D221E" w:rsidP="007D221E">
            <w:pPr>
              <w:snapToGrid w:val="0"/>
              <w:spacing w:line="240" w:lineRule="auto"/>
              <w:rPr>
                <w:rFonts w:eastAsia="標楷體"/>
              </w:rPr>
            </w:pPr>
            <w:r w:rsidRPr="00A833A8">
              <w:rPr>
                <w:rFonts w:eastAsia="標楷體"/>
              </w:rPr>
              <w:t>執行本計畫之節能減碳效益</w:t>
            </w:r>
          </w:p>
        </w:tc>
        <w:tc>
          <w:tcPr>
            <w:tcW w:w="6747" w:type="dxa"/>
            <w:vAlign w:val="center"/>
          </w:tcPr>
          <w:p w14:paraId="23E0C6A1" w14:textId="77777777" w:rsidR="007D221E" w:rsidRPr="00A833A8" w:rsidRDefault="007D221E" w:rsidP="007D221E">
            <w:pPr>
              <w:snapToGrid w:val="0"/>
              <w:spacing w:line="240" w:lineRule="auto"/>
              <w:rPr>
                <w:rFonts w:eastAsia="標楷體"/>
              </w:rPr>
            </w:pPr>
            <w:bookmarkStart w:id="104" w:name="_Toc114151911"/>
            <w:bookmarkStart w:id="105" w:name="_Toc114152114"/>
            <w:r w:rsidRPr="00A833A8">
              <w:rPr>
                <w:rFonts w:eastAsia="標楷體"/>
              </w:rPr>
              <w:t>與競品</w:t>
            </w:r>
            <w:r w:rsidRPr="00A833A8">
              <w:rPr>
                <w:rFonts w:eastAsia="標楷體"/>
              </w:rPr>
              <w:t>/</w:t>
            </w:r>
            <w:r w:rsidRPr="00A833A8">
              <w:rPr>
                <w:rFonts w:eastAsia="標楷體"/>
              </w:rPr>
              <w:t>前一代製程或產品比較，二氧化碳減量</w:t>
            </w:r>
            <w:r w:rsidRPr="00A833A8">
              <w:rPr>
                <w:rFonts w:eastAsia="標楷體"/>
              </w:rPr>
              <w:t>XX</w:t>
            </w:r>
            <w:r w:rsidRPr="00A833A8">
              <w:rPr>
                <w:rFonts w:eastAsia="標楷體"/>
              </w:rPr>
              <w:t>公噸。</w:t>
            </w:r>
            <w:bookmarkEnd w:id="104"/>
            <w:bookmarkEnd w:id="105"/>
          </w:p>
        </w:tc>
      </w:tr>
      <w:tr w:rsidR="009832D4" w:rsidRPr="00A833A8" w14:paraId="241D8C2C" w14:textId="77777777" w:rsidTr="00556021">
        <w:trPr>
          <w:trHeight w:val="994"/>
        </w:trPr>
        <w:tc>
          <w:tcPr>
            <w:tcW w:w="2812" w:type="dxa"/>
            <w:vAlign w:val="center"/>
          </w:tcPr>
          <w:p w14:paraId="48821BE6" w14:textId="77777777" w:rsidR="007D221E" w:rsidRPr="00A833A8" w:rsidRDefault="007D221E" w:rsidP="007D221E">
            <w:pPr>
              <w:snapToGrid w:val="0"/>
              <w:spacing w:line="240" w:lineRule="auto"/>
              <w:rPr>
                <w:rFonts w:eastAsia="標楷體"/>
              </w:rPr>
            </w:pPr>
            <w:r w:rsidRPr="00A833A8">
              <w:rPr>
                <w:rFonts w:eastAsia="標楷體"/>
              </w:rPr>
              <w:t>本計畫商業化規劃與目標</w:t>
            </w:r>
          </w:p>
        </w:tc>
        <w:tc>
          <w:tcPr>
            <w:tcW w:w="6747" w:type="dxa"/>
            <w:vAlign w:val="center"/>
          </w:tcPr>
          <w:p w14:paraId="42752BC9" w14:textId="77777777" w:rsidR="007D221E" w:rsidRPr="00A833A8" w:rsidRDefault="007D221E" w:rsidP="007D221E">
            <w:pPr>
              <w:snapToGrid w:val="0"/>
              <w:spacing w:line="240" w:lineRule="auto"/>
              <w:rPr>
                <w:rFonts w:eastAsia="標楷體"/>
              </w:rPr>
            </w:pPr>
            <w:bookmarkStart w:id="106" w:name="_Toc114151912"/>
            <w:bookmarkStart w:id="107" w:name="_Toc114152115"/>
            <w:r w:rsidRPr="00A833A8">
              <w:rPr>
                <w:rFonts w:eastAsia="標楷體"/>
              </w:rPr>
              <w:t>簡要說明結案後</w:t>
            </w:r>
            <w:r w:rsidRPr="00A833A8">
              <w:rPr>
                <w:rFonts w:eastAsia="標楷體"/>
              </w:rPr>
              <w:t>3</w:t>
            </w:r>
            <w:r w:rsidRPr="00A833A8">
              <w:rPr>
                <w:rFonts w:eastAsia="標楷體"/>
              </w:rPr>
              <w:t>年內商業化規劃、量化目標</w:t>
            </w:r>
            <w:r w:rsidRPr="00A833A8">
              <w:rPr>
                <w:rFonts w:eastAsia="標楷體"/>
              </w:rPr>
              <w:t>(</w:t>
            </w:r>
            <w:r w:rsidRPr="00A833A8">
              <w:rPr>
                <w:rFonts w:eastAsia="標楷體"/>
              </w:rPr>
              <w:t>如衍生投資金額、衍生產值</w:t>
            </w:r>
            <w:r w:rsidRPr="00A833A8">
              <w:rPr>
                <w:rFonts w:eastAsia="標楷體"/>
              </w:rPr>
              <w:t>)</w:t>
            </w:r>
            <w:r w:rsidRPr="00A833A8">
              <w:rPr>
                <w:rFonts w:eastAsia="標楷體"/>
              </w:rPr>
              <w:t>及估算方式。</w:t>
            </w:r>
            <w:bookmarkEnd w:id="106"/>
            <w:bookmarkEnd w:id="107"/>
          </w:p>
        </w:tc>
      </w:tr>
      <w:tr w:rsidR="009832D4" w:rsidRPr="00A833A8" w14:paraId="04138FBF" w14:textId="77777777" w:rsidTr="00556021">
        <w:trPr>
          <w:trHeight w:val="1125"/>
        </w:trPr>
        <w:tc>
          <w:tcPr>
            <w:tcW w:w="2812" w:type="dxa"/>
            <w:vAlign w:val="center"/>
          </w:tcPr>
          <w:p w14:paraId="1C9738C5" w14:textId="77777777" w:rsidR="007D221E" w:rsidRPr="00A833A8" w:rsidRDefault="007D221E" w:rsidP="007D221E">
            <w:pPr>
              <w:snapToGrid w:val="0"/>
              <w:spacing w:line="240" w:lineRule="auto"/>
              <w:rPr>
                <w:rFonts w:eastAsia="標楷體"/>
              </w:rPr>
            </w:pPr>
            <w:r w:rsidRPr="00A833A8">
              <w:rPr>
                <w:rFonts w:eastAsia="標楷體"/>
              </w:rPr>
              <w:t>成果廣宣活動規劃</w:t>
            </w:r>
          </w:p>
          <w:p w14:paraId="7069ADAA" w14:textId="77777777" w:rsidR="007D221E" w:rsidRPr="00A833A8" w:rsidRDefault="007D221E" w:rsidP="007D221E">
            <w:pPr>
              <w:snapToGrid w:val="0"/>
              <w:spacing w:line="240" w:lineRule="auto"/>
              <w:rPr>
                <w:rFonts w:eastAsia="標楷體"/>
              </w:rPr>
            </w:pPr>
            <w:r w:rsidRPr="00A833A8">
              <w:rPr>
                <w:rFonts w:eastAsia="標楷體"/>
              </w:rPr>
              <w:t>(</w:t>
            </w:r>
            <w:r w:rsidRPr="00A833A8">
              <w:rPr>
                <w:rFonts w:eastAsia="標楷體"/>
              </w:rPr>
              <w:t>補助款</w:t>
            </w:r>
            <w:r w:rsidRPr="00A833A8">
              <w:rPr>
                <w:rFonts w:eastAsia="標楷體"/>
              </w:rPr>
              <w:t>1</w:t>
            </w:r>
            <w:r w:rsidRPr="00A833A8">
              <w:rPr>
                <w:rFonts w:eastAsia="標楷體"/>
              </w:rPr>
              <w:t>億以上計畫</w:t>
            </w:r>
            <w:r w:rsidRPr="00A833A8">
              <w:rPr>
                <w:rFonts w:eastAsia="標楷體"/>
              </w:rPr>
              <w:t>)</w:t>
            </w:r>
          </w:p>
        </w:tc>
        <w:tc>
          <w:tcPr>
            <w:tcW w:w="6747" w:type="dxa"/>
            <w:vAlign w:val="center"/>
          </w:tcPr>
          <w:p w14:paraId="21383345" w14:textId="77777777" w:rsidR="007D221E" w:rsidRPr="00A833A8" w:rsidRDefault="007D221E" w:rsidP="007D221E">
            <w:pPr>
              <w:snapToGrid w:val="0"/>
              <w:spacing w:line="240" w:lineRule="auto"/>
              <w:rPr>
                <w:rFonts w:eastAsia="標楷體"/>
              </w:rPr>
            </w:pPr>
            <w:r w:rsidRPr="00A833A8">
              <w:rPr>
                <w:rFonts w:eastAsia="標楷體"/>
              </w:rPr>
              <w:t>請說明預計辦理成果廣宣活動方式</w:t>
            </w:r>
            <w:r w:rsidRPr="00A833A8">
              <w:rPr>
                <w:rFonts w:eastAsia="標楷體"/>
              </w:rPr>
              <w:t>(</w:t>
            </w:r>
            <w:r w:rsidRPr="00A833A8">
              <w:rPr>
                <w:rFonts w:eastAsia="標楷體"/>
              </w:rPr>
              <w:t>如成果發表會、參展等相關成果展示</w:t>
            </w:r>
            <w:r w:rsidRPr="00A833A8">
              <w:rPr>
                <w:rFonts w:eastAsia="標楷體"/>
              </w:rPr>
              <w:t>)</w:t>
            </w:r>
            <w:r w:rsidRPr="00A833A8">
              <w:rPr>
                <w:rFonts w:eastAsia="標楷體"/>
              </w:rPr>
              <w:t>，於計畫結案前辦理完成。</w:t>
            </w:r>
          </w:p>
        </w:tc>
      </w:tr>
      <w:tr w:rsidR="009832D4" w:rsidRPr="00A833A8" w14:paraId="40D4E535" w14:textId="77777777" w:rsidTr="00556021">
        <w:trPr>
          <w:trHeight w:val="741"/>
        </w:trPr>
        <w:tc>
          <w:tcPr>
            <w:tcW w:w="2812" w:type="dxa"/>
            <w:vAlign w:val="center"/>
          </w:tcPr>
          <w:p w14:paraId="33ABBD45" w14:textId="77777777" w:rsidR="007D221E" w:rsidRPr="00A833A8" w:rsidRDefault="007D221E" w:rsidP="007D221E">
            <w:pPr>
              <w:snapToGrid w:val="0"/>
              <w:spacing w:line="240" w:lineRule="auto"/>
              <w:rPr>
                <w:rFonts w:eastAsia="標楷體"/>
              </w:rPr>
            </w:pPr>
            <w:r w:rsidRPr="00A833A8">
              <w:rPr>
                <w:rFonts w:eastAsia="標楷體"/>
              </w:rPr>
              <w:t>其他</w:t>
            </w:r>
            <w:r w:rsidRPr="00A833A8">
              <w:rPr>
                <w:rFonts w:eastAsia="標楷體"/>
              </w:rPr>
              <w:t>(</w:t>
            </w:r>
            <w:r w:rsidRPr="00A833A8">
              <w:rPr>
                <w:rFonts w:eastAsia="標楷體"/>
              </w:rPr>
              <w:t>請說明內容</w:t>
            </w:r>
            <w:r w:rsidRPr="00A833A8">
              <w:rPr>
                <w:rFonts w:eastAsia="標楷體"/>
              </w:rPr>
              <w:t>)</w:t>
            </w:r>
          </w:p>
        </w:tc>
        <w:tc>
          <w:tcPr>
            <w:tcW w:w="6747" w:type="dxa"/>
            <w:vAlign w:val="center"/>
          </w:tcPr>
          <w:p w14:paraId="5E88CAB2" w14:textId="77777777" w:rsidR="007D221E" w:rsidRPr="00A833A8" w:rsidRDefault="007D221E" w:rsidP="007D221E">
            <w:pPr>
              <w:snapToGrid w:val="0"/>
              <w:spacing w:line="240" w:lineRule="auto"/>
              <w:rPr>
                <w:rFonts w:eastAsia="標楷體"/>
              </w:rPr>
            </w:pPr>
          </w:p>
        </w:tc>
      </w:tr>
    </w:tbl>
    <w:p w14:paraId="4269F43A" w14:textId="77777777" w:rsidR="007D221E" w:rsidRPr="00A833A8" w:rsidRDefault="007D221E">
      <w:pPr>
        <w:keepNext/>
        <w:numPr>
          <w:ilvl w:val="0"/>
          <w:numId w:val="13"/>
        </w:numPr>
        <w:spacing w:afterLines="50" w:after="120" w:line="400" w:lineRule="exact"/>
        <w:jc w:val="both"/>
        <w:outlineLvl w:val="1"/>
        <w:rPr>
          <w:rFonts w:eastAsia="標楷體"/>
          <w:szCs w:val="24"/>
        </w:rPr>
      </w:pPr>
      <w:bookmarkStart w:id="108" w:name="_Toc108191839"/>
      <w:bookmarkStart w:id="109" w:name="_Toc108192859"/>
      <w:bookmarkStart w:id="110" w:name="_Toc108192934"/>
      <w:bookmarkStart w:id="111" w:name="_Toc108192968"/>
      <w:bookmarkStart w:id="112" w:name="_Toc176383298"/>
      <w:r w:rsidRPr="00A833A8">
        <w:rPr>
          <w:rFonts w:eastAsia="標楷體"/>
          <w:szCs w:val="24"/>
        </w:rPr>
        <w:t>風險評估與因應對策</w:t>
      </w:r>
      <w:bookmarkEnd w:id="108"/>
      <w:bookmarkEnd w:id="109"/>
      <w:bookmarkEnd w:id="110"/>
      <w:bookmarkEnd w:id="111"/>
      <w:bookmarkEnd w:id="112"/>
    </w:p>
    <w:p w14:paraId="75CB23F8" w14:textId="77777777" w:rsidR="007D221E" w:rsidRPr="00A833A8" w:rsidRDefault="007D221E">
      <w:pPr>
        <w:numPr>
          <w:ilvl w:val="0"/>
          <w:numId w:val="16"/>
        </w:numPr>
        <w:kinsoku w:val="0"/>
        <w:spacing w:afterLines="50" w:after="120" w:line="400" w:lineRule="exact"/>
        <w:ind w:left="720" w:hangingChars="300" w:hanging="720"/>
        <w:jc w:val="both"/>
        <w:rPr>
          <w:rFonts w:eastAsia="標楷體"/>
          <w:szCs w:val="24"/>
        </w:rPr>
      </w:pPr>
      <w:r w:rsidRPr="00A833A8">
        <w:rPr>
          <w:rFonts w:eastAsia="標楷體"/>
          <w:szCs w:val="24"/>
        </w:rPr>
        <w:t>請以</w:t>
      </w:r>
      <w:r w:rsidRPr="00A833A8">
        <w:rPr>
          <w:rFonts w:eastAsia="標楷體"/>
          <w:szCs w:val="24"/>
        </w:rPr>
        <w:t>1</w:t>
      </w:r>
      <w:r w:rsidRPr="00A833A8">
        <w:rPr>
          <w:rFonts w:eastAsia="標楷體"/>
          <w:szCs w:val="24"/>
        </w:rPr>
        <w:t>頁為原則，針對計畫技術</w:t>
      </w:r>
      <w:r w:rsidRPr="00A833A8">
        <w:rPr>
          <w:rFonts w:eastAsia="標楷體"/>
          <w:szCs w:val="24"/>
        </w:rPr>
        <w:t>/</w:t>
      </w:r>
      <w:r w:rsidRPr="00A833A8">
        <w:rPr>
          <w:rFonts w:eastAsia="標楷體"/>
          <w:szCs w:val="24"/>
        </w:rPr>
        <w:t>產品進行風險評估與因應對策，並就可能替代開技術提出說明，或開發技術因產業變化或遭國內外政府干預之可行性分析。</w:t>
      </w:r>
    </w:p>
    <w:p w14:paraId="0D2FC534" w14:textId="77777777" w:rsidR="007D221E" w:rsidRPr="00A833A8" w:rsidRDefault="007D221E">
      <w:pPr>
        <w:numPr>
          <w:ilvl w:val="0"/>
          <w:numId w:val="16"/>
        </w:numPr>
        <w:kinsoku w:val="0"/>
        <w:spacing w:afterLines="50" w:after="120" w:line="400" w:lineRule="exact"/>
        <w:ind w:left="720" w:hangingChars="300" w:hanging="720"/>
        <w:jc w:val="both"/>
        <w:rPr>
          <w:rFonts w:eastAsia="標楷體"/>
          <w:szCs w:val="24"/>
        </w:rPr>
      </w:pPr>
      <w:r w:rsidRPr="00A833A8">
        <w:rPr>
          <w:rFonts w:eastAsia="標楷體"/>
          <w:szCs w:val="24"/>
        </w:rPr>
        <w:t>計畫如涉及軟體技術開發，應評估資訊安全風險，並於開發過程中規劃相應之安全措施，確保系統穩健性。</w:t>
      </w:r>
    </w:p>
    <w:p w14:paraId="7CAD02C6" w14:textId="77777777" w:rsidR="007D221E" w:rsidRPr="00A833A8" w:rsidRDefault="007D221E">
      <w:pPr>
        <w:keepNext/>
        <w:numPr>
          <w:ilvl w:val="0"/>
          <w:numId w:val="13"/>
        </w:numPr>
        <w:spacing w:afterLines="50" w:after="120" w:line="400" w:lineRule="exact"/>
        <w:jc w:val="both"/>
        <w:outlineLvl w:val="1"/>
        <w:rPr>
          <w:rFonts w:eastAsia="標楷體"/>
          <w:szCs w:val="24"/>
        </w:rPr>
      </w:pPr>
      <w:bookmarkStart w:id="113" w:name="_Toc108191840"/>
      <w:bookmarkStart w:id="114" w:name="_Toc108192860"/>
      <w:bookmarkStart w:id="115" w:name="_Toc108192935"/>
      <w:bookmarkStart w:id="116" w:name="_Toc108192969"/>
      <w:bookmarkStart w:id="117" w:name="_Toc176383299"/>
      <w:r w:rsidRPr="00A833A8">
        <w:rPr>
          <w:rFonts w:eastAsia="標楷體"/>
          <w:szCs w:val="24"/>
        </w:rPr>
        <w:t>智慧財產權說明</w:t>
      </w:r>
      <w:bookmarkEnd w:id="113"/>
      <w:bookmarkEnd w:id="114"/>
      <w:bookmarkEnd w:id="115"/>
      <w:bookmarkEnd w:id="116"/>
      <w:bookmarkEnd w:id="117"/>
    </w:p>
    <w:p w14:paraId="1450708D" w14:textId="77777777" w:rsidR="007D221E" w:rsidRPr="00A833A8" w:rsidRDefault="007D221E" w:rsidP="00EE7D51">
      <w:pPr>
        <w:numPr>
          <w:ilvl w:val="0"/>
          <w:numId w:val="49"/>
        </w:numPr>
        <w:kinsoku w:val="0"/>
        <w:spacing w:afterLines="50" w:after="120" w:line="400" w:lineRule="exact"/>
        <w:ind w:left="720" w:hangingChars="300" w:hanging="720"/>
        <w:jc w:val="both"/>
        <w:rPr>
          <w:rFonts w:eastAsia="標楷體"/>
          <w:szCs w:val="24"/>
        </w:rPr>
      </w:pPr>
      <w:r w:rsidRPr="00A833A8">
        <w:rPr>
          <w:rFonts w:eastAsia="標楷體"/>
          <w:szCs w:val="24"/>
        </w:rPr>
        <w:t>就本計畫是否涉及他人智慧財產權提出說明，並說明是否已掌握關鍵之智慧財產權</w:t>
      </w:r>
      <w:r w:rsidRPr="00A833A8">
        <w:rPr>
          <w:rFonts w:eastAsia="標楷體"/>
          <w:szCs w:val="24"/>
        </w:rPr>
        <w:lastRenderedPageBreak/>
        <w:t>。</w:t>
      </w:r>
    </w:p>
    <w:p w14:paraId="6CFA8632" w14:textId="77777777" w:rsidR="007D221E" w:rsidRPr="00A833A8" w:rsidRDefault="007D221E" w:rsidP="00EE7D51">
      <w:pPr>
        <w:numPr>
          <w:ilvl w:val="0"/>
          <w:numId w:val="49"/>
        </w:numPr>
        <w:kinsoku w:val="0"/>
        <w:spacing w:afterLines="50" w:after="120" w:line="400" w:lineRule="exact"/>
        <w:ind w:left="720" w:hangingChars="300" w:hanging="720"/>
        <w:jc w:val="both"/>
        <w:rPr>
          <w:rFonts w:eastAsia="標楷體"/>
        </w:rPr>
      </w:pPr>
      <w:r w:rsidRPr="00A833A8">
        <w:rPr>
          <w:rFonts w:eastAsia="標楷體"/>
          <w:szCs w:val="24"/>
        </w:rPr>
        <w:t>請說明專利申請之規劃。</w:t>
      </w:r>
      <w:bookmarkStart w:id="118" w:name="_Toc451940146"/>
      <w:bookmarkStart w:id="119" w:name="_Toc108191841"/>
      <w:bookmarkStart w:id="120" w:name="_Toc108192861"/>
      <w:bookmarkStart w:id="121" w:name="_Toc108192936"/>
      <w:bookmarkStart w:id="122" w:name="_Toc108192970"/>
    </w:p>
    <w:p w14:paraId="61FB161C" w14:textId="77777777" w:rsidR="007D221E" w:rsidRPr="00A833A8" w:rsidRDefault="007D221E" w:rsidP="00015682">
      <w:pPr>
        <w:pStyle w:val="2"/>
        <w:spacing w:after="120"/>
        <w:rPr>
          <w:b/>
          <w:bCs/>
          <w:kern w:val="52"/>
          <w:sz w:val="28"/>
          <w:szCs w:val="24"/>
        </w:rPr>
      </w:pPr>
      <w:r w:rsidRPr="00A833A8">
        <w:rPr>
          <w:b/>
          <w:bCs/>
          <w:kern w:val="52"/>
          <w:sz w:val="28"/>
          <w:szCs w:val="52"/>
        </w:rPr>
        <w:br w:type="page"/>
      </w:r>
      <w:bookmarkStart w:id="123" w:name="_Toc176383300"/>
      <w:bookmarkStart w:id="124" w:name="_Toc177034254"/>
      <w:bookmarkStart w:id="125" w:name="_Toc177034880"/>
      <w:bookmarkStart w:id="126" w:name="_Toc177035198"/>
      <w:bookmarkStart w:id="127" w:name="_Toc177036321"/>
      <w:bookmarkStart w:id="128" w:name="_Toc177036529"/>
      <w:r w:rsidRPr="00A833A8">
        <w:rPr>
          <w:b/>
          <w:bCs/>
          <w:kern w:val="52"/>
          <w:sz w:val="28"/>
          <w:szCs w:val="24"/>
        </w:rPr>
        <w:lastRenderedPageBreak/>
        <w:t>貳、研發團隊說明</w:t>
      </w:r>
      <w:bookmarkEnd w:id="118"/>
      <w:bookmarkEnd w:id="119"/>
      <w:bookmarkEnd w:id="120"/>
      <w:bookmarkEnd w:id="121"/>
      <w:bookmarkEnd w:id="122"/>
      <w:bookmarkEnd w:id="123"/>
      <w:bookmarkEnd w:id="124"/>
      <w:bookmarkEnd w:id="125"/>
      <w:bookmarkEnd w:id="126"/>
      <w:bookmarkEnd w:id="127"/>
      <w:bookmarkEnd w:id="128"/>
    </w:p>
    <w:p w14:paraId="788C2A60" w14:textId="77777777" w:rsidR="007D221E" w:rsidRPr="00A833A8" w:rsidRDefault="007D221E" w:rsidP="00EE7D51">
      <w:pPr>
        <w:keepNext/>
        <w:numPr>
          <w:ilvl w:val="0"/>
          <w:numId w:val="22"/>
        </w:numPr>
        <w:spacing w:afterLines="50" w:after="120" w:line="400" w:lineRule="exact"/>
        <w:jc w:val="both"/>
        <w:outlineLvl w:val="1"/>
        <w:rPr>
          <w:rFonts w:eastAsia="標楷體"/>
          <w:szCs w:val="24"/>
        </w:rPr>
      </w:pPr>
      <w:bookmarkStart w:id="129" w:name="_Toc195341247"/>
      <w:bookmarkStart w:id="130" w:name="_Toc108191842"/>
      <w:bookmarkStart w:id="131" w:name="_Toc108192862"/>
      <w:bookmarkStart w:id="132" w:name="_Toc108192937"/>
      <w:bookmarkStart w:id="133" w:name="_Toc108192971"/>
      <w:bookmarkStart w:id="134" w:name="_Toc176383301"/>
      <w:r w:rsidRPr="00A833A8">
        <w:rPr>
          <w:rFonts w:eastAsia="標楷體"/>
          <w:szCs w:val="24"/>
        </w:rPr>
        <w:t>計畫主持人資歷說明</w:t>
      </w:r>
      <w:bookmarkEnd w:id="129"/>
      <w:bookmarkEnd w:id="130"/>
      <w:bookmarkEnd w:id="131"/>
      <w:bookmarkEnd w:id="132"/>
      <w:bookmarkEnd w:id="133"/>
      <w:bookmarkEnd w:id="134"/>
    </w:p>
    <w:tbl>
      <w:tblPr>
        <w:tblW w:w="5400" w:type="pct"/>
        <w:tblInd w:w="1"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425"/>
        <w:gridCol w:w="2139"/>
        <w:gridCol w:w="1936"/>
        <w:gridCol w:w="204"/>
        <w:gridCol w:w="1122"/>
        <w:gridCol w:w="1019"/>
        <w:gridCol w:w="407"/>
        <w:gridCol w:w="1834"/>
      </w:tblGrid>
      <w:tr w:rsidR="009832D4" w:rsidRPr="00A833A8" w14:paraId="3B5663F4" w14:textId="77777777" w:rsidTr="003E51A9">
        <w:trPr>
          <w:trHeight w:val="791"/>
        </w:trPr>
        <w:tc>
          <w:tcPr>
            <w:tcW w:w="700" w:type="pct"/>
            <w:tcBorders>
              <w:top w:val="single" w:sz="6" w:space="0" w:color="auto"/>
              <w:left w:val="single" w:sz="6" w:space="0" w:color="auto"/>
              <w:bottom w:val="single" w:sz="6" w:space="0" w:color="auto"/>
            </w:tcBorders>
            <w:vAlign w:val="center"/>
          </w:tcPr>
          <w:p w14:paraId="3442AEE5" w14:textId="77777777" w:rsidR="007D221E" w:rsidRPr="00A833A8" w:rsidRDefault="007D221E" w:rsidP="007D221E">
            <w:pPr>
              <w:snapToGrid w:val="0"/>
              <w:spacing w:line="240" w:lineRule="auto"/>
              <w:jc w:val="center"/>
              <w:rPr>
                <w:rFonts w:eastAsia="標楷體"/>
                <w:szCs w:val="24"/>
              </w:rPr>
            </w:pPr>
            <w:r w:rsidRPr="00A833A8">
              <w:rPr>
                <w:rFonts w:eastAsia="標楷體"/>
                <w:szCs w:val="24"/>
              </w:rPr>
              <w:t>姓名</w:t>
            </w:r>
          </w:p>
        </w:tc>
        <w:tc>
          <w:tcPr>
            <w:tcW w:w="2000" w:type="pct"/>
            <w:gridSpan w:val="2"/>
            <w:tcBorders>
              <w:top w:val="single" w:sz="6" w:space="0" w:color="auto"/>
              <w:bottom w:val="single" w:sz="6" w:space="0" w:color="auto"/>
            </w:tcBorders>
            <w:vAlign w:val="center"/>
          </w:tcPr>
          <w:p w14:paraId="7D3C5124" w14:textId="77777777" w:rsidR="007D221E" w:rsidRPr="00A833A8" w:rsidRDefault="007D221E" w:rsidP="007D221E">
            <w:pPr>
              <w:snapToGrid w:val="0"/>
              <w:spacing w:line="240" w:lineRule="auto"/>
              <w:rPr>
                <w:rFonts w:eastAsia="標楷體"/>
                <w:szCs w:val="24"/>
              </w:rPr>
            </w:pPr>
          </w:p>
        </w:tc>
        <w:tc>
          <w:tcPr>
            <w:tcW w:w="650" w:type="pct"/>
            <w:gridSpan w:val="2"/>
            <w:tcBorders>
              <w:top w:val="single" w:sz="6" w:space="0" w:color="auto"/>
              <w:bottom w:val="single" w:sz="6" w:space="0" w:color="auto"/>
            </w:tcBorders>
            <w:vAlign w:val="center"/>
          </w:tcPr>
          <w:p w14:paraId="0E01DD00" w14:textId="77777777" w:rsidR="007D221E" w:rsidRPr="00A833A8" w:rsidRDefault="007D221E" w:rsidP="007D221E">
            <w:pPr>
              <w:snapToGrid w:val="0"/>
              <w:spacing w:line="240" w:lineRule="auto"/>
              <w:jc w:val="center"/>
              <w:rPr>
                <w:rFonts w:eastAsia="標楷體"/>
                <w:strike/>
                <w:szCs w:val="24"/>
              </w:rPr>
            </w:pPr>
            <w:r w:rsidRPr="00A833A8">
              <w:rPr>
                <w:rFonts w:eastAsia="標楷體"/>
                <w:szCs w:val="24"/>
              </w:rPr>
              <w:t>性別</w:t>
            </w:r>
          </w:p>
        </w:tc>
        <w:tc>
          <w:tcPr>
            <w:tcW w:w="700" w:type="pct"/>
            <w:gridSpan w:val="2"/>
            <w:tcBorders>
              <w:top w:val="single" w:sz="6" w:space="0" w:color="auto"/>
              <w:bottom w:val="single" w:sz="6" w:space="0" w:color="auto"/>
              <w:right w:val="nil"/>
            </w:tcBorders>
            <w:vAlign w:val="center"/>
          </w:tcPr>
          <w:p w14:paraId="7887F37B" w14:textId="77777777" w:rsidR="007D221E" w:rsidRPr="00A833A8" w:rsidRDefault="00000000" w:rsidP="007D221E">
            <w:pPr>
              <w:ind w:leftChars="31" w:left="74"/>
              <w:rPr>
                <w:rFonts w:eastAsia="標楷體"/>
              </w:rPr>
            </w:pPr>
            <w:sdt>
              <w:sdtPr>
                <w:rPr>
                  <w:rFonts w:eastAsia="標楷體"/>
                </w:rPr>
                <w:id w:val="-717740717"/>
                <w14:checkbox>
                  <w14:checked w14:val="0"/>
                  <w14:checkedState w14:val="25A0" w14:font="標楷體"/>
                  <w14:uncheckedState w14:val="2610" w14:font="MS Gothic"/>
                </w14:checkbox>
              </w:sdtPr>
              <w:sdtContent>
                <w:r w:rsidR="007D221E" w:rsidRPr="00A833A8">
                  <w:rPr>
                    <w:rFonts w:ascii="Segoe UI Symbol" w:eastAsia="標楷體" w:hAnsi="Segoe UI Symbol" w:cs="Segoe UI Symbol"/>
                  </w:rPr>
                  <w:t>☐</w:t>
                </w:r>
              </w:sdtContent>
            </w:sdt>
            <w:r w:rsidR="007D221E" w:rsidRPr="00A833A8">
              <w:rPr>
                <w:rFonts w:eastAsia="標楷體"/>
              </w:rPr>
              <w:t xml:space="preserve"> </w:t>
            </w:r>
            <w:r w:rsidR="007D221E" w:rsidRPr="00A833A8">
              <w:rPr>
                <w:rFonts w:eastAsia="標楷體"/>
              </w:rPr>
              <w:t>男</w:t>
            </w:r>
          </w:p>
          <w:p w14:paraId="1294B584" w14:textId="77777777" w:rsidR="007D221E" w:rsidRPr="00A833A8" w:rsidRDefault="00000000" w:rsidP="007D221E">
            <w:pPr>
              <w:ind w:leftChars="31" w:left="74"/>
              <w:rPr>
                <w:rFonts w:eastAsia="標楷體"/>
              </w:rPr>
            </w:pPr>
            <w:sdt>
              <w:sdtPr>
                <w:rPr>
                  <w:rFonts w:eastAsia="標楷體"/>
                </w:rPr>
                <w:id w:val="-214811997"/>
                <w14:checkbox>
                  <w14:checked w14:val="0"/>
                  <w14:checkedState w14:val="25A0" w14:font="標楷體"/>
                  <w14:uncheckedState w14:val="2610" w14:font="MS Gothic"/>
                </w14:checkbox>
              </w:sdtPr>
              <w:sdtContent>
                <w:r w:rsidR="007D221E" w:rsidRPr="00A833A8">
                  <w:rPr>
                    <w:rFonts w:ascii="Segoe UI Symbol" w:eastAsia="標楷體" w:hAnsi="Segoe UI Symbol" w:cs="Segoe UI Symbol"/>
                  </w:rPr>
                  <w:t>☐</w:t>
                </w:r>
              </w:sdtContent>
            </w:sdt>
            <w:r w:rsidR="007D221E" w:rsidRPr="00A833A8">
              <w:rPr>
                <w:rFonts w:eastAsia="標楷體"/>
              </w:rPr>
              <w:t xml:space="preserve"> </w:t>
            </w:r>
            <w:r w:rsidR="007D221E" w:rsidRPr="00A833A8">
              <w:rPr>
                <w:rFonts w:eastAsia="標楷體"/>
              </w:rPr>
              <w:t>其他</w:t>
            </w:r>
          </w:p>
        </w:tc>
        <w:tc>
          <w:tcPr>
            <w:tcW w:w="900" w:type="pct"/>
            <w:tcBorders>
              <w:top w:val="single" w:sz="6" w:space="0" w:color="auto"/>
              <w:left w:val="nil"/>
              <w:bottom w:val="single" w:sz="6" w:space="0" w:color="auto"/>
              <w:right w:val="single" w:sz="6" w:space="0" w:color="auto"/>
            </w:tcBorders>
            <w:vAlign w:val="center"/>
          </w:tcPr>
          <w:p w14:paraId="6E0437EE" w14:textId="77777777" w:rsidR="007D221E" w:rsidRPr="00A833A8" w:rsidRDefault="00000000" w:rsidP="007D221E">
            <w:pPr>
              <w:rPr>
                <w:rFonts w:eastAsia="標楷體"/>
              </w:rPr>
            </w:pPr>
            <w:sdt>
              <w:sdtPr>
                <w:rPr>
                  <w:rFonts w:eastAsia="標楷體"/>
                </w:rPr>
                <w:id w:val="1788088461"/>
                <w14:checkbox>
                  <w14:checked w14:val="0"/>
                  <w14:checkedState w14:val="25A0" w14:font="標楷體"/>
                  <w14:uncheckedState w14:val="2610" w14:font="MS Gothic"/>
                </w14:checkbox>
              </w:sdtPr>
              <w:sdtContent>
                <w:r w:rsidR="007D221E" w:rsidRPr="00A833A8">
                  <w:rPr>
                    <w:rFonts w:ascii="Segoe UI Symbol" w:eastAsia="標楷體" w:hAnsi="Segoe UI Symbol" w:cs="Segoe UI Symbol"/>
                  </w:rPr>
                  <w:t>☐</w:t>
                </w:r>
              </w:sdtContent>
            </w:sdt>
            <w:r w:rsidR="007D221E" w:rsidRPr="00A833A8">
              <w:rPr>
                <w:rFonts w:eastAsia="標楷體"/>
              </w:rPr>
              <w:t xml:space="preserve"> </w:t>
            </w:r>
            <w:r w:rsidR="007D221E" w:rsidRPr="00A833A8">
              <w:rPr>
                <w:rFonts w:eastAsia="標楷體"/>
              </w:rPr>
              <w:t>女</w:t>
            </w:r>
          </w:p>
          <w:p w14:paraId="32E2A165" w14:textId="77777777" w:rsidR="007D221E" w:rsidRPr="00A833A8" w:rsidRDefault="007D221E" w:rsidP="007D221E">
            <w:pPr>
              <w:rPr>
                <w:rFonts w:eastAsia="標楷體"/>
              </w:rPr>
            </w:pPr>
          </w:p>
        </w:tc>
      </w:tr>
      <w:tr w:rsidR="009832D4" w:rsidRPr="00A833A8" w14:paraId="6B557CBF" w14:textId="77777777" w:rsidTr="003E51A9">
        <w:trPr>
          <w:cantSplit/>
          <w:trHeight w:val="561"/>
        </w:trPr>
        <w:tc>
          <w:tcPr>
            <w:tcW w:w="700" w:type="pct"/>
            <w:tcBorders>
              <w:top w:val="single" w:sz="6" w:space="0" w:color="auto"/>
              <w:left w:val="single" w:sz="6" w:space="0" w:color="auto"/>
              <w:bottom w:val="single" w:sz="6" w:space="0" w:color="auto"/>
            </w:tcBorders>
            <w:vAlign w:val="center"/>
          </w:tcPr>
          <w:p w14:paraId="7C454D52" w14:textId="77777777" w:rsidR="007D221E" w:rsidRPr="00A833A8" w:rsidRDefault="007D221E" w:rsidP="007D221E">
            <w:pPr>
              <w:snapToGrid w:val="0"/>
              <w:spacing w:line="240" w:lineRule="auto"/>
              <w:jc w:val="center"/>
              <w:rPr>
                <w:rFonts w:eastAsia="標楷體"/>
                <w:szCs w:val="24"/>
              </w:rPr>
            </w:pPr>
            <w:r w:rsidRPr="00A833A8">
              <w:rPr>
                <w:rFonts w:eastAsia="標楷體"/>
                <w:szCs w:val="24"/>
              </w:rPr>
              <w:t>職稱</w:t>
            </w:r>
          </w:p>
        </w:tc>
        <w:tc>
          <w:tcPr>
            <w:tcW w:w="2000" w:type="pct"/>
            <w:gridSpan w:val="2"/>
            <w:tcBorders>
              <w:top w:val="single" w:sz="6" w:space="0" w:color="auto"/>
              <w:bottom w:val="single" w:sz="6" w:space="0" w:color="auto"/>
            </w:tcBorders>
            <w:vAlign w:val="center"/>
          </w:tcPr>
          <w:p w14:paraId="09B44026" w14:textId="77777777" w:rsidR="007D221E" w:rsidRPr="00A833A8" w:rsidRDefault="007D221E" w:rsidP="007D221E">
            <w:pPr>
              <w:snapToGrid w:val="0"/>
              <w:spacing w:line="240" w:lineRule="auto"/>
              <w:jc w:val="center"/>
              <w:rPr>
                <w:rFonts w:eastAsia="標楷體"/>
                <w:szCs w:val="24"/>
              </w:rPr>
            </w:pPr>
          </w:p>
        </w:tc>
        <w:tc>
          <w:tcPr>
            <w:tcW w:w="650" w:type="pct"/>
            <w:gridSpan w:val="2"/>
            <w:tcBorders>
              <w:top w:val="single" w:sz="6" w:space="0" w:color="auto"/>
              <w:bottom w:val="single" w:sz="6" w:space="0" w:color="auto"/>
            </w:tcBorders>
            <w:vAlign w:val="center"/>
          </w:tcPr>
          <w:p w14:paraId="630DA0EF" w14:textId="77777777" w:rsidR="007D221E" w:rsidRPr="00A833A8" w:rsidRDefault="007D221E" w:rsidP="007D221E">
            <w:pPr>
              <w:snapToGrid w:val="0"/>
              <w:spacing w:line="240" w:lineRule="auto"/>
              <w:jc w:val="center"/>
              <w:rPr>
                <w:rFonts w:eastAsia="標楷體"/>
                <w:szCs w:val="24"/>
              </w:rPr>
            </w:pPr>
            <w:r w:rsidRPr="00A833A8">
              <w:rPr>
                <w:rFonts w:eastAsia="標楷體"/>
                <w:szCs w:val="24"/>
              </w:rPr>
              <w:t>產業領域</w:t>
            </w:r>
          </w:p>
        </w:tc>
        <w:tc>
          <w:tcPr>
            <w:tcW w:w="1600" w:type="pct"/>
            <w:gridSpan w:val="3"/>
            <w:tcBorders>
              <w:top w:val="single" w:sz="6" w:space="0" w:color="auto"/>
              <w:bottom w:val="single" w:sz="6" w:space="0" w:color="auto"/>
              <w:right w:val="single" w:sz="6" w:space="0" w:color="auto"/>
            </w:tcBorders>
            <w:vAlign w:val="center"/>
          </w:tcPr>
          <w:p w14:paraId="1CE3D455" w14:textId="77777777" w:rsidR="007D221E" w:rsidRPr="00A833A8" w:rsidRDefault="007D221E" w:rsidP="007D221E">
            <w:pPr>
              <w:snapToGrid w:val="0"/>
              <w:spacing w:line="240" w:lineRule="auto"/>
              <w:jc w:val="center"/>
              <w:rPr>
                <w:rFonts w:eastAsia="標楷體"/>
                <w:szCs w:val="24"/>
              </w:rPr>
            </w:pPr>
          </w:p>
        </w:tc>
      </w:tr>
      <w:tr w:rsidR="009832D4" w:rsidRPr="00A833A8" w14:paraId="4E296FD4" w14:textId="77777777" w:rsidTr="003E51A9">
        <w:trPr>
          <w:cantSplit/>
          <w:trHeight w:val="454"/>
        </w:trPr>
        <w:tc>
          <w:tcPr>
            <w:tcW w:w="700" w:type="pct"/>
            <w:tcBorders>
              <w:top w:val="single" w:sz="6" w:space="0" w:color="auto"/>
              <w:left w:val="single" w:sz="6" w:space="0" w:color="auto"/>
              <w:bottom w:val="single" w:sz="6" w:space="0" w:color="auto"/>
              <w:right w:val="single" w:sz="6" w:space="0" w:color="auto"/>
            </w:tcBorders>
            <w:vAlign w:val="center"/>
          </w:tcPr>
          <w:p w14:paraId="499F8A3F" w14:textId="77777777" w:rsidR="007D221E" w:rsidRPr="00A833A8" w:rsidRDefault="007D221E" w:rsidP="007D221E">
            <w:pPr>
              <w:snapToGrid w:val="0"/>
              <w:spacing w:line="240" w:lineRule="auto"/>
              <w:jc w:val="center"/>
              <w:rPr>
                <w:rFonts w:eastAsia="標楷體"/>
                <w:szCs w:val="24"/>
              </w:rPr>
            </w:pPr>
            <w:r w:rsidRPr="00A833A8">
              <w:rPr>
                <w:rFonts w:eastAsia="標楷體"/>
                <w:szCs w:val="24"/>
              </w:rPr>
              <w:t>重要成就</w:t>
            </w:r>
          </w:p>
        </w:tc>
        <w:tc>
          <w:tcPr>
            <w:tcW w:w="4250" w:type="pct"/>
            <w:gridSpan w:val="7"/>
            <w:tcBorders>
              <w:top w:val="single" w:sz="6" w:space="0" w:color="auto"/>
              <w:left w:val="single" w:sz="6" w:space="0" w:color="auto"/>
              <w:bottom w:val="single" w:sz="6" w:space="0" w:color="auto"/>
              <w:right w:val="single" w:sz="6" w:space="0" w:color="auto"/>
            </w:tcBorders>
            <w:vAlign w:val="center"/>
          </w:tcPr>
          <w:p w14:paraId="08876B3B" w14:textId="77777777" w:rsidR="007D221E" w:rsidRPr="00A833A8" w:rsidRDefault="007D221E" w:rsidP="007D221E">
            <w:pPr>
              <w:snapToGrid w:val="0"/>
              <w:spacing w:line="240" w:lineRule="auto"/>
              <w:rPr>
                <w:rFonts w:eastAsia="標楷體"/>
                <w:szCs w:val="24"/>
              </w:rPr>
            </w:pPr>
          </w:p>
        </w:tc>
      </w:tr>
      <w:tr w:rsidR="009832D4" w:rsidRPr="00A833A8" w14:paraId="2165BBF2" w14:textId="77777777" w:rsidTr="003E51A9">
        <w:trPr>
          <w:cantSplit/>
          <w:trHeight w:val="454"/>
        </w:trPr>
        <w:tc>
          <w:tcPr>
            <w:tcW w:w="700" w:type="pct"/>
            <w:vMerge w:val="restart"/>
            <w:tcBorders>
              <w:top w:val="single" w:sz="6" w:space="0" w:color="auto"/>
              <w:left w:val="single" w:sz="6" w:space="0" w:color="auto"/>
              <w:bottom w:val="single" w:sz="6" w:space="0" w:color="auto"/>
            </w:tcBorders>
            <w:vAlign w:val="center"/>
          </w:tcPr>
          <w:p w14:paraId="26B3F71A" w14:textId="77777777" w:rsidR="007D221E" w:rsidRPr="00A833A8" w:rsidRDefault="007D221E" w:rsidP="007D221E">
            <w:pPr>
              <w:snapToGrid w:val="0"/>
              <w:spacing w:line="240" w:lineRule="auto"/>
              <w:jc w:val="center"/>
              <w:rPr>
                <w:rFonts w:eastAsia="標楷體"/>
                <w:szCs w:val="24"/>
              </w:rPr>
            </w:pPr>
            <w:r w:rsidRPr="00A833A8">
              <w:rPr>
                <w:rFonts w:eastAsia="標楷體"/>
                <w:szCs w:val="24"/>
              </w:rPr>
              <w:t>學歷</w:t>
            </w:r>
          </w:p>
        </w:tc>
        <w:tc>
          <w:tcPr>
            <w:tcW w:w="1050" w:type="pct"/>
            <w:tcBorders>
              <w:top w:val="single" w:sz="6" w:space="0" w:color="auto"/>
              <w:bottom w:val="single" w:sz="6" w:space="0" w:color="auto"/>
            </w:tcBorders>
            <w:vAlign w:val="center"/>
          </w:tcPr>
          <w:p w14:paraId="611B672D" w14:textId="77777777" w:rsidR="007D221E" w:rsidRPr="00A833A8" w:rsidRDefault="007D221E" w:rsidP="007D221E">
            <w:pPr>
              <w:snapToGrid w:val="0"/>
              <w:spacing w:line="240" w:lineRule="auto"/>
              <w:jc w:val="center"/>
              <w:rPr>
                <w:rFonts w:eastAsia="標楷體"/>
                <w:szCs w:val="24"/>
              </w:rPr>
            </w:pPr>
            <w:r w:rsidRPr="00A833A8">
              <w:rPr>
                <w:rFonts w:eastAsia="標楷體"/>
                <w:szCs w:val="24"/>
              </w:rPr>
              <w:t>學校</w:t>
            </w:r>
            <w:r w:rsidRPr="00A833A8">
              <w:rPr>
                <w:rFonts w:eastAsia="標楷體"/>
                <w:szCs w:val="24"/>
              </w:rPr>
              <w:t>(</w:t>
            </w:r>
            <w:r w:rsidRPr="00A833A8">
              <w:rPr>
                <w:rFonts w:eastAsia="標楷體"/>
                <w:szCs w:val="24"/>
              </w:rPr>
              <w:t>大專以上</w:t>
            </w:r>
            <w:r w:rsidRPr="00A833A8">
              <w:rPr>
                <w:rFonts w:eastAsia="標楷體"/>
                <w:szCs w:val="24"/>
              </w:rPr>
              <w:t>)</w:t>
            </w:r>
          </w:p>
        </w:tc>
        <w:tc>
          <w:tcPr>
            <w:tcW w:w="1050" w:type="pct"/>
            <w:gridSpan w:val="2"/>
            <w:tcBorders>
              <w:top w:val="single" w:sz="6" w:space="0" w:color="auto"/>
              <w:bottom w:val="single" w:sz="6" w:space="0" w:color="auto"/>
            </w:tcBorders>
            <w:vAlign w:val="center"/>
          </w:tcPr>
          <w:p w14:paraId="7352152B" w14:textId="77777777" w:rsidR="007D221E" w:rsidRPr="00A833A8" w:rsidRDefault="007D221E" w:rsidP="007D221E">
            <w:pPr>
              <w:adjustRightInd/>
              <w:snapToGrid w:val="0"/>
              <w:spacing w:line="240" w:lineRule="auto"/>
              <w:jc w:val="center"/>
              <w:textAlignment w:val="auto"/>
              <w:rPr>
                <w:rFonts w:eastAsia="標楷體"/>
                <w:szCs w:val="24"/>
              </w:rPr>
            </w:pPr>
            <w:r w:rsidRPr="00A833A8">
              <w:rPr>
                <w:rFonts w:eastAsia="標楷體"/>
                <w:szCs w:val="24"/>
              </w:rPr>
              <w:t>時間</w:t>
            </w:r>
          </w:p>
        </w:tc>
        <w:tc>
          <w:tcPr>
            <w:tcW w:w="1050" w:type="pct"/>
            <w:gridSpan w:val="2"/>
            <w:tcBorders>
              <w:top w:val="single" w:sz="6" w:space="0" w:color="auto"/>
              <w:bottom w:val="single" w:sz="6" w:space="0" w:color="auto"/>
            </w:tcBorders>
            <w:vAlign w:val="center"/>
          </w:tcPr>
          <w:p w14:paraId="2F02FB13" w14:textId="77777777" w:rsidR="007D221E" w:rsidRPr="00A833A8" w:rsidRDefault="007D221E" w:rsidP="007D221E">
            <w:pPr>
              <w:snapToGrid w:val="0"/>
              <w:spacing w:line="240" w:lineRule="auto"/>
              <w:jc w:val="center"/>
              <w:rPr>
                <w:rFonts w:eastAsia="標楷體"/>
                <w:szCs w:val="24"/>
              </w:rPr>
            </w:pPr>
            <w:r w:rsidRPr="00A833A8">
              <w:rPr>
                <w:rFonts w:eastAsia="標楷體"/>
                <w:szCs w:val="24"/>
              </w:rPr>
              <w:t>學位</w:t>
            </w:r>
          </w:p>
        </w:tc>
        <w:tc>
          <w:tcPr>
            <w:tcW w:w="1050" w:type="pct"/>
            <w:gridSpan w:val="2"/>
            <w:tcBorders>
              <w:top w:val="single" w:sz="6" w:space="0" w:color="auto"/>
              <w:bottom w:val="single" w:sz="6" w:space="0" w:color="auto"/>
              <w:right w:val="single" w:sz="6" w:space="0" w:color="auto"/>
            </w:tcBorders>
            <w:vAlign w:val="center"/>
          </w:tcPr>
          <w:p w14:paraId="2066C379" w14:textId="77777777" w:rsidR="007D221E" w:rsidRPr="00A833A8" w:rsidRDefault="007D221E" w:rsidP="007D221E">
            <w:pPr>
              <w:snapToGrid w:val="0"/>
              <w:spacing w:line="240" w:lineRule="auto"/>
              <w:jc w:val="center"/>
              <w:rPr>
                <w:rFonts w:eastAsia="標楷體"/>
                <w:szCs w:val="24"/>
              </w:rPr>
            </w:pPr>
            <w:r w:rsidRPr="00A833A8">
              <w:rPr>
                <w:rFonts w:eastAsia="標楷體"/>
                <w:szCs w:val="24"/>
              </w:rPr>
              <w:t>科系</w:t>
            </w:r>
          </w:p>
        </w:tc>
      </w:tr>
      <w:tr w:rsidR="009832D4" w:rsidRPr="00A833A8" w14:paraId="1A4D6F10" w14:textId="77777777" w:rsidTr="003E51A9">
        <w:trPr>
          <w:cantSplit/>
          <w:trHeight w:val="454"/>
        </w:trPr>
        <w:tc>
          <w:tcPr>
            <w:tcW w:w="700" w:type="pct"/>
            <w:vMerge/>
            <w:tcBorders>
              <w:top w:val="single" w:sz="6" w:space="0" w:color="auto"/>
              <w:left w:val="single" w:sz="6" w:space="0" w:color="auto"/>
              <w:bottom w:val="single" w:sz="6" w:space="0" w:color="auto"/>
            </w:tcBorders>
            <w:vAlign w:val="center"/>
          </w:tcPr>
          <w:p w14:paraId="56E7F539" w14:textId="77777777" w:rsidR="007D221E" w:rsidRPr="00A833A8" w:rsidRDefault="007D221E" w:rsidP="007D221E">
            <w:pPr>
              <w:snapToGrid w:val="0"/>
              <w:spacing w:line="240" w:lineRule="auto"/>
              <w:jc w:val="center"/>
              <w:rPr>
                <w:rFonts w:eastAsia="標楷體"/>
                <w:szCs w:val="24"/>
              </w:rPr>
            </w:pPr>
          </w:p>
        </w:tc>
        <w:tc>
          <w:tcPr>
            <w:tcW w:w="1050" w:type="pct"/>
            <w:tcBorders>
              <w:top w:val="single" w:sz="6" w:space="0" w:color="auto"/>
              <w:bottom w:val="single" w:sz="6" w:space="0" w:color="auto"/>
            </w:tcBorders>
            <w:vAlign w:val="center"/>
          </w:tcPr>
          <w:p w14:paraId="1BB78265" w14:textId="77777777" w:rsidR="007D221E" w:rsidRPr="00A833A8" w:rsidRDefault="007D221E" w:rsidP="007D221E">
            <w:pPr>
              <w:snapToGrid w:val="0"/>
              <w:spacing w:line="240" w:lineRule="auto"/>
              <w:ind w:leftChars="29" w:left="70"/>
              <w:jc w:val="both"/>
              <w:rPr>
                <w:rFonts w:eastAsia="標楷體"/>
                <w:szCs w:val="24"/>
              </w:rPr>
            </w:pPr>
          </w:p>
        </w:tc>
        <w:tc>
          <w:tcPr>
            <w:tcW w:w="1050" w:type="pct"/>
            <w:gridSpan w:val="2"/>
            <w:tcBorders>
              <w:top w:val="single" w:sz="6" w:space="0" w:color="auto"/>
              <w:bottom w:val="single" w:sz="6" w:space="0" w:color="auto"/>
            </w:tcBorders>
            <w:vAlign w:val="center"/>
          </w:tcPr>
          <w:p w14:paraId="6A122BBD" w14:textId="77777777" w:rsidR="007D221E" w:rsidRPr="00A833A8" w:rsidRDefault="007D221E" w:rsidP="007D221E">
            <w:pPr>
              <w:snapToGrid w:val="0"/>
              <w:spacing w:line="240" w:lineRule="auto"/>
              <w:jc w:val="center"/>
              <w:rPr>
                <w:rFonts w:eastAsia="標楷體"/>
                <w:szCs w:val="24"/>
              </w:rPr>
            </w:pPr>
            <w:r w:rsidRPr="00A833A8">
              <w:rPr>
                <w:rFonts w:eastAsia="標楷體"/>
                <w:szCs w:val="24"/>
              </w:rPr>
              <w:t>YY/MM</w:t>
            </w:r>
          </w:p>
        </w:tc>
        <w:tc>
          <w:tcPr>
            <w:tcW w:w="1050" w:type="pct"/>
            <w:gridSpan w:val="2"/>
            <w:tcBorders>
              <w:top w:val="single" w:sz="6" w:space="0" w:color="auto"/>
              <w:bottom w:val="single" w:sz="6" w:space="0" w:color="auto"/>
            </w:tcBorders>
            <w:vAlign w:val="center"/>
          </w:tcPr>
          <w:p w14:paraId="5624E3B3" w14:textId="77777777" w:rsidR="007D221E" w:rsidRPr="00A833A8" w:rsidRDefault="007D221E" w:rsidP="007D221E">
            <w:pPr>
              <w:snapToGrid w:val="0"/>
              <w:spacing w:line="240" w:lineRule="auto"/>
              <w:ind w:leftChars="29" w:left="70"/>
              <w:jc w:val="both"/>
              <w:rPr>
                <w:rFonts w:eastAsia="標楷體"/>
                <w:szCs w:val="24"/>
              </w:rPr>
            </w:pPr>
          </w:p>
        </w:tc>
        <w:tc>
          <w:tcPr>
            <w:tcW w:w="1050" w:type="pct"/>
            <w:gridSpan w:val="2"/>
            <w:tcBorders>
              <w:top w:val="single" w:sz="6" w:space="0" w:color="auto"/>
              <w:bottom w:val="single" w:sz="6" w:space="0" w:color="auto"/>
              <w:right w:val="single" w:sz="6" w:space="0" w:color="auto"/>
            </w:tcBorders>
            <w:vAlign w:val="center"/>
          </w:tcPr>
          <w:p w14:paraId="60403566" w14:textId="77777777" w:rsidR="007D221E" w:rsidRPr="00A833A8" w:rsidRDefault="007D221E" w:rsidP="007D221E">
            <w:pPr>
              <w:snapToGrid w:val="0"/>
              <w:spacing w:line="240" w:lineRule="auto"/>
              <w:ind w:leftChars="29" w:left="70"/>
              <w:jc w:val="both"/>
              <w:rPr>
                <w:rFonts w:eastAsia="標楷體"/>
                <w:szCs w:val="24"/>
              </w:rPr>
            </w:pPr>
          </w:p>
        </w:tc>
      </w:tr>
      <w:tr w:rsidR="009832D4" w:rsidRPr="00A833A8" w14:paraId="2398B0B3" w14:textId="77777777" w:rsidTr="003E51A9">
        <w:trPr>
          <w:cantSplit/>
          <w:trHeight w:val="454"/>
        </w:trPr>
        <w:tc>
          <w:tcPr>
            <w:tcW w:w="700" w:type="pct"/>
            <w:vMerge/>
            <w:tcBorders>
              <w:top w:val="single" w:sz="6" w:space="0" w:color="auto"/>
              <w:left w:val="single" w:sz="6" w:space="0" w:color="auto"/>
              <w:bottom w:val="single" w:sz="6" w:space="0" w:color="auto"/>
            </w:tcBorders>
            <w:vAlign w:val="center"/>
          </w:tcPr>
          <w:p w14:paraId="27AA6698" w14:textId="77777777" w:rsidR="007D221E" w:rsidRPr="00A833A8" w:rsidRDefault="007D221E" w:rsidP="007D221E">
            <w:pPr>
              <w:snapToGrid w:val="0"/>
              <w:spacing w:line="240" w:lineRule="auto"/>
              <w:jc w:val="center"/>
              <w:rPr>
                <w:rFonts w:eastAsia="標楷體"/>
                <w:szCs w:val="24"/>
              </w:rPr>
            </w:pPr>
          </w:p>
        </w:tc>
        <w:tc>
          <w:tcPr>
            <w:tcW w:w="1050" w:type="pct"/>
            <w:tcBorders>
              <w:top w:val="single" w:sz="6" w:space="0" w:color="auto"/>
              <w:bottom w:val="single" w:sz="6" w:space="0" w:color="auto"/>
            </w:tcBorders>
            <w:vAlign w:val="center"/>
          </w:tcPr>
          <w:p w14:paraId="4F2EAE62" w14:textId="77777777" w:rsidR="007D221E" w:rsidRPr="00A833A8" w:rsidRDefault="007D221E" w:rsidP="007D221E">
            <w:pPr>
              <w:snapToGrid w:val="0"/>
              <w:spacing w:line="240" w:lineRule="auto"/>
              <w:ind w:leftChars="29" w:left="70"/>
              <w:jc w:val="both"/>
              <w:rPr>
                <w:rFonts w:eastAsia="標楷體"/>
                <w:szCs w:val="24"/>
              </w:rPr>
            </w:pPr>
          </w:p>
        </w:tc>
        <w:tc>
          <w:tcPr>
            <w:tcW w:w="1050" w:type="pct"/>
            <w:gridSpan w:val="2"/>
            <w:tcBorders>
              <w:top w:val="single" w:sz="6" w:space="0" w:color="auto"/>
              <w:bottom w:val="single" w:sz="6" w:space="0" w:color="auto"/>
            </w:tcBorders>
            <w:vAlign w:val="center"/>
          </w:tcPr>
          <w:p w14:paraId="4CE4C549" w14:textId="77777777" w:rsidR="007D221E" w:rsidRPr="00A833A8" w:rsidRDefault="007D221E" w:rsidP="007D221E">
            <w:pPr>
              <w:snapToGrid w:val="0"/>
              <w:spacing w:line="240" w:lineRule="auto"/>
              <w:jc w:val="center"/>
              <w:rPr>
                <w:rFonts w:eastAsia="標楷體"/>
                <w:szCs w:val="24"/>
              </w:rPr>
            </w:pPr>
          </w:p>
        </w:tc>
        <w:tc>
          <w:tcPr>
            <w:tcW w:w="1050" w:type="pct"/>
            <w:gridSpan w:val="2"/>
            <w:tcBorders>
              <w:top w:val="single" w:sz="6" w:space="0" w:color="auto"/>
              <w:bottom w:val="single" w:sz="6" w:space="0" w:color="auto"/>
            </w:tcBorders>
            <w:vAlign w:val="center"/>
          </w:tcPr>
          <w:p w14:paraId="7F7159A2" w14:textId="77777777" w:rsidR="007D221E" w:rsidRPr="00A833A8" w:rsidRDefault="007D221E" w:rsidP="007D221E">
            <w:pPr>
              <w:snapToGrid w:val="0"/>
              <w:spacing w:line="240" w:lineRule="auto"/>
              <w:ind w:leftChars="29" w:left="70"/>
              <w:jc w:val="both"/>
              <w:rPr>
                <w:rFonts w:eastAsia="標楷體"/>
                <w:szCs w:val="24"/>
              </w:rPr>
            </w:pPr>
          </w:p>
        </w:tc>
        <w:tc>
          <w:tcPr>
            <w:tcW w:w="1050" w:type="pct"/>
            <w:gridSpan w:val="2"/>
            <w:tcBorders>
              <w:top w:val="single" w:sz="6" w:space="0" w:color="auto"/>
              <w:bottom w:val="single" w:sz="6" w:space="0" w:color="auto"/>
              <w:right w:val="single" w:sz="6" w:space="0" w:color="auto"/>
            </w:tcBorders>
            <w:vAlign w:val="center"/>
          </w:tcPr>
          <w:p w14:paraId="3A888D12" w14:textId="77777777" w:rsidR="007D221E" w:rsidRPr="00A833A8" w:rsidRDefault="007D221E" w:rsidP="007D221E">
            <w:pPr>
              <w:snapToGrid w:val="0"/>
              <w:spacing w:line="240" w:lineRule="auto"/>
              <w:ind w:leftChars="29" w:left="70"/>
              <w:jc w:val="both"/>
              <w:rPr>
                <w:rFonts w:eastAsia="標楷體"/>
                <w:szCs w:val="24"/>
              </w:rPr>
            </w:pPr>
          </w:p>
        </w:tc>
      </w:tr>
      <w:tr w:rsidR="009832D4" w:rsidRPr="00A833A8" w14:paraId="6B22F43C" w14:textId="77777777" w:rsidTr="003E51A9">
        <w:trPr>
          <w:cantSplit/>
          <w:trHeight w:val="454"/>
        </w:trPr>
        <w:tc>
          <w:tcPr>
            <w:tcW w:w="700" w:type="pct"/>
            <w:vMerge/>
            <w:tcBorders>
              <w:top w:val="single" w:sz="6" w:space="0" w:color="auto"/>
              <w:left w:val="single" w:sz="6" w:space="0" w:color="auto"/>
              <w:bottom w:val="single" w:sz="6" w:space="0" w:color="auto"/>
            </w:tcBorders>
            <w:vAlign w:val="center"/>
          </w:tcPr>
          <w:p w14:paraId="33BF8F9B" w14:textId="77777777" w:rsidR="007D221E" w:rsidRPr="00A833A8" w:rsidRDefault="007D221E" w:rsidP="007D221E">
            <w:pPr>
              <w:snapToGrid w:val="0"/>
              <w:spacing w:line="240" w:lineRule="auto"/>
              <w:jc w:val="center"/>
              <w:rPr>
                <w:rFonts w:eastAsia="標楷體"/>
                <w:szCs w:val="24"/>
              </w:rPr>
            </w:pPr>
          </w:p>
        </w:tc>
        <w:tc>
          <w:tcPr>
            <w:tcW w:w="1050" w:type="pct"/>
            <w:tcBorders>
              <w:top w:val="single" w:sz="6" w:space="0" w:color="auto"/>
              <w:bottom w:val="single" w:sz="6" w:space="0" w:color="auto"/>
            </w:tcBorders>
            <w:vAlign w:val="center"/>
          </w:tcPr>
          <w:p w14:paraId="56F4F936" w14:textId="77777777" w:rsidR="007D221E" w:rsidRPr="00A833A8" w:rsidRDefault="007D221E" w:rsidP="007D221E">
            <w:pPr>
              <w:snapToGrid w:val="0"/>
              <w:spacing w:line="240" w:lineRule="auto"/>
              <w:ind w:leftChars="29" w:left="70"/>
              <w:jc w:val="both"/>
              <w:rPr>
                <w:rFonts w:eastAsia="標楷體"/>
                <w:szCs w:val="24"/>
              </w:rPr>
            </w:pPr>
          </w:p>
        </w:tc>
        <w:tc>
          <w:tcPr>
            <w:tcW w:w="1050" w:type="pct"/>
            <w:gridSpan w:val="2"/>
            <w:tcBorders>
              <w:top w:val="single" w:sz="6" w:space="0" w:color="auto"/>
              <w:bottom w:val="single" w:sz="6" w:space="0" w:color="auto"/>
            </w:tcBorders>
            <w:vAlign w:val="center"/>
          </w:tcPr>
          <w:p w14:paraId="0F096689" w14:textId="77777777" w:rsidR="007D221E" w:rsidRPr="00A833A8" w:rsidRDefault="007D221E" w:rsidP="007D221E">
            <w:pPr>
              <w:snapToGrid w:val="0"/>
              <w:spacing w:line="240" w:lineRule="auto"/>
              <w:jc w:val="center"/>
              <w:rPr>
                <w:rFonts w:eastAsia="標楷體"/>
                <w:szCs w:val="24"/>
              </w:rPr>
            </w:pPr>
          </w:p>
        </w:tc>
        <w:tc>
          <w:tcPr>
            <w:tcW w:w="1050" w:type="pct"/>
            <w:gridSpan w:val="2"/>
            <w:tcBorders>
              <w:top w:val="single" w:sz="6" w:space="0" w:color="auto"/>
              <w:bottom w:val="single" w:sz="4" w:space="0" w:color="auto"/>
            </w:tcBorders>
            <w:vAlign w:val="center"/>
          </w:tcPr>
          <w:p w14:paraId="76AF480B" w14:textId="77777777" w:rsidR="007D221E" w:rsidRPr="00A833A8" w:rsidRDefault="007D221E" w:rsidP="007D221E">
            <w:pPr>
              <w:snapToGrid w:val="0"/>
              <w:spacing w:line="240" w:lineRule="auto"/>
              <w:ind w:leftChars="29" w:left="70"/>
              <w:jc w:val="both"/>
              <w:rPr>
                <w:rFonts w:eastAsia="標楷體"/>
                <w:szCs w:val="24"/>
              </w:rPr>
            </w:pPr>
          </w:p>
        </w:tc>
        <w:tc>
          <w:tcPr>
            <w:tcW w:w="1050" w:type="pct"/>
            <w:gridSpan w:val="2"/>
            <w:tcBorders>
              <w:top w:val="single" w:sz="6" w:space="0" w:color="auto"/>
              <w:bottom w:val="single" w:sz="6" w:space="0" w:color="auto"/>
              <w:right w:val="single" w:sz="6" w:space="0" w:color="auto"/>
            </w:tcBorders>
            <w:vAlign w:val="center"/>
          </w:tcPr>
          <w:p w14:paraId="3D6BC9A1" w14:textId="77777777" w:rsidR="007D221E" w:rsidRPr="00A833A8" w:rsidRDefault="007D221E" w:rsidP="007D221E">
            <w:pPr>
              <w:snapToGrid w:val="0"/>
              <w:spacing w:line="240" w:lineRule="auto"/>
              <w:ind w:leftChars="29" w:left="70"/>
              <w:jc w:val="both"/>
              <w:rPr>
                <w:rFonts w:eastAsia="標楷體"/>
                <w:szCs w:val="24"/>
              </w:rPr>
            </w:pPr>
          </w:p>
        </w:tc>
      </w:tr>
      <w:tr w:rsidR="009832D4" w:rsidRPr="00A833A8" w14:paraId="0D98CF55" w14:textId="77777777" w:rsidTr="003E51A9">
        <w:trPr>
          <w:cantSplit/>
          <w:trHeight w:val="454"/>
        </w:trPr>
        <w:tc>
          <w:tcPr>
            <w:tcW w:w="700" w:type="pct"/>
            <w:vMerge w:val="restart"/>
            <w:tcBorders>
              <w:top w:val="single" w:sz="6" w:space="0" w:color="auto"/>
              <w:left w:val="single" w:sz="6" w:space="0" w:color="auto"/>
              <w:bottom w:val="single" w:sz="6" w:space="0" w:color="auto"/>
            </w:tcBorders>
            <w:vAlign w:val="center"/>
          </w:tcPr>
          <w:p w14:paraId="37009E54" w14:textId="77777777" w:rsidR="007D221E" w:rsidRPr="00A833A8" w:rsidRDefault="007D221E" w:rsidP="007D221E">
            <w:pPr>
              <w:snapToGrid w:val="0"/>
              <w:spacing w:line="240" w:lineRule="auto"/>
              <w:jc w:val="center"/>
              <w:rPr>
                <w:rFonts w:eastAsia="標楷體"/>
                <w:szCs w:val="24"/>
              </w:rPr>
            </w:pPr>
            <w:r w:rsidRPr="00A833A8">
              <w:rPr>
                <w:rFonts w:eastAsia="標楷體"/>
                <w:szCs w:val="24"/>
              </w:rPr>
              <w:t>經歷</w:t>
            </w:r>
          </w:p>
        </w:tc>
        <w:tc>
          <w:tcPr>
            <w:tcW w:w="1050" w:type="pct"/>
            <w:tcBorders>
              <w:top w:val="single" w:sz="6" w:space="0" w:color="auto"/>
              <w:bottom w:val="single" w:sz="6" w:space="0" w:color="auto"/>
            </w:tcBorders>
            <w:vAlign w:val="center"/>
          </w:tcPr>
          <w:p w14:paraId="2DC6D229" w14:textId="77777777" w:rsidR="007D221E" w:rsidRPr="00A833A8" w:rsidRDefault="007D221E" w:rsidP="007D221E">
            <w:pPr>
              <w:adjustRightInd/>
              <w:snapToGrid w:val="0"/>
              <w:spacing w:line="240" w:lineRule="auto"/>
              <w:jc w:val="center"/>
              <w:textAlignment w:val="auto"/>
              <w:rPr>
                <w:rFonts w:eastAsia="標楷體"/>
                <w:szCs w:val="24"/>
              </w:rPr>
            </w:pPr>
            <w:r w:rsidRPr="00A833A8">
              <w:rPr>
                <w:rFonts w:eastAsia="標楷體"/>
                <w:szCs w:val="24"/>
              </w:rPr>
              <w:t>公司名稱</w:t>
            </w:r>
          </w:p>
        </w:tc>
        <w:tc>
          <w:tcPr>
            <w:tcW w:w="1050" w:type="pct"/>
            <w:gridSpan w:val="2"/>
            <w:tcBorders>
              <w:top w:val="single" w:sz="6" w:space="0" w:color="auto"/>
              <w:bottom w:val="single" w:sz="6" w:space="0" w:color="auto"/>
            </w:tcBorders>
            <w:vAlign w:val="center"/>
          </w:tcPr>
          <w:p w14:paraId="3F7939F9" w14:textId="77777777" w:rsidR="007D221E" w:rsidRPr="00A833A8" w:rsidRDefault="007D221E" w:rsidP="007D221E">
            <w:pPr>
              <w:snapToGrid w:val="0"/>
              <w:spacing w:line="240" w:lineRule="auto"/>
              <w:jc w:val="center"/>
              <w:rPr>
                <w:rFonts w:eastAsia="標楷體"/>
                <w:szCs w:val="24"/>
              </w:rPr>
            </w:pPr>
            <w:r w:rsidRPr="00A833A8">
              <w:rPr>
                <w:rFonts w:eastAsia="標楷體"/>
                <w:szCs w:val="24"/>
              </w:rPr>
              <w:t>時間</w:t>
            </w:r>
          </w:p>
        </w:tc>
        <w:tc>
          <w:tcPr>
            <w:tcW w:w="1050" w:type="pct"/>
            <w:gridSpan w:val="2"/>
            <w:tcBorders>
              <w:top w:val="single" w:sz="4" w:space="0" w:color="auto"/>
              <w:bottom w:val="single" w:sz="6" w:space="0" w:color="auto"/>
            </w:tcBorders>
            <w:vAlign w:val="center"/>
          </w:tcPr>
          <w:p w14:paraId="28B1DF73" w14:textId="77777777" w:rsidR="007D221E" w:rsidRPr="00A833A8" w:rsidRDefault="007D221E" w:rsidP="007D221E">
            <w:pPr>
              <w:adjustRightInd/>
              <w:snapToGrid w:val="0"/>
              <w:spacing w:line="240" w:lineRule="auto"/>
              <w:jc w:val="center"/>
              <w:textAlignment w:val="auto"/>
              <w:rPr>
                <w:rFonts w:eastAsia="標楷體"/>
                <w:szCs w:val="24"/>
              </w:rPr>
            </w:pPr>
            <w:r w:rsidRPr="00A833A8">
              <w:rPr>
                <w:rFonts w:eastAsia="標楷體"/>
                <w:szCs w:val="24"/>
              </w:rPr>
              <w:t>部門</w:t>
            </w:r>
          </w:p>
        </w:tc>
        <w:tc>
          <w:tcPr>
            <w:tcW w:w="1050" w:type="pct"/>
            <w:gridSpan w:val="2"/>
            <w:tcBorders>
              <w:top w:val="single" w:sz="6" w:space="0" w:color="auto"/>
              <w:bottom w:val="single" w:sz="6" w:space="0" w:color="auto"/>
              <w:right w:val="single" w:sz="6" w:space="0" w:color="auto"/>
            </w:tcBorders>
            <w:vAlign w:val="center"/>
          </w:tcPr>
          <w:p w14:paraId="4AD5F806" w14:textId="77777777" w:rsidR="007D221E" w:rsidRPr="00A833A8" w:rsidRDefault="007D221E" w:rsidP="007D221E">
            <w:pPr>
              <w:snapToGrid w:val="0"/>
              <w:spacing w:line="240" w:lineRule="auto"/>
              <w:jc w:val="center"/>
              <w:rPr>
                <w:rFonts w:eastAsia="標楷體"/>
                <w:szCs w:val="24"/>
              </w:rPr>
            </w:pPr>
            <w:r w:rsidRPr="00A833A8">
              <w:rPr>
                <w:rFonts w:eastAsia="標楷體"/>
                <w:szCs w:val="24"/>
              </w:rPr>
              <w:t>職稱</w:t>
            </w:r>
          </w:p>
        </w:tc>
      </w:tr>
      <w:tr w:rsidR="009832D4" w:rsidRPr="00A833A8" w14:paraId="20761ED2" w14:textId="77777777" w:rsidTr="003E51A9">
        <w:trPr>
          <w:cantSplit/>
          <w:trHeight w:val="454"/>
        </w:trPr>
        <w:tc>
          <w:tcPr>
            <w:tcW w:w="700" w:type="pct"/>
            <w:vMerge/>
            <w:tcBorders>
              <w:top w:val="single" w:sz="6" w:space="0" w:color="auto"/>
              <w:left w:val="single" w:sz="6" w:space="0" w:color="auto"/>
              <w:bottom w:val="single" w:sz="6" w:space="0" w:color="auto"/>
            </w:tcBorders>
            <w:vAlign w:val="center"/>
          </w:tcPr>
          <w:p w14:paraId="3A56987E" w14:textId="77777777" w:rsidR="007D221E" w:rsidRPr="00A833A8" w:rsidRDefault="007D221E" w:rsidP="007D221E">
            <w:pPr>
              <w:snapToGrid w:val="0"/>
              <w:spacing w:line="240" w:lineRule="auto"/>
              <w:jc w:val="center"/>
              <w:rPr>
                <w:rFonts w:eastAsia="標楷體"/>
                <w:szCs w:val="24"/>
              </w:rPr>
            </w:pPr>
          </w:p>
        </w:tc>
        <w:tc>
          <w:tcPr>
            <w:tcW w:w="1050" w:type="pct"/>
            <w:tcBorders>
              <w:top w:val="single" w:sz="6" w:space="0" w:color="auto"/>
              <w:bottom w:val="single" w:sz="6" w:space="0" w:color="auto"/>
            </w:tcBorders>
            <w:vAlign w:val="center"/>
          </w:tcPr>
          <w:p w14:paraId="2724DE7C" w14:textId="77777777" w:rsidR="007D221E" w:rsidRPr="00A833A8" w:rsidRDefault="007D221E" w:rsidP="007D221E">
            <w:pPr>
              <w:snapToGrid w:val="0"/>
              <w:spacing w:line="240" w:lineRule="auto"/>
              <w:ind w:leftChars="29" w:left="70"/>
              <w:jc w:val="both"/>
              <w:rPr>
                <w:rFonts w:eastAsia="標楷體"/>
                <w:szCs w:val="24"/>
              </w:rPr>
            </w:pPr>
          </w:p>
        </w:tc>
        <w:tc>
          <w:tcPr>
            <w:tcW w:w="1050" w:type="pct"/>
            <w:gridSpan w:val="2"/>
            <w:tcBorders>
              <w:top w:val="single" w:sz="6" w:space="0" w:color="auto"/>
              <w:bottom w:val="single" w:sz="6" w:space="0" w:color="auto"/>
            </w:tcBorders>
            <w:vAlign w:val="center"/>
          </w:tcPr>
          <w:p w14:paraId="4C78042D" w14:textId="77777777" w:rsidR="007D221E" w:rsidRPr="00A833A8" w:rsidRDefault="007D221E" w:rsidP="007D221E">
            <w:pPr>
              <w:snapToGrid w:val="0"/>
              <w:spacing w:line="240" w:lineRule="auto"/>
              <w:jc w:val="center"/>
              <w:rPr>
                <w:rFonts w:eastAsia="標楷體"/>
                <w:szCs w:val="24"/>
              </w:rPr>
            </w:pPr>
            <w:r w:rsidRPr="00A833A8">
              <w:rPr>
                <w:rFonts w:eastAsia="標楷體"/>
                <w:szCs w:val="24"/>
              </w:rPr>
              <w:t>YY/MM</w:t>
            </w:r>
          </w:p>
        </w:tc>
        <w:tc>
          <w:tcPr>
            <w:tcW w:w="1050" w:type="pct"/>
            <w:gridSpan w:val="2"/>
            <w:tcBorders>
              <w:top w:val="single" w:sz="6" w:space="0" w:color="auto"/>
              <w:bottom w:val="single" w:sz="6" w:space="0" w:color="auto"/>
            </w:tcBorders>
            <w:vAlign w:val="center"/>
          </w:tcPr>
          <w:p w14:paraId="334516FA" w14:textId="77777777" w:rsidR="007D221E" w:rsidRPr="00A833A8" w:rsidRDefault="007D221E" w:rsidP="007D221E">
            <w:pPr>
              <w:snapToGrid w:val="0"/>
              <w:spacing w:line="240" w:lineRule="auto"/>
              <w:ind w:leftChars="29" w:left="70"/>
              <w:jc w:val="both"/>
              <w:rPr>
                <w:rFonts w:eastAsia="標楷體"/>
                <w:szCs w:val="24"/>
              </w:rPr>
            </w:pPr>
          </w:p>
        </w:tc>
        <w:tc>
          <w:tcPr>
            <w:tcW w:w="1050" w:type="pct"/>
            <w:gridSpan w:val="2"/>
            <w:tcBorders>
              <w:top w:val="single" w:sz="6" w:space="0" w:color="auto"/>
              <w:bottom w:val="single" w:sz="6" w:space="0" w:color="auto"/>
              <w:right w:val="single" w:sz="6" w:space="0" w:color="auto"/>
            </w:tcBorders>
            <w:vAlign w:val="center"/>
          </w:tcPr>
          <w:p w14:paraId="7C8F4C7C" w14:textId="77777777" w:rsidR="007D221E" w:rsidRPr="00A833A8" w:rsidRDefault="007D221E" w:rsidP="007D221E">
            <w:pPr>
              <w:snapToGrid w:val="0"/>
              <w:spacing w:line="240" w:lineRule="auto"/>
              <w:ind w:leftChars="29" w:left="70"/>
              <w:jc w:val="both"/>
              <w:rPr>
                <w:rFonts w:eastAsia="標楷體"/>
                <w:szCs w:val="24"/>
              </w:rPr>
            </w:pPr>
          </w:p>
        </w:tc>
      </w:tr>
      <w:tr w:rsidR="009832D4" w:rsidRPr="00A833A8" w14:paraId="78177467" w14:textId="77777777" w:rsidTr="003E51A9">
        <w:trPr>
          <w:cantSplit/>
          <w:trHeight w:val="454"/>
        </w:trPr>
        <w:tc>
          <w:tcPr>
            <w:tcW w:w="700" w:type="pct"/>
            <w:vMerge/>
            <w:tcBorders>
              <w:top w:val="single" w:sz="6" w:space="0" w:color="auto"/>
              <w:left w:val="single" w:sz="6" w:space="0" w:color="auto"/>
              <w:bottom w:val="single" w:sz="6" w:space="0" w:color="auto"/>
            </w:tcBorders>
            <w:vAlign w:val="center"/>
          </w:tcPr>
          <w:p w14:paraId="6E8915CF" w14:textId="77777777" w:rsidR="007D221E" w:rsidRPr="00A833A8" w:rsidRDefault="007D221E" w:rsidP="007D221E">
            <w:pPr>
              <w:snapToGrid w:val="0"/>
              <w:spacing w:line="240" w:lineRule="auto"/>
              <w:jc w:val="center"/>
              <w:rPr>
                <w:rFonts w:eastAsia="標楷體"/>
                <w:szCs w:val="24"/>
              </w:rPr>
            </w:pPr>
          </w:p>
        </w:tc>
        <w:tc>
          <w:tcPr>
            <w:tcW w:w="1050" w:type="pct"/>
            <w:tcBorders>
              <w:top w:val="single" w:sz="6" w:space="0" w:color="auto"/>
              <w:bottom w:val="single" w:sz="6" w:space="0" w:color="auto"/>
            </w:tcBorders>
            <w:vAlign w:val="center"/>
          </w:tcPr>
          <w:p w14:paraId="1C1696E5" w14:textId="77777777" w:rsidR="007D221E" w:rsidRPr="00A833A8" w:rsidRDefault="007D221E" w:rsidP="007D221E">
            <w:pPr>
              <w:snapToGrid w:val="0"/>
              <w:spacing w:line="240" w:lineRule="auto"/>
              <w:ind w:leftChars="29" w:left="70"/>
              <w:jc w:val="both"/>
              <w:rPr>
                <w:rFonts w:eastAsia="標楷體"/>
                <w:szCs w:val="24"/>
              </w:rPr>
            </w:pPr>
          </w:p>
        </w:tc>
        <w:tc>
          <w:tcPr>
            <w:tcW w:w="1050" w:type="pct"/>
            <w:gridSpan w:val="2"/>
            <w:tcBorders>
              <w:top w:val="single" w:sz="6" w:space="0" w:color="auto"/>
              <w:bottom w:val="single" w:sz="6" w:space="0" w:color="auto"/>
            </w:tcBorders>
            <w:vAlign w:val="center"/>
          </w:tcPr>
          <w:p w14:paraId="29A789DD" w14:textId="77777777" w:rsidR="007D221E" w:rsidRPr="00A833A8" w:rsidRDefault="007D221E" w:rsidP="007D221E">
            <w:pPr>
              <w:snapToGrid w:val="0"/>
              <w:spacing w:line="240" w:lineRule="auto"/>
              <w:jc w:val="center"/>
              <w:rPr>
                <w:rFonts w:eastAsia="標楷體"/>
                <w:szCs w:val="24"/>
              </w:rPr>
            </w:pPr>
          </w:p>
        </w:tc>
        <w:tc>
          <w:tcPr>
            <w:tcW w:w="1050" w:type="pct"/>
            <w:gridSpan w:val="2"/>
            <w:tcBorders>
              <w:top w:val="single" w:sz="6" w:space="0" w:color="auto"/>
              <w:bottom w:val="single" w:sz="6" w:space="0" w:color="auto"/>
            </w:tcBorders>
            <w:vAlign w:val="center"/>
          </w:tcPr>
          <w:p w14:paraId="1B609F61" w14:textId="77777777" w:rsidR="007D221E" w:rsidRPr="00A833A8" w:rsidRDefault="007D221E" w:rsidP="007D221E">
            <w:pPr>
              <w:snapToGrid w:val="0"/>
              <w:spacing w:line="240" w:lineRule="auto"/>
              <w:ind w:leftChars="29" w:left="70"/>
              <w:jc w:val="both"/>
              <w:rPr>
                <w:rFonts w:eastAsia="標楷體"/>
                <w:szCs w:val="24"/>
              </w:rPr>
            </w:pPr>
          </w:p>
        </w:tc>
        <w:tc>
          <w:tcPr>
            <w:tcW w:w="1050" w:type="pct"/>
            <w:gridSpan w:val="2"/>
            <w:tcBorders>
              <w:top w:val="single" w:sz="6" w:space="0" w:color="auto"/>
              <w:bottom w:val="single" w:sz="6" w:space="0" w:color="auto"/>
              <w:right w:val="single" w:sz="6" w:space="0" w:color="auto"/>
            </w:tcBorders>
            <w:vAlign w:val="center"/>
          </w:tcPr>
          <w:p w14:paraId="64CF19A3" w14:textId="77777777" w:rsidR="007D221E" w:rsidRPr="00A833A8" w:rsidRDefault="007D221E" w:rsidP="007D221E">
            <w:pPr>
              <w:snapToGrid w:val="0"/>
              <w:spacing w:line="240" w:lineRule="auto"/>
              <w:ind w:leftChars="29" w:left="70"/>
              <w:jc w:val="both"/>
              <w:rPr>
                <w:rFonts w:eastAsia="標楷體"/>
                <w:szCs w:val="24"/>
              </w:rPr>
            </w:pPr>
          </w:p>
        </w:tc>
      </w:tr>
      <w:tr w:rsidR="009832D4" w:rsidRPr="00A833A8" w14:paraId="24252F2F" w14:textId="77777777" w:rsidTr="003E51A9">
        <w:trPr>
          <w:cantSplit/>
          <w:trHeight w:val="454"/>
        </w:trPr>
        <w:tc>
          <w:tcPr>
            <w:tcW w:w="700" w:type="pct"/>
            <w:vMerge w:val="restart"/>
            <w:tcBorders>
              <w:top w:val="single" w:sz="6" w:space="0" w:color="auto"/>
              <w:left w:val="single" w:sz="6" w:space="0" w:color="auto"/>
              <w:bottom w:val="single" w:sz="6" w:space="0" w:color="auto"/>
            </w:tcBorders>
            <w:vAlign w:val="center"/>
          </w:tcPr>
          <w:p w14:paraId="36D98CBA" w14:textId="77777777" w:rsidR="007D221E" w:rsidRPr="00A833A8" w:rsidRDefault="007D221E" w:rsidP="007D221E">
            <w:pPr>
              <w:snapToGrid w:val="0"/>
              <w:spacing w:line="240" w:lineRule="auto"/>
              <w:jc w:val="center"/>
              <w:rPr>
                <w:rFonts w:eastAsia="標楷體"/>
                <w:szCs w:val="24"/>
              </w:rPr>
            </w:pPr>
            <w:r w:rsidRPr="00A833A8">
              <w:rPr>
                <w:rFonts w:eastAsia="標楷體"/>
                <w:szCs w:val="24"/>
              </w:rPr>
              <w:t>參與計畫</w:t>
            </w:r>
          </w:p>
        </w:tc>
        <w:tc>
          <w:tcPr>
            <w:tcW w:w="1050" w:type="pct"/>
            <w:tcBorders>
              <w:top w:val="single" w:sz="6" w:space="0" w:color="auto"/>
              <w:bottom w:val="single" w:sz="6" w:space="0" w:color="auto"/>
            </w:tcBorders>
            <w:vAlign w:val="center"/>
          </w:tcPr>
          <w:p w14:paraId="52F89868" w14:textId="77777777" w:rsidR="007D221E" w:rsidRPr="00A833A8" w:rsidRDefault="007D221E" w:rsidP="007D221E">
            <w:pPr>
              <w:snapToGrid w:val="0"/>
              <w:spacing w:line="240" w:lineRule="auto"/>
              <w:jc w:val="center"/>
              <w:rPr>
                <w:rFonts w:eastAsia="標楷體"/>
                <w:szCs w:val="24"/>
              </w:rPr>
            </w:pPr>
            <w:r w:rsidRPr="00A833A8">
              <w:rPr>
                <w:rFonts w:eastAsia="標楷體"/>
                <w:szCs w:val="24"/>
              </w:rPr>
              <w:t>計畫名稱</w:t>
            </w:r>
          </w:p>
        </w:tc>
        <w:tc>
          <w:tcPr>
            <w:tcW w:w="1050" w:type="pct"/>
            <w:gridSpan w:val="2"/>
            <w:tcBorders>
              <w:top w:val="single" w:sz="6" w:space="0" w:color="auto"/>
              <w:bottom w:val="single" w:sz="6" w:space="0" w:color="auto"/>
            </w:tcBorders>
            <w:vAlign w:val="center"/>
          </w:tcPr>
          <w:p w14:paraId="25FBA9A5" w14:textId="77777777" w:rsidR="007D221E" w:rsidRPr="00A833A8" w:rsidRDefault="007D221E" w:rsidP="007D221E">
            <w:pPr>
              <w:snapToGrid w:val="0"/>
              <w:spacing w:line="240" w:lineRule="auto"/>
              <w:jc w:val="center"/>
              <w:rPr>
                <w:rFonts w:eastAsia="標楷體"/>
                <w:szCs w:val="24"/>
              </w:rPr>
            </w:pPr>
            <w:r w:rsidRPr="00A833A8">
              <w:rPr>
                <w:rFonts w:eastAsia="標楷體"/>
                <w:szCs w:val="24"/>
              </w:rPr>
              <w:t>時間</w:t>
            </w:r>
          </w:p>
        </w:tc>
        <w:tc>
          <w:tcPr>
            <w:tcW w:w="1050" w:type="pct"/>
            <w:gridSpan w:val="2"/>
            <w:tcBorders>
              <w:top w:val="single" w:sz="6" w:space="0" w:color="auto"/>
              <w:bottom w:val="single" w:sz="6" w:space="0" w:color="auto"/>
            </w:tcBorders>
            <w:vAlign w:val="center"/>
          </w:tcPr>
          <w:p w14:paraId="42A7ECF1" w14:textId="77777777" w:rsidR="007D221E" w:rsidRPr="00A833A8" w:rsidRDefault="007D221E" w:rsidP="007D221E">
            <w:pPr>
              <w:adjustRightInd/>
              <w:snapToGrid w:val="0"/>
              <w:spacing w:line="240" w:lineRule="auto"/>
              <w:jc w:val="center"/>
              <w:textAlignment w:val="auto"/>
              <w:rPr>
                <w:rFonts w:eastAsia="標楷體"/>
                <w:szCs w:val="24"/>
              </w:rPr>
            </w:pPr>
            <w:r w:rsidRPr="00A833A8">
              <w:rPr>
                <w:rFonts w:eastAsia="標楷體"/>
                <w:szCs w:val="24"/>
              </w:rPr>
              <w:t>公司</w:t>
            </w:r>
          </w:p>
        </w:tc>
        <w:tc>
          <w:tcPr>
            <w:tcW w:w="1050" w:type="pct"/>
            <w:gridSpan w:val="2"/>
            <w:tcBorders>
              <w:top w:val="single" w:sz="6" w:space="0" w:color="auto"/>
              <w:bottom w:val="single" w:sz="6" w:space="0" w:color="auto"/>
              <w:right w:val="single" w:sz="6" w:space="0" w:color="auto"/>
            </w:tcBorders>
            <w:vAlign w:val="center"/>
          </w:tcPr>
          <w:p w14:paraId="3F39B6C3" w14:textId="77777777" w:rsidR="007D221E" w:rsidRPr="00A833A8" w:rsidRDefault="007D221E" w:rsidP="007D221E">
            <w:pPr>
              <w:snapToGrid w:val="0"/>
              <w:spacing w:line="240" w:lineRule="auto"/>
              <w:jc w:val="center"/>
              <w:rPr>
                <w:rFonts w:eastAsia="標楷體"/>
                <w:szCs w:val="24"/>
              </w:rPr>
            </w:pPr>
            <w:r w:rsidRPr="00A833A8">
              <w:rPr>
                <w:rFonts w:eastAsia="標楷體"/>
                <w:szCs w:val="24"/>
              </w:rPr>
              <w:t>主要任務</w:t>
            </w:r>
          </w:p>
        </w:tc>
      </w:tr>
      <w:tr w:rsidR="009832D4" w:rsidRPr="00A833A8" w14:paraId="3FC92626" w14:textId="77777777" w:rsidTr="003E51A9">
        <w:trPr>
          <w:cantSplit/>
          <w:trHeight w:val="454"/>
        </w:trPr>
        <w:tc>
          <w:tcPr>
            <w:tcW w:w="700" w:type="pct"/>
            <w:vMerge/>
            <w:tcBorders>
              <w:top w:val="single" w:sz="6" w:space="0" w:color="auto"/>
              <w:left w:val="single" w:sz="6" w:space="0" w:color="auto"/>
              <w:bottom w:val="single" w:sz="6" w:space="0" w:color="auto"/>
            </w:tcBorders>
            <w:vAlign w:val="center"/>
          </w:tcPr>
          <w:p w14:paraId="418FD778" w14:textId="77777777" w:rsidR="007D221E" w:rsidRPr="00A833A8" w:rsidRDefault="007D221E" w:rsidP="007D221E">
            <w:pPr>
              <w:snapToGrid w:val="0"/>
              <w:spacing w:line="240" w:lineRule="auto"/>
              <w:rPr>
                <w:rFonts w:eastAsia="標楷體"/>
                <w:szCs w:val="24"/>
              </w:rPr>
            </w:pPr>
          </w:p>
        </w:tc>
        <w:tc>
          <w:tcPr>
            <w:tcW w:w="1050" w:type="pct"/>
            <w:tcBorders>
              <w:top w:val="single" w:sz="6" w:space="0" w:color="auto"/>
              <w:bottom w:val="single" w:sz="6" w:space="0" w:color="auto"/>
            </w:tcBorders>
            <w:vAlign w:val="center"/>
          </w:tcPr>
          <w:p w14:paraId="4649F5AD" w14:textId="77777777" w:rsidR="007D221E" w:rsidRPr="00A833A8" w:rsidRDefault="007D221E" w:rsidP="007D221E">
            <w:pPr>
              <w:snapToGrid w:val="0"/>
              <w:spacing w:line="240" w:lineRule="auto"/>
              <w:ind w:leftChars="29" w:left="70"/>
              <w:jc w:val="both"/>
              <w:rPr>
                <w:rFonts w:eastAsia="標楷體"/>
                <w:szCs w:val="24"/>
              </w:rPr>
            </w:pPr>
          </w:p>
        </w:tc>
        <w:tc>
          <w:tcPr>
            <w:tcW w:w="1050" w:type="pct"/>
            <w:gridSpan w:val="2"/>
            <w:tcBorders>
              <w:top w:val="single" w:sz="6" w:space="0" w:color="auto"/>
              <w:bottom w:val="single" w:sz="6" w:space="0" w:color="auto"/>
            </w:tcBorders>
            <w:vAlign w:val="center"/>
          </w:tcPr>
          <w:p w14:paraId="1E62DAF2" w14:textId="77777777" w:rsidR="007D221E" w:rsidRPr="00A833A8" w:rsidRDefault="007D221E" w:rsidP="007D221E">
            <w:pPr>
              <w:snapToGrid w:val="0"/>
              <w:spacing w:line="240" w:lineRule="auto"/>
              <w:jc w:val="center"/>
              <w:rPr>
                <w:rFonts w:eastAsia="標楷體"/>
                <w:szCs w:val="24"/>
              </w:rPr>
            </w:pPr>
            <w:r w:rsidRPr="00A833A8">
              <w:rPr>
                <w:rFonts w:eastAsia="標楷體"/>
                <w:szCs w:val="24"/>
              </w:rPr>
              <w:t>YY/MM</w:t>
            </w:r>
          </w:p>
        </w:tc>
        <w:tc>
          <w:tcPr>
            <w:tcW w:w="1050" w:type="pct"/>
            <w:gridSpan w:val="2"/>
            <w:tcBorders>
              <w:top w:val="single" w:sz="6" w:space="0" w:color="auto"/>
              <w:bottom w:val="single" w:sz="6" w:space="0" w:color="auto"/>
            </w:tcBorders>
            <w:vAlign w:val="center"/>
          </w:tcPr>
          <w:p w14:paraId="51763B5F" w14:textId="77777777" w:rsidR="007D221E" w:rsidRPr="00A833A8" w:rsidRDefault="007D221E" w:rsidP="007D221E">
            <w:pPr>
              <w:snapToGrid w:val="0"/>
              <w:spacing w:line="240" w:lineRule="auto"/>
              <w:ind w:leftChars="29" w:left="70"/>
              <w:jc w:val="both"/>
              <w:rPr>
                <w:rFonts w:eastAsia="標楷體"/>
                <w:szCs w:val="24"/>
              </w:rPr>
            </w:pPr>
          </w:p>
        </w:tc>
        <w:tc>
          <w:tcPr>
            <w:tcW w:w="1050" w:type="pct"/>
            <w:gridSpan w:val="2"/>
            <w:tcBorders>
              <w:top w:val="single" w:sz="6" w:space="0" w:color="auto"/>
              <w:bottom w:val="single" w:sz="6" w:space="0" w:color="auto"/>
              <w:right w:val="single" w:sz="6" w:space="0" w:color="auto"/>
            </w:tcBorders>
            <w:vAlign w:val="center"/>
          </w:tcPr>
          <w:p w14:paraId="3FD093F6" w14:textId="77777777" w:rsidR="007D221E" w:rsidRPr="00A833A8" w:rsidRDefault="007D221E" w:rsidP="007D221E">
            <w:pPr>
              <w:snapToGrid w:val="0"/>
              <w:spacing w:line="240" w:lineRule="auto"/>
              <w:ind w:leftChars="29" w:left="70"/>
              <w:jc w:val="both"/>
              <w:rPr>
                <w:rFonts w:eastAsia="標楷體"/>
                <w:szCs w:val="24"/>
              </w:rPr>
            </w:pPr>
          </w:p>
        </w:tc>
      </w:tr>
      <w:tr w:rsidR="009832D4" w:rsidRPr="00A833A8" w14:paraId="33257BAA" w14:textId="77777777" w:rsidTr="003E51A9">
        <w:trPr>
          <w:cantSplit/>
          <w:trHeight w:val="454"/>
        </w:trPr>
        <w:tc>
          <w:tcPr>
            <w:tcW w:w="700" w:type="pct"/>
            <w:vMerge/>
            <w:tcBorders>
              <w:top w:val="single" w:sz="6" w:space="0" w:color="auto"/>
              <w:left w:val="single" w:sz="6" w:space="0" w:color="auto"/>
              <w:bottom w:val="single" w:sz="6" w:space="0" w:color="auto"/>
            </w:tcBorders>
            <w:vAlign w:val="center"/>
          </w:tcPr>
          <w:p w14:paraId="22C95B38" w14:textId="77777777" w:rsidR="007D221E" w:rsidRPr="00A833A8" w:rsidRDefault="007D221E" w:rsidP="007D221E">
            <w:pPr>
              <w:snapToGrid w:val="0"/>
              <w:spacing w:line="240" w:lineRule="auto"/>
              <w:rPr>
                <w:rFonts w:eastAsia="標楷體"/>
                <w:szCs w:val="24"/>
              </w:rPr>
            </w:pPr>
          </w:p>
        </w:tc>
        <w:tc>
          <w:tcPr>
            <w:tcW w:w="1050" w:type="pct"/>
            <w:tcBorders>
              <w:top w:val="single" w:sz="6" w:space="0" w:color="auto"/>
              <w:bottom w:val="single" w:sz="6" w:space="0" w:color="auto"/>
            </w:tcBorders>
            <w:vAlign w:val="center"/>
          </w:tcPr>
          <w:p w14:paraId="21BD3DE6" w14:textId="77777777" w:rsidR="007D221E" w:rsidRPr="00A833A8" w:rsidRDefault="007D221E" w:rsidP="007D221E">
            <w:pPr>
              <w:snapToGrid w:val="0"/>
              <w:spacing w:line="240" w:lineRule="auto"/>
              <w:ind w:leftChars="29" w:left="70"/>
              <w:jc w:val="both"/>
              <w:rPr>
                <w:rFonts w:eastAsia="標楷體"/>
                <w:szCs w:val="24"/>
              </w:rPr>
            </w:pPr>
          </w:p>
        </w:tc>
        <w:tc>
          <w:tcPr>
            <w:tcW w:w="1050" w:type="pct"/>
            <w:gridSpan w:val="2"/>
            <w:tcBorders>
              <w:top w:val="single" w:sz="6" w:space="0" w:color="auto"/>
              <w:bottom w:val="single" w:sz="6" w:space="0" w:color="auto"/>
            </w:tcBorders>
            <w:vAlign w:val="center"/>
          </w:tcPr>
          <w:p w14:paraId="73FC7020" w14:textId="77777777" w:rsidR="007D221E" w:rsidRPr="00A833A8" w:rsidRDefault="007D221E" w:rsidP="007D221E">
            <w:pPr>
              <w:snapToGrid w:val="0"/>
              <w:spacing w:line="240" w:lineRule="auto"/>
              <w:jc w:val="center"/>
              <w:rPr>
                <w:rFonts w:eastAsia="標楷體"/>
                <w:szCs w:val="24"/>
              </w:rPr>
            </w:pPr>
          </w:p>
        </w:tc>
        <w:tc>
          <w:tcPr>
            <w:tcW w:w="1050" w:type="pct"/>
            <w:gridSpan w:val="2"/>
            <w:tcBorders>
              <w:top w:val="single" w:sz="6" w:space="0" w:color="auto"/>
              <w:bottom w:val="single" w:sz="6" w:space="0" w:color="auto"/>
            </w:tcBorders>
            <w:vAlign w:val="center"/>
          </w:tcPr>
          <w:p w14:paraId="36667815" w14:textId="77777777" w:rsidR="007D221E" w:rsidRPr="00A833A8" w:rsidRDefault="007D221E" w:rsidP="007D221E">
            <w:pPr>
              <w:snapToGrid w:val="0"/>
              <w:spacing w:line="240" w:lineRule="auto"/>
              <w:ind w:leftChars="29" w:left="70"/>
              <w:jc w:val="both"/>
              <w:rPr>
                <w:rFonts w:eastAsia="標楷體"/>
                <w:szCs w:val="24"/>
              </w:rPr>
            </w:pPr>
          </w:p>
        </w:tc>
        <w:tc>
          <w:tcPr>
            <w:tcW w:w="1050" w:type="pct"/>
            <w:gridSpan w:val="2"/>
            <w:tcBorders>
              <w:top w:val="single" w:sz="6" w:space="0" w:color="auto"/>
              <w:bottom w:val="single" w:sz="6" w:space="0" w:color="auto"/>
              <w:right w:val="single" w:sz="6" w:space="0" w:color="auto"/>
            </w:tcBorders>
            <w:vAlign w:val="center"/>
          </w:tcPr>
          <w:p w14:paraId="14198C3B" w14:textId="77777777" w:rsidR="007D221E" w:rsidRPr="00A833A8" w:rsidRDefault="007D221E" w:rsidP="007D221E">
            <w:pPr>
              <w:snapToGrid w:val="0"/>
              <w:spacing w:line="240" w:lineRule="auto"/>
              <w:ind w:leftChars="29" w:left="70"/>
              <w:jc w:val="both"/>
              <w:rPr>
                <w:rFonts w:eastAsia="標楷體"/>
                <w:szCs w:val="24"/>
              </w:rPr>
            </w:pPr>
          </w:p>
        </w:tc>
      </w:tr>
    </w:tbl>
    <w:p w14:paraId="4006067E" w14:textId="77777777" w:rsidR="007D221E" w:rsidRPr="00A833A8" w:rsidRDefault="007D221E" w:rsidP="00EE7D51">
      <w:pPr>
        <w:keepNext/>
        <w:numPr>
          <w:ilvl w:val="0"/>
          <w:numId w:val="22"/>
        </w:numPr>
        <w:spacing w:beforeLines="100" w:before="240" w:afterLines="50" w:after="120" w:line="400" w:lineRule="exact"/>
        <w:ind w:left="482" w:hanging="482"/>
        <w:jc w:val="both"/>
        <w:outlineLvl w:val="1"/>
        <w:rPr>
          <w:rFonts w:eastAsia="標楷體"/>
          <w:szCs w:val="24"/>
        </w:rPr>
      </w:pPr>
      <w:bookmarkStart w:id="135" w:name="_Toc108191843"/>
      <w:bookmarkStart w:id="136" w:name="_Toc108192863"/>
      <w:bookmarkStart w:id="137" w:name="_Toc108192938"/>
      <w:bookmarkStart w:id="138" w:name="_Toc108192972"/>
      <w:bookmarkStart w:id="139" w:name="_Toc176383302"/>
      <w:r w:rsidRPr="00A833A8">
        <w:rPr>
          <w:rFonts w:eastAsia="標楷體"/>
          <w:szCs w:val="24"/>
        </w:rPr>
        <w:t>參與計畫人力統計</w:t>
      </w:r>
      <w:bookmarkEnd w:id="135"/>
      <w:bookmarkEnd w:id="136"/>
      <w:bookmarkEnd w:id="137"/>
      <w:bookmarkEnd w:id="138"/>
      <w:r w:rsidRPr="00A833A8">
        <w:rPr>
          <w:rFonts w:eastAsia="標楷體"/>
          <w:szCs w:val="24"/>
        </w:rPr>
        <w:t>(</w:t>
      </w:r>
      <w:r w:rsidRPr="00A833A8">
        <w:rPr>
          <w:rFonts w:eastAsia="標楷體"/>
          <w:szCs w:val="24"/>
        </w:rPr>
        <w:t>申請單位請分列</w:t>
      </w:r>
      <w:r w:rsidRPr="00A833A8">
        <w:rPr>
          <w:rFonts w:eastAsia="標楷體"/>
          <w:szCs w:val="24"/>
        </w:rPr>
        <w:t>)</w:t>
      </w:r>
      <w:bookmarkEnd w:id="139"/>
    </w:p>
    <w:tbl>
      <w:tblPr>
        <w:tblW w:w="10121" w:type="dxa"/>
        <w:tblInd w:w="1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484"/>
        <w:gridCol w:w="1059"/>
        <w:gridCol w:w="1059"/>
        <w:gridCol w:w="1059"/>
        <w:gridCol w:w="1060"/>
        <w:gridCol w:w="708"/>
        <w:gridCol w:w="709"/>
        <w:gridCol w:w="709"/>
        <w:gridCol w:w="1134"/>
        <w:gridCol w:w="1140"/>
      </w:tblGrid>
      <w:tr w:rsidR="009832D4" w:rsidRPr="00A833A8" w14:paraId="1439A139" w14:textId="77777777" w:rsidTr="003E51A9">
        <w:trPr>
          <w:trHeight w:val="510"/>
        </w:trPr>
        <w:tc>
          <w:tcPr>
            <w:tcW w:w="1484" w:type="dxa"/>
            <w:vMerge w:val="restart"/>
            <w:vAlign w:val="center"/>
          </w:tcPr>
          <w:p w14:paraId="4233F287" w14:textId="77777777" w:rsidR="007D221E" w:rsidRPr="00A833A8" w:rsidRDefault="007D221E" w:rsidP="007D221E">
            <w:pPr>
              <w:kinsoku w:val="0"/>
              <w:snapToGrid w:val="0"/>
              <w:spacing w:line="240" w:lineRule="auto"/>
              <w:jc w:val="center"/>
              <w:rPr>
                <w:rFonts w:eastAsia="標楷體"/>
                <w:szCs w:val="24"/>
              </w:rPr>
            </w:pPr>
            <w:r w:rsidRPr="00A833A8">
              <w:rPr>
                <w:rFonts w:eastAsia="標楷體"/>
                <w:szCs w:val="24"/>
              </w:rPr>
              <w:t>計畫人力</w:t>
            </w:r>
          </w:p>
        </w:tc>
        <w:tc>
          <w:tcPr>
            <w:tcW w:w="4237" w:type="dxa"/>
            <w:gridSpan w:val="4"/>
            <w:vAlign w:val="center"/>
          </w:tcPr>
          <w:p w14:paraId="5DEC0E51" w14:textId="77777777" w:rsidR="007D221E" w:rsidRPr="00A833A8" w:rsidRDefault="007D221E" w:rsidP="007D221E">
            <w:pPr>
              <w:kinsoku w:val="0"/>
              <w:snapToGrid w:val="0"/>
              <w:spacing w:line="240" w:lineRule="auto"/>
              <w:jc w:val="center"/>
              <w:rPr>
                <w:rFonts w:eastAsia="標楷體"/>
                <w:szCs w:val="24"/>
              </w:rPr>
            </w:pPr>
            <w:r w:rsidRPr="00A833A8">
              <w:rPr>
                <w:rFonts w:eastAsia="標楷體"/>
                <w:szCs w:val="24"/>
              </w:rPr>
              <w:t>學歷</w:t>
            </w:r>
          </w:p>
        </w:tc>
        <w:tc>
          <w:tcPr>
            <w:tcW w:w="2126" w:type="dxa"/>
            <w:gridSpan w:val="3"/>
            <w:vAlign w:val="center"/>
          </w:tcPr>
          <w:p w14:paraId="43EE1B22" w14:textId="77777777" w:rsidR="007D221E" w:rsidRPr="00A833A8" w:rsidRDefault="007D221E" w:rsidP="007D221E">
            <w:pPr>
              <w:kinsoku w:val="0"/>
              <w:snapToGrid w:val="0"/>
              <w:spacing w:line="240" w:lineRule="auto"/>
              <w:jc w:val="center"/>
              <w:rPr>
                <w:rFonts w:eastAsia="標楷體"/>
                <w:szCs w:val="24"/>
              </w:rPr>
            </w:pPr>
            <w:r w:rsidRPr="00A833A8">
              <w:rPr>
                <w:rFonts w:eastAsia="標楷體"/>
                <w:szCs w:val="24"/>
              </w:rPr>
              <w:t>性別</w:t>
            </w:r>
          </w:p>
        </w:tc>
        <w:tc>
          <w:tcPr>
            <w:tcW w:w="1134" w:type="dxa"/>
            <w:vMerge w:val="restart"/>
            <w:tcBorders>
              <w:right w:val="single" w:sz="4" w:space="0" w:color="auto"/>
            </w:tcBorders>
            <w:vAlign w:val="center"/>
          </w:tcPr>
          <w:p w14:paraId="2093BBCC" w14:textId="77777777" w:rsidR="007D221E" w:rsidRPr="00A833A8" w:rsidRDefault="007D221E" w:rsidP="007D221E">
            <w:pPr>
              <w:kinsoku w:val="0"/>
              <w:snapToGrid w:val="0"/>
              <w:spacing w:line="240" w:lineRule="auto"/>
              <w:jc w:val="center"/>
              <w:rPr>
                <w:rFonts w:eastAsia="標楷體"/>
                <w:szCs w:val="24"/>
              </w:rPr>
            </w:pPr>
            <w:r w:rsidRPr="00A833A8">
              <w:rPr>
                <w:rFonts w:eastAsia="標楷體"/>
                <w:szCs w:val="24"/>
              </w:rPr>
              <w:t>平均年資</w:t>
            </w:r>
          </w:p>
        </w:tc>
        <w:tc>
          <w:tcPr>
            <w:tcW w:w="1140" w:type="dxa"/>
            <w:vMerge w:val="restart"/>
            <w:tcBorders>
              <w:left w:val="single" w:sz="4" w:space="0" w:color="auto"/>
            </w:tcBorders>
            <w:vAlign w:val="center"/>
          </w:tcPr>
          <w:p w14:paraId="5E984FC8" w14:textId="77777777" w:rsidR="007D221E" w:rsidRPr="00A833A8" w:rsidRDefault="007D221E" w:rsidP="007D221E">
            <w:pPr>
              <w:kinsoku w:val="0"/>
              <w:snapToGrid w:val="0"/>
              <w:spacing w:line="240" w:lineRule="auto"/>
              <w:jc w:val="center"/>
              <w:rPr>
                <w:rFonts w:eastAsia="標楷體"/>
                <w:szCs w:val="24"/>
              </w:rPr>
            </w:pPr>
            <w:r w:rsidRPr="00A833A8">
              <w:rPr>
                <w:rFonts w:eastAsia="標楷體"/>
                <w:szCs w:val="24"/>
              </w:rPr>
              <w:t>待聘人數</w:t>
            </w:r>
          </w:p>
        </w:tc>
      </w:tr>
      <w:tr w:rsidR="009832D4" w:rsidRPr="00A833A8" w14:paraId="4DF3B13A" w14:textId="77777777" w:rsidTr="00D6685A">
        <w:trPr>
          <w:trHeight w:val="751"/>
        </w:trPr>
        <w:tc>
          <w:tcPr>
            <w:tcW w:w="1484" w:type="dxa"/>
            <w:vMerge/>
            <w:vAlign w:val="center"/>
          </w:tcPr>
          <w:p w14:paraId="01EABAF6" w14:textId="77777777" w:rsidR="007D221E" w:rsidRPr="00A833A8" w:rsidRDefault="007D221E" w:rsidP="007D221E">
            <w:pPr>
              <w:kinsoku w:val="0"/>
              <w:snapToGrid w:val="0"/>
              <w:spacing w:line="240" w:lineRule="auto"/>
              <w:jc w:val="center"/>
              <w:rPr>
                <w:rFonts w:eastAsia="標楷體"/>
                <w:szCs w:val="24"/>
              </w:rPr>
            </w:pPr>
          </w:p>
        </w:tc>
        <w:tc>
          <w:tcPr>
            <w:tcW w:w="1059" w:type="dxa"/>
            <w:vAlign w:val="center"/>
          </w:tcPr>
          <w:p w14:paraId="25132C23" w14:textId="77777777" w:rsidR="007D221E" w:rsidRPr="00A833A8" w:rsidRDefault="007D221E" w:rsidP="007D221E">
            <w:pPr>
              <w:kinsoku w:val="0"/>
              <w:snapToGrid w:val="0"/>
              <w:spacing w:line="240" w:lineRule="auto"/>
              <w:jc w:val="center"/>
              <w:rPr>
                <w:rFonts w:eastAsia="標楷體"/>
                <w:szCs w:val="24"/>
              </w:rPr>
            </w:pPr>
            <w:r w:rsidRPr="00A833A8">
              <w:rPr>
                <w:rFonts w:eastAsia="標楷體"/>
                <w:szCs w:val="24"/>
              </w:rPr>
              <w:t>博士</w:t>
            </w:r>
          </w:p>
        </w:tc>
        <w:tc>
          <w:tcPr>
            <w:tcW w:w="1059" w:type="dxa"/>
            <w:vAlign w:val="center"/>
          </w:tcPr>
          <w:p w14:paraId="6B90FA1B" w14:textId="77777777" w:rsidR="007D221E" w:rsidRPr="00A833A8" w:rsidRDefault="007D221E" w:rsidP="007D221E">
            <w:pPr>
              <w:kinsoku w:val="0"/>
              <w:snapToGrid w:val="0"/>
              <w:spacing w:line="240" w:lineRule="auto"/>
              <w:jc w:val="center"/>
              <w:rPr>
                <w:rFonts w:eastAsia="標楷體"/>
                <w:szCs w:val="24"/>
              </w:rPr>
            </w:pPr>
            <w:r w:rsidRPr="00A833A8">
              <w:rPr>
                <w:rFonts w:eastAsia="標楷體"/>
                <w:szCs w:val="24"/>
              </w:rPr>
              <w:t>碩士</w:t>
            </w:r>
          </w:p>
        </w:tc>
        <w:tc>
          <w:tcPr>
            <w:tcW w:w="1059" w:type="dxa"/>
            <w:vAlign w:val="center"/>
          </w:tcPr>
          <w:p w14:paraId="33D7C1EA" w14:textId="77777777" w:rsidR="007D221E" w:rsidRPr="00A833A8" w:rsidRDefault="007D221E" w:rsidP="007D221E">
            <w:pPr>
              <w:kinsoku w:val="0"/>
              <w:snapToGrid w:val="0"/>
              <w:spacing w:line="240" w:lineRule="auto"/>
              <w:jc w:val="center"/>
              <w:rPr>
                <w:rFonts w:eastAsia="標楷體"/>
                <w:szCs w:val="24"/>
              </w:rPr>
            </w:pPr>
            <w:r w:rsidRPr="00A833A8">
              <w:rPr>
                <w:rFonts w:eastAsia="標楷體"/>
                <w:szCs w:val="24"/>
              </w:rPr>
              <w:t>學士</w:t>
            </w:r>
          </w:p>
        </w:tc>
        <w:tc>
          <w:tcPr>
            <w:tcW w:w="1060" w:type="dxa"/>
            <w:vAlign w:val="center"/>
          </w:tcPr>
          <w:p w14:paraId="7736FB41" w14:textId="77777777" w:rsidR="007D221E" w:rsidRPr="00A833A8" w:rsidRDefault="007D221E" w:rsidP="007D221E">
            <w:pPr>
              <w:kinsoku w:val="0"/>
              <w:snapToGrid w:val="0"/>
              <w:spacing w:line="240" w:lineRule="auto"/>
              <w:jc w:val="center"/>
              <w:rPr>
                <w:rFonts w:eastAsia="標楷體"/>
                <w:szCs w:val="24"/>
              </w:rPr>
            </w:pPr>
            <w:r w:rsidRPr="00A833A8">
              <w:rPr>
                <w:rFonts w:eastAsia="標楷體"/>
                <w:szCs w:val="24"/>
              </w:rPr>
              <w:t>專科</w:t>
            </w:r>
            <w:r w:rsidRPr="00A833A8">
              <w:rPr>
                <w:rFonts w:eastAsia="標楷體"/>
                <w:szCs w:val="24"/>
              </w:rPr>
              <w:t>(</w:t>
            </w:r>
            <w:r w:rsidRPr="00A833A8">
              <w:rPr>
                <w:rFonts w:eastAsia="標楷體"/>
                <w:szCs w:val="24"/>
              </w:rPr>
              <w:t>含</w:t>
            </w:r>
            <w:r w:rsidRPr="00A833A8">
              <w:rPr>
                <w:rFonts w:eastAsia="標楷體"/>
                <w:szCs w:val="24"/>
              </w:rPr>
              <w:t>)</w:t>
            </w:r>
            <w:r w:rsidRPr="00A833A8">
              <w:rPr>
                <w:rFonts w:eastAsia="標楷體"/>
                <w:szCs w:val="24"/>
              </w:rPr>
              <w:t>以下</w:t>
            </w:r>
          </w:p>
        </w:tc>
        <w:tc>
          <w:tcPr>
            <w:tcW w:w="708" w:type="dxa"/>
            <w:vAlign w:val="center"/>
          </w:tcPr>
          <w:p w14:paraId="1351F73C" w14:textId="77777777" w:rsidR="007D221E" w:rsidRPr="00A833A8" w:rsidRDefault="007D221E" w:rsidP="007D221E">
            <w:pPr>
              <w:kinsoku w:val="0"/>
              <w:snapToGrid w:val="0"/>
              <w:spacing w:line="240" w:lineRule="auto"/>
              <w:jc w:val="center"/>
              <w:rPr>
                <w:rFonts w:eastAsia="標楷體"/>
                <w:szCs w:val="24"/>
              </w:rPr>
            </w:pPr>
            <w:r w:rsidRPr="00A833A8">
              <w:rPr>
                <w:rFonts w:eastAsia="標楷體"/>
                <w:szCs w:val="24"/>
              </w:rPr>
              <w:t>男性</w:t>
            </w:r>
          </w:p>
        </w:tc>
        <w:tc>
          <w:tcPr>
            <w:tcW w:w="709" w:type="dxa"/>
            <w:tcBorders>
              <w:right w:val="single" w:sz="4" w:space="0" w:color="auto"/>
            </w:tcBorders>
            <w:vAlign w:val="center"/>
          </w:tcPr>
          <w:p w14:paraId="4A866DC5" w14:textId="77777777" w:rsidR="007D221E" w:rsidRPr="00A833A8" w:rsidRDefault="007D221E" w:rsidP="007D221E">
            <w:pPr>
              <w:kinsoku w:val="0"/>
              <w:snapToGrid w:val="0"/>
              <w:spacing w:line="240" w:lineRule="auto"/>
              <w:jc w:val="center"/>
              <w:rPr>
                <w:rFonts w:eastAsia="標楷體"/>
                <w:szCs w:val="24"/>
              </w:rPr>
            </w:pPr>
            <w:r w:rsidRPr="00A833A8">
              <w:rPr>
                <w:rFonts w:eastAsia="標楷體"/>
                <w:szCs w:val="24"/>
              </w:rPr>
              <w:t>女性</w:t>
            </w:r>
          </w:p>
        </w:tc>
        <w:tc>
          <w:tcPr>
            <w:tcW w:w="709" w:type="dxa"/>
            <w:tcBorders>
              <w:left w:val="single" w:sz="4" w:space="0" w:color="auto"/>
            </w:tcBorders>
            <w:vAlign w:val="center"/>
          </w:tcPr>
          <w:p w14:paraId="222E0884" w14:textId="77777777" w:rsidR="007D221E" w:rsidRPr="00A833A8" w:rsidRDefault="007D221E" w:rsidP="007D221E">
            <w:pPr>
              <w:kinsoku w:val="0"/>
              <w:snapToGrid w:val="0"/>
              <w:spacing w:line="240" w:lineRule="auto"/>
              <w:jc w:val="center"/>
              <w:rPr>
                <w:rFonts w:eastAsia="標楷體"/>
                <w:szCs w:val="24"/>
              </w:rPr>
            </w:pPr>
            <w:r w:rsidRPr="00A833A8">
              <w:rPr>
                <w:rFonts w:eastAsia="標楷體"/>
                <w:szCs w:val="24"/>
              </w:rPr>
              <w:t>其他</w:t>
            </w:r>
          </w:p>
        </w:tc>
        <w:tc>
          <w:tcPr>
            <w:tcW w:w="1134" w:type="dxa"/>
            <w:vMerge/>
            <w:tcBorders>
              <w:right w:val="single" w:sz="4" w:space="0" w:color="auto"/>
            </w:tcBorders>
            <w:vAlign w:val="center"/>
          </w:tcPr>
          <w:p w14:paraId="5B0983A6" w14:textId="77777777" w:rsidR="007D221E" w:rsidRPr="00A833A8" w:rsidRDefault="007D221E" w:rsidP="007D221E">
            <w:pPr>
              <w:kinsoku w:val="0"/>
              <w:snapToGrid w:val="0"/>
              <w:spacing w:line="240" w:lineRule="auto"/>
              <w:jc w:val="center"/>
              <w:rPr>
                <w:rFonts w:eastAsia="標楷體"/>
                <w:szCs w:val="24"/>
              </w:rPr>
            </w:pPr>
          </w:p>
        </w:tc>
        <w:tc>
          <w:tcPr>
            <w:tcW w:w="1140" w:type="dxa"/>
            <w:vMerge/>
            <w:tcBorders>
              <w:left w:val="single" w:sz="4" w:space="0" w:color="auto"/>
            </w:tcBorders>
            <w:vAlign w:val="center"/>
          </w:tcPr>
          <w:p w14:paraId="170C4D07" w14:textId="77777777" w:rsidR="007D221E" w:rsidRPr="00A833A8" w:rsidRDefault="007D221E" w:rsidP="007D221E">
            <w:pPr>
              <w:kinsoku w:val="0"/>
              <w:snapToGrid w:val="0"/>
              <w:spacing w:line="240" w:lineRule="auto"/>
              <w:jc w:val="center"/>
              <w:rPr>
                <w:rFonts w:eastAsia="標楷體"/>
                <w:szCs w:val="24"/>
              </w:rPr>
            </w:pPr>
          </w:p>
        </w:tc>
      </w:tr>
      <w:tr w:rsidR="009832D4" w:rsidRPr="00A833A8" w14:paraId="08569715" w14:textId="77777777" w:rsidTr="00D6685A">
        <w:trPr>
          <w:trHeight w:val="510"/>
        </w:trPr>
        <w:tc>
          <w:tcPr>
            <w:tcW w:w="1484" w:type="dxa"/>
            <w:vMerge/>
            <w:vAlign w:val="center"/>
          </w:tcPr>
          <w:p w14:paraId="18E2D3F1" w14:textId="77777777" w:rsidR="007D221E" w:rsidRPr="00A833A8" w:rsidRDefault="007D221E" w:rsidP="007D221E">
            <w:pPr>
              <w:kinsoku w:val="0"/>
              <w:snapToGrid w:val="0"/>
              <w:spacing w:line="240" w:lineRule="auto"/>
              <w:jc w:val="center"/>
              <w:rPr>
                <w:rFonts w:eastAsia="標楷體"/>
                <w:szCs w:val="24"/>
              </w:rPr>
            </w:pPr>
          </w:p>
        </w:tc>
        <w:tc>
          <w:tcPr>
            <w:tcW w:w="1059" w:type="dxa"/>
            <w:vAlign w:val="center"/>
          </w:tcPr>
          <w:p w14:paraId="50E97E2C" w14:textId="77777777" w:rsidR="007D221E" w:rsidRPr="00A833A8" w:rsidRDefault="007D221E" w:rsidP="007D221E">
            <w:pPr>
              <w:kinsoku w:val="0"/>
              <w:snapToGrid w:val="0"/>
              <w:spacing w:line="240" w:lineRule="auto"/>
              <w:jc w:val="center"/>
              <w:rPr>
                <w:rFonts w:eastAsia="標楷體"/>
                <w:szCs w:val="24"/>
              </w:rPr>
            </w:pPr>
          </w:p>
        </w:tc>
        <w:tc>
          <w:tcPr>
            <w:tcW w:w="1059" w:type="dxa"/>
            <w:vAlign w:val="center"/>
          </w:tcPr>
          <w:p w14:paraId="289A2B9D" w14:textId="77777777" w:rsidR="007D221E" w:rsidRPr="00A833A8" w:rsidRDefault="007D221E" w:rsidP="007D221E">
            <w:pPr>
              <w:kinsoku w:val="0"/>
              <w:snapToGrid w:val="0"/>
              <w:spacing w:line="240" w:lineRule="auto"/>
              <w:jc w:val="center"/>
              <w:rPr>
                <w:rFonts w:eastAsia="標楷體"/>
                <w:szCs w:val="24"/>
              </w:rPr>
            </w:pPr>
          </w:p>
        </w:tc>
        <w:tc>
          <w:tcPr>
            <w:tcW w:w="1059" w:type="dxa"/>
            <w:vAlign w:val="center"/>
          </w:tcPr>
          <w:p w14:paraId="3D87E068" w14:textId="77777777" w:rsidR="007D221E" w:rsidRPr="00A833A8" w:rsidRDefault="007D221E" w:rsidP="007D221E">
            <w:pPr>
              <w:kinsoku w:val="0"/>
              <w:snapToGrid w:val="0"/>
              <w:spacing w:line="240" w:lineRule="auto"/>
              <w:jc w:val="center"/>
              <w:rPr>
                <w:rFonts w:eastAsia="標楷體"/>
                <w:szCs w:val="24"/>
              </w:rPr>
            </w:pPr>
          </w:p>
        </w:tc>
        <w:tc>
          <w:tcPr>
            <w:tcW w:w="1060" w:type="dxa"/>
            <w:vAlign w:val="center"/>
          </w:tcPr>
          <w:p w14:paraId="20B8BC5E" w14:textId="77777777" w:rsidR="007D221E" w:rsidRPr="00A833A8" w:rsidRDefault="007D221E" w:rsidP="007D221E">
            <w:pPr>
              <w:kinsoku w:val="0"/>
              <w:snapToGrid w:val="0"/>
              <w:spacing w:line="240" w:lineRule="auto"/>
              <w:jc w:val="center"/>
              <w:rPr>
                <w:rFonts w:eastAsia="標楷體"/>
                <w:szCs w:val="24"/>
              </w:rPr>
            </w:pPr>
          </w:p>
        </w:tc>
        <w:tc>
          <w:tcPr>
            <w:tcW w:w="708" w:type="dxa"/>
            <w:vAlign w:val="center"/>
          </w:tcPr>
          <w:p w14:paraId="6A1F19AB" w14:textId="77777777" w:rsidR="007D221E" w:rsidRPr="00A833A8" w:rsidRDefault="007D221E" w:rsidP="007D221E">
            <w:pPr>
              <w:kinsoku w:val="0"/>
              <w:snapToGrid w:val="0"/>
              <w:spacing w:line="240" w:lineRule="auto"/>
              <w:jc w:val="center"/>
              <w:rPr>
                <w:rFonts w:eastAsia="標楷體"/>
                <w:szCs w:val="24"/>
              </w:rPr>
            </w:pPr>
          </w:p>
        </w:tc>
        <w:tc>
          <w:tcPr>
            <w:tcW w:w="709" w:type="dxa"/>
            <w:tcBorders>
              <w:right w:val="single" w:sz="4" w:space="0" w:color="auto"/>
            </w:tcBorders>
            <w:vAlign w:val="center"/>
          </w:tcPr>
          <w:p w14:paraId="4628A5D0" w14:textId="77777777" w:rsidR="007D221E" w:rsidRPr="00A833A8" w:rsidRDefault="007D221E" w:rsidP="007D221E">
            <w:pPr>
              <w:kinsoku w:val="0"/>
              <w:snapToGrid w:val="0"/>
              <w:spacing w:line="240" w:lineRule="auto"/>
              <w:jc w:val="center"/>
              <w:rPr>
                <w:rFonts w:eastAsia="標楷體"/>
                <w:szCs w:val="24"/>
              </w:rPr>
            </w:pPr>
          </w:p>
        </w:tc>
        <w:tc>
          <w:tcPr>
            <w:tcW w:w="709" w:type="dxa"/>
            <w:tcBorders>
              <w:left w:val="single" w:sz="4" w:space="0" w:color="auto"/>
            </w:tcBorders>
            <w:vAlign w:val="center"/>
          </w:tcPr>
          <w:p w14:paraId="206DFD99" w14:textId="77777777" w:rsidR="007D221E" w:rsidRPr="00A833A8" w:rsidRDefault="007D221E" w:rsidP="007D221E">
            <w:pPr>
              <w:kinsoku w:val="0"/>
              <w:snapToGrid w:val="0"/>
              <w:spacing w:line="240" w:lineRule="auto"/>
              <w:jc w:val="center"/>
              <w:rPr>
                <w:rFonts w:eastAsia="標楷體"/>
                <w:szCs w:val="24"/>
              </w:rPr>
            </w:pPr>
          </w:p>
        </w:tc>
        <w:tc>
          <w:tcPr>
            <w:tcW w:w="1134" w:type="dxa"/>
            <w:tcBorders>
              <w:right w:val="single" w:sz="4" w:space="0" w:color="auto"/>
            </w:tcBorders>
            <w:vAlign w:val="center"/>
          </w:tcPr>
          <w:p w14:paraId="36A692AD" w14:textId="77777777" w:rsidR="007D221E" w:rsidRPr="00A833A8" w:rsidRDefault="007D221E" w:rsidP="007D221E">
            <w:pPr>
              <w:kinsoku w:val="0"/>
              <w:snapToGrid w:val="0"/>
              <w:spacing w:line="240" w:lineRule="auto"/>
              <w:jc w:val="center"/>
              <w:rPr>
                <w:rFonts w:eastAsia="標楷體"/>
                <w:szCs w:val="24"/>
              </w:rPr>
            </w:pPr>
          </w:p>
        </w:tc>
        <w:tc>
          <w:tcPr>
            <w:tcW w:w="1140" w:type="dxa"/>
            <w:tcBorders>
              <w:left w:val="single" w:sz="4" w:space="0" w:color="auto"/>
            </w:tcBorders>
            <w:vAlign w:val="center"/>
          </w:tcPr>
          <w:p w14:paraId="2F55C440" w14:textId="77777777" w:rsidR="007D221E" w:rsidRPr="00A833A8" w:rsidRDefault="007D221E" w:rsidP="007D221E">
            <w:pPr>
              <w:kinsoku w:val="0"/>
              <w:snapToGrid w:val="0"/>
              <w:spacing w:line="240" w:lineRule="auto"/>
              <w:jc w:val="center"/>
              <w:rPr>
                <w:rFonts w:eastAsia="標楷體"/>
                <w:szCs w:val="24"/>
              </w:rPr>
            </w:pPr>
          </w:p>
        </w:tc>
      </w:tr>
    </w:tbl>
    <w:p w14:paraId="7CEEAD35" w14:textId="77777777" w:rsidR="007D221E" w:rsidRPr="00A833A8" w:rsidRDefault="007D221E" w:rsidP="00EE7D51">
      <w:pPr>
        <w:keepNext/>
        <w:numPr>
          <w:ilvl w:val="0"/>
          <w:numId w:val="22"/>
        </w:numPr>
        <w:spacing w:beforeLines="100" w:before="240" w:afterLines="50" w:after="120" w:line="400" w:lineRule="exact"/>
        <w:ind w:left="482" w:hanging="482"/>
        <w:jc w:val="both"/>
        <w:outlineLvl w:val="1"/>
        <w:rPr>
          <w:rFonts w:eastAsia="標楷體"/>
          <w:szCs w:val="24"/>
        </w:rPr>
      </w:pPr>
      <w:bookmarkStart w:id="140" w:name="_Toc108191844"/>
      <w:bookmarkStart w:id="141" w:name="_Toc108192864"/>
      <w:bookmarkStart w:id="142" w:name="_Toc108192939"/>
      <w:bookmarkStart w:id="143" w:name="_Toc108192973"/>
      <w:bookmarkStart w:id="144" w:name="_Toc176383303"/>
      <w:r w:rsidRPr="00A833A8">
        <w:rPr>
          <w:rFonts w:eastAsia="標楷體"/>
          <w:szCs w:val="24"/>
        </w:rPr>
        <w:t>參與計畫人員簡歷表</w:t>
      </w:r>
      <w:bookmarkEnd w:id="140"/>
      <w:r w:rsidRPr="00A833A8">
        <w:rPr>
          <w:rFonts w:eastAsia="標楷體"/>
          <w:szCs w:val="24"/>
        </w:rPr>
        <w:t>(</w:t>
      </w:r>
      <w:r w:rsidRPr="00A833A8">
        <w:rPr>
          <w:rFonts w:eastAsia="標楷體"/>
          <w:szCs w:val="24"/>
        </w:rPr>
        <w:t>申請單位請分列</w:t>
      </w:r>
      <w:r w:rsidRPr="00A833A8">
        <w:rPr>
          <w:rFonts w:eastAsia="標楷體"/>
          <w:szCs w:val="24"/>
        </w:rPr>
        <w:t>)</w:t>
      </w:r>
      <w:bookmarkEnd w:id="141"/>
      <w:bookmarkEnd w:id="142"/>
      <w:bookmarkEnd w:id="143"/>
      <w:bookmarkEnd w:id="144"/>
    </w:p>
    <w:tbl>
      <w:tblPr>
        <w:tblW w:w="10135" w:type="dxa"/>
        <w:tblInd w:w="1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931"/>
        <w:gridCol w:w="567"/>
        <w:gridCol w:w="1079"/>
        <w:gridCol w:w="1080"/>
        <w:gridCol w:w="963"/>
        <w:gridCol w:w="1476"/>
        <w:gridCol w:w="1061"/>
        <w:gridCol w:w="766"/>
        <w:gridCol w:w="1638"/>
        <w:gridCol w:w="574"/>
      </w:tblGrid>
      <w:tr w:rsidR="009832D4" w:rsidRPr="00A833A8" w14:paraId="25C7AF6B" w14:textId="77777777" w:rsidTr="002438B3">
        <w:trPr>
          <w:trHeight w:val="960"/>
          <w:tblHeader/>
        </w:trPr>
        <w:tc>
          <w:tcPr>
            <w:tcW w:w="931" w:type="dxa"/>
            <w:vAlign w:val="center"/>
          </w:tcPr>
          <w:p w14:paraId="6B77CD60" w14:textId="77777777" w:rsidR="007D221E" w:rsidRPr="00A833A8" w:rsidRDefault="007D221E" w:rsidP="007D221E">
            <w:pPr>
              <w:kinsoku w:val="0"/>
              <w:snapToGrid w:val="0"/>
              <w:spacing w:line="240" w:lineRule="auto"/>
              <w:jc w:val="center"/>
              <w:rPr>
                <w:rFonts w:eastAsia="標楷體"/>
                <w:szCs w:val="24"/>
              </w:rPr>
            </w:pPr>
            <w:r w:rsidRPr="00A833A8">
              <w:rPr>
                <w:rFonts w:eastAsia="標楷體"/>
                <w:szCs w:val="24"/>
              </w:rPr>
              <w:t>類型</w:t>
            </w:r>
          </w:p>
        </w:tc>
        <w:tc>
          <w:tcPr>
            <w:tcW w:w="567" w:type="dxa"/>
            <w:vAlign w:val="center"/>
          </w:tcPr>
          <w:p w14:paraId="6E0ED748" w14:textId="77777777" w:rsidR="007D221E" w:rsidRPr="00A833A8" w:rsidRDefault="007D221E" w:rsidP="007D221E">
            <w:pPr>
              <w:kinsoku w:val="0"/>
              <w:snapToGrid w:val="0"/>
              <w:spacing w:line="240" w:lineRule="auto"/>
              <w:jc w:val="center"/>
              <w:rPr>
                <w:rFonts w:eastAsia="標楷體"/>
                <w:szCs w:val="24"/>
              </w:rPr>
            </w:pPr>
            <w:r w:rsidRPr="00A833A8">
              <w:rPr>
                <w:rFonts w:eastAsia="標楷體"/>
                <w:szCs w:val="24"/>
              </w:rPr>
              <w:t>編號</w:t>
            </w:r>
          </w:p>
        </w:tc>
        <w:tc>
          <w:tcPr>
            <w:tcW w:w="1079" w:type="dxa"/>
            <w:vAlign w:val="center"/>
          </w:tcPr>
          <w:p w14:paraId="4A65C54A" w14:textId="77777777" w:rsidR="007D221E" w:rsidRPr="00A833A8" w:rsidRDefault="007D221E" w:rsidP="007D221E">
            <w:pPr>
              <w:kinsoku w:val="0"/>
              <w:snapToGrid w:val="0"/>
              <w:spacing w:line="240" w:lineRule="auto"/>
              <w:jc w:val="center"/>
              <w:rPr>
                <w:rFonts w:eastAsia="標楷體"/>
                <w:szCs w:val="24"/>
              </w:rPr>
            </w:pPr>
            <w:r w:rsidRPr="00A833A8">
              <w:rPr>
                <w:rFonts w:eastAsia="標楷體"/>
                <w:szCs w:val="24"/>
              </w:rPr>
              <w:t>姓名</w:t>
            </w:r>
          </w:p>
        </w:tc>
        <w:tc>
          <w:tcPr>
            <w:tcW w:w="1080" w:type="dxa"/>
            <w:vAlign w:val="center"/>
          </w:tcPr>
          <w:p w14:paraId="3D4E8385" w14:textId="77777777" w:rsidR="007D221E" w:rsidRPr="00A833A8" w:rsidRDefault="007D221E" w:rsidP="007D221E">
            <w:pPr>
              <w:kinsoku w:val="0"/>
              <w:snapToGrid w:val="0"/>
              <w:spacing w:line="240" w:lineRule="auto"/>
              <w:jc w:val="center"/>
              <w:rPr>
                <w:rFonts w:eastAsia="標楷體"/>
                <w:szCs w:val="24"/>
              </w:rPr>
            </w:pPr>
            <w:r w:rsidRPr="00A833A8">
              <w:rPr>
                <w:rFonts w:eastAsia="標楷體"/>
                <w:szCs w:val="24"/>
              </w:rPr>
              <w:t>部門</w:t>
            </w:r>
          </w:p>
        </w:tc>
        <w:tc>
          <w:tcPr>
            <w:tcW w:w="963" w:type="dxa"/>
            <w:vAlign w:val="center"/>
          </w:tcPr>
          <w:p w14:paraId="081864C7" w14:textId="77777777" w:rsidR="007D221E" w:rsidRPr="00A833A8" w:rsidRDefault="007D221E" w:rsidP="007D221E">
            <w:pPr>
              <w:kinsoku w:val="0"/>
              <w:snapToGrid w:val="0"/>
              <w:spacing w:line="240" w:lineRule="auto"/>
              <w:jc w:val="center"/>
              <w:rPr>
                <w:rFonts w:eastAsia="標楷體"/>
                <w:szCs w:val="24"/>
              </w:rPr>
            </w:pPr>
            <w:r w:rsidRPr="00A833A8">
              <w:rPr>
                <w:rFonts w:eastAsia="標楷體"/>
                <w:szCs w:val="24"/>
              </w:rPr>
              <w:t>職稱</w:t>
            </w:r>
          </w:p>
        </w:tc>
        <w:tc>
          <w:tcPr>
            <w:tcW w:w="1476" w:type="dxa"/>
            <w:vAlign w:val="center"/>
          </w:tcPr>
          <w:p w14:paraId="2ADEE981" w14:textId="77777777" w:rsidR="007D221E" w:rsidRPr="00A833A8" w:rsidRDefault="007D221E" w:rsidP="007D221E">
            <w:pPr>
              <w:kinsoku w:val="0"/>
              <w:snapToGrid w:val="0"/>
              <w:spacing w:line="240" w:lineRule="auto"/>
              <w:jc w:val="center"/>
              <w:rPr>
                <w:rFonts w:eastAsia="標楷體"/>
                <w:szCs w:val="24"/>
              </w:rPr>
            </w:pPr>
            <w:r w:rsidRPr="00A833A8">
              <w:rPr>
                <w:rFonts w:eastAsia="標楷體"/>
                <w:szCs w:val="24"/>
              </w:rPr>
              <w:t>最高學歷</w:t>
            </w:r>
          </w:p>
          <w:p w14:paraId="44B0D114" w14:textId="77777777" w:rsidR="007D221E" w:rsidRPr="00A833A8" w:rsidRDefault="007D221E" w:rsidP="007D221E">
            <w:pPr>
              <w:kinsoku w:val="0"/>
              <w:snapToGrid w:val="0"/>
              <w:spacing w:line="240" w:lineRule="auto"/>
              <w:jc w:val="center"/>
              <w:rPr>
                <w:rFonts w:eastAsia="標楷體"/>
                <w:szCs w:val="24"/>
              </w:rPr>
            </w:pPr>
            <w:r w:rsidRPr="00A833A8">
              <w:rPr>
                <w:rFonts w:eastAsia="標楷體"/>
                <w:szCs w:val="24"/>
              </w:rPr>
              <w:t>(</w:t>
            </w:r>
            <w:r w:rsidRPr="00A833A8">
              <w:rPr>
                <w:rFonts w:eastAsia="標楷體"/>
                <w:szCs w:val="24"/>
              </w:rPr>
              <w:t>學校系所</w:t>
            </w:r>
            <w:r w:rsidRPr="00A833A8">
              <w:rPr>
                <w:rFonts w:eastAsia="標楷體"/>
                <w:szCs w:val="24"/>
              </w:rPr>
              <w:t>)</w:t>
            </w:r>
          </w:p>
        </w:tc>
        <w:tc>
          <w:tcPr>
            <w:tcW w:w="1061" w:type="dxa"/>
            <w:vAlign w:val="center"/>
          </w:tcPr>
          <w:p w14:paraId="4E51D697" w14:textId="77777777" w:rsidR="007D221E" w:rsidRPr="00A833A8" w:rsidRDefault="007D221E" w:rsidP="007D221E">
            <w:pPr>
              <w:kinsoku w:val="0"/>
              <w:snapToGrid w:val="0"/>
              <w:spacing w:line="240" w:lineRule="auto"/>
              <w:jc w:val="center"/>
              <w:rPr>
                <w:rFonts w:eastAsia="標楷體"/>
                <w:szCs w:val="24"/>
              </w:rPr>
            </w:pPr>
            <w:r w:rsidRPr="00A833A8">
              <w:rPr>
                <w:rFonts w:eastAsia="標楷體"/>
                <w:szCs w:val="24"/>
              </w:rPr>
              <w:t>主要經歷</w:t>
            </w:r>
          </w:p>
        </w:tc>
        <w:tc>
          <w:tcPr>
            <w:tcW w:w="766" w:type="dxa"/>
            <w:vAlign w:val="center"/>
          </w:tcPr>
          <w:p w14:paraId="34A22F08" w14:textId="77777777" w:rsidR="007D221E" w:rsidRPr="00A833A8" w:rsidRDefault="007D221E" w:rsidP="007D221E">
            <w:pPr>
              <w:kinsoku w:val="0"/>
              <w:snapToGrid w:val="0"/>
              <w:spacing w:line="240" w:lineRule="auto"/>
              <w:jc w:val="center"/>
              <w:rPr>
                <w:rFonts w:eastAsia="標楷體"/>
                <w:szCs w:val="24"/>
              </w:rPr>
            </w:pPr>
            <w:r w:rsidRPr="00A833A8">
              <w:rPr>
                <w:rFonts w:eastAsia="標楷體"/>
                <w:szCs w:val="24"/>
              </w:rPr>
              <w:t>本業年資</w:t>
            </w:r>
          </w:p>
        </w:tc>
        <w:tc>
          <w:tcPr>
            <w:tcW w:w="1638" w:type="dxa"/>
            <w:vAlign w:val="center"/>
          </w:tcPr>
          <w:p w14:paraId="4CF30705" w14:textId="77777777" w:rsidR="007D221E" w:rsidRPr="00A833A8" w:rsidRDefault="007D221E" w:rsidP="007D221E">
            <w:pPr>
              <w:kinsoku w:val="0"/>
              <w:snapToGrid w:val="0"/>
              <w:spacing w:line="240" w:lineRule="auto"/>
              <w:jc w:val="center"/>
              <w:rPr>
                <w:rFonts w:eastAsia="標楷體"/>
                <w:szCs w:val="24"/>
              </w:rPr>
            </w:pPr>
            <w:r w:rsidRPr="00A833A8">
              <w:rPr>
                <w:rFonts w:eastAsia="標楷體"/>
                <w:szCs w:val="24"/>
              </w:rPr>
              <w:t>參與分項計畫及工作項目</w:t>
            </w:r>
          </w:p>
        </w:tc>
        <w:tc>
          <w:tcPr>
            <w:tcW w:w="574" w:type="dxa"/>
            <w:vAlign w:val="center"/>
          </w:tcPr>
          <w:p w14:paraId="22611EBD" w14:textId="77777777" w:rsidR="007D221E" w:rsidRPr="00A833A8" w:rsidRDefault="007D221E" w:rsidP="007D221E">
            <w:pPr>
              <w:kinsoku w:val="0"/>
              <w:snapToGrid w:val="0"/>
              <w:spacing w:line="240" w:lineRule="auto"/>
              <w:jc w:val="center"/>
              <w:rPr>
                <w:rFonts w:eastAsia="標楷體"/>
                <w:szCs w:val="24"/>
              </w:rPr>
            </w:pPr>
            <w:r w:rsidRPr="00A833A8">
              <w:rPr>
                <w:rFonts w:eastAsia="標楷體"/>
                <w:szCs w:val="24"/>
              </w:rPr>
              <w:t>投入</w:t>
            </w:r>
          </w:p>
          <w:p w14:paraId="02E4FCED" w14:textId="77777777" w:rsidR="007D221E" w:rsidRPr="00A833A8" w:rsidRDefault="007D221E" w:rsidP="007D221E">
            <w:pPr>
              <w:kinsoku w:val="0"/>
              <w:snapToGrid w:val="0"/>
              <w:spacing w:line="240" w:lineRule="auto"/>
              <w:jc w:val="center"/>
              <w:rPr>
                <w:rFonts w:eastAsia="標楷體"/>
                <w:szCs w:val="24"/>
              </w:rPr>
            </w:pPr>
            <w:r w:rsidRPr="00A833A8">
              <w:rPr>
                <w:rFonts w:eastAsia="標楷體"/>
                <w:szCs w:val="24"/>
              </w:rPr>
              <w:t>月數</w:t>
            </w:r>
          </w:p>
        </w:tc>
      </w:tr>
      <w:tr w:rsidR="009832D4" w:rsidRPr="00A833A8" w14:paraId="5EFC3A00" w14:textId="77777777" w:rsidTr="002438B3">
        <w:trPr>
          <w:trHeight w:val="567"/>
        </w:trPr>
        <w:tc>
          <w:tcPr>
            <w:tcW w:w="931" w:type="dxa"/>
            <w:vAlign w:val="center"/>
          </w:tcPr>
          <w:p w14:paraId="78A172DD" w14:textId="77777777" w:rsidR="007D221E" w:rsidRPr="00A833A8" w:rsidRDefault="007D221E" w:rsidP="007D221E">
            <w:pPr>
              <w:kinsoku w:val="0"/>
              <w:snapToGrid w:val="0"/>
              <w:spacing w:line="240" w:lineRule="auto"/>
              <w:ind w:leftChars="20" w:left="48"/>
              <w:rPr>
                <w:rFonts w:eastAsia="標楷體"/>
                <w:szCs w:val="24"/>
              </w:rPr>
            </w:pPr>
            <w:r w:rsidRPr="00A833A8">
              <w:rPr>
                <w:rFonts w:eastAsia="標楷體"/>
                <w:szCs w:val="24"/>
              </w:rPr>
              <w:t>計畫主持人</w:t>
            </w:r>
          </w:p>
        </w:tc>
        <w:tc>
          <w:tcPr>
            <w:tcW w:w="567" w:type="dxa"/>
            <w:vAlign w:val="center"/>
          </w:tcPr>
          <w:p w14:paraId="64C074B4" w14:textId="77777777" w:rsidR="007D221E" w:rsidRPr="00A833A8" w:rsidRDefault="007D221E" w:rsidP="007D221E">
            <w:pPr>
              <w:kinsoku w:val="0"/>
              <w:snapToGrid w:val="0"/>
              <w:spacing w:line="240" w:lineRule="auto"/>
              <w:jc w:val="center"/>
              <w:rPr>
                <w:rFonts w:eastAsia="標楷體"/>
                <w:szCs w:val="24"/>
              </w:rPr>
            </w:pPr>
            <w:r w:rsidRPr="00A833A8">
              <w:rPr>
                <w:rFonts w:eastAsia="標楷體"/>
                <w:szCs w:val="24"/>
              </w:rPr>
              <w:t>1</w:t>
            </w:r>
          </w:p>
        </w:tc>
        <w:tc>
          <w:tcPr>
            <w:tcW w:w="1079" w:type="dxa"/>
            <w:vAlign w:val="center"/>
          </w:tcPr>
          <w:p w14:paraId="464A174D" w14:textId="77777777" w:rsidR="007D221E" w:rsidRPr="00A833A8" w:rsidRDefault="007D221E" w:rsidP="007D221E">
            <w:pPr>
              <w:kinsoku w:val="0"/>
              <w:snapToGrid w:val="0"/>
              <w:spacing w:line="240" w:lineRule="auto"/>
              <w:jc w:val="center"/>
              <w:rPr>
                <w:rFonts w:eastAsia="標楷體"/>
                <w:szCs w:val="24"/>
              </w:rPr>
            </w:pPr>
          </w:p>
        </w:tc>
        <w:tc>
          <w:tcPr>
            <w:tcW w:w="1080" w:type="dxa"/>
            <w:vAlign w:val="center"/>
          </w:tcPr>
          <w:p w14:paraId="236CACC2" w14:textId="77777777" w:rsidR="007D221E" w:rsidRPr="00A833A8" w:rsidRDefault="007D221E" w:rsidP="007D221E">
            <w:pPr>
              <w:kinsoku w:val="0"/>
              <w:snapToGrid w:val="0"/>
              <w:spacing w:line="240" w:lineRule="auto"/>
              <w:jc w:val="both"/>
              <w:rPr>
                <w:rFonts w:eastAsia="標楷體"/>
                <w:szCs w:val="24"/>
              </w:rPr>
            </w:pPr>
          </w:p>
        </w:tc>
        <w:tc>
          <w:tcPr>
            <w:tcW w:w="963" w:type="dxa"/>
            <w:vAlign w:val="center"/>
          </w:tcPr>
          <w:p w14:paraId="1B2C4268" w14:textId="77777777" w:rsidR="007D221E" w:rsidRPr="00A833A8" w:rsidRDefault="007D221E" w:rsidP="007D221E">
            <w:pPr>
              <w:kinsoku w:val="0"/>
              <w:snapToGrid w:val="0"/>
              <w:spacing w:line="240" w:lineRule="auto"/>
              <w:jc w:val="both"/>
              <w:rPr>
                <w:rFonts w:eastAsia="標楷體"/>
                <w:szCs w:val="24"/>
              </w:rPr>
            </w:pPr>
          </w:p>
        </w:tc>
        <w:tc>
          <w:tcPr>
            <w:tcW w:w="1476" w:type="dxa"/>
            <w:vAlign w:val="center"/>
          </w:tcPr>
          <w:p w14:paraId="0BFC3E8A" w14:textId="77777777" w:rsidR="007D221E" w:rsidRPr="00A833A8" w:rsidRDefault="007D221E" w:rsidP="007D221E">
            <w:pPr>
              <w:kinsoku w:val="0"/>
              <w:adjustRightInd/>
              <w:snapToGrid w:val="0"/>
              <w:spacing w:line="240" w:lineRule="auto"/>
              <w:jc w:val="both"/>
              <w:textAlignment w:val="auto"/>
              <w:rPr>
                <w:rFonts w:eastAsia="標楷體"/>
                <w:szCs w:val="24"/>
              </w:rPr>
            </w:pPr>
          </w:p>
        </w:tc>
        <w:tc>
          <w:tcPr>
            <w:tcW w:w="1061" w:type="dxa"/>
            <w:vAlign w:val="center"/>
          </w:tcPr>
          <w:p w14:paraId="66F7F4CB" w14:textId="77777777" w:rsidR="007D221E" w:rsidRPr="00A833A8" w:rsidRDefault="007D221E" w:rsidP="007D221E">
            <w:pPr>
              <w:kinsoku w:val="0"/>
              <w:snapToGrid w:val="0"/>
              <w:spacing w:line="240" w:lineRule="auto"/>
              <w:jc w:val="both"/>
              <w:rPr>
                <w:rFonts w:eastAsia="標楷體"/>
                <w:szCs w:val="24"/>
              </w:rPr>
            </w:pPr>
          </w:p>
        </w:tc>
        <w:tc>
          <w:tcPr>
            <w:tcW w:w="766" w:type="dxa"/>
            <w:vAlign w:val="center"/>
          </w:tcPr>
          <w:p w14:paraId="51770695" w14:textId="77777777" w:rsidR="007D221E" w:rsidRPr="00A833A8" w:rsidRDefault="007D221E" w:rsidP="007D221E">
            <w:pPr>
              <w:kinsoku w:val="0"/>
              <w:snapToGrid w:val="0"/>
              <w:spacing w:line="240" w:lineRule="auto"/>
              <w:jc w:val="center"/>
              <w:rPr>
                <w:rFonts w:eastAsia="標楷體"/>
                <w:szCs w:val="24"/>
              </w:rPr>
            </w:pPr>
          </w:p>
        </w:tc>
        <w:tc>
          <w:tcPr>
            <w:tcW w:w="1638" w:type="dxa"/>
            <w:vAlign w:val="center"/>
          </w:tcPr>
          <w:p w14:paraId="5E445F1D" w14:textId="77777777" w:rsidR="007D221E" w:rsidRPr="00A833A8" w:rsidRDefault="007D221E" w:rsidP="007D221E">
            <w:pPr>
              <w:kinsoku w:val="0"/>
              <w:snapToGrid w:val="0"/>
              <w:spacing w:line="240" w:lineRule="auto"/>
              <w:jc w:val="both"/>
              <w:rPr>
                <w:rFonts w:eastAsia="標楷體"/>
                <w:szCs w:val="24"/>
              </w:rPr>
            </w:pPr>
          </w:p>
        </w:tc>
        <w:tc>
          <w:tcPr>
            <w:tcW w:w="574" w:type="dxa"/>
            <w:vAlign w:val="center"/>
          </w:tcPr>
          <w:p w14:paraId="0001C557" w14:textId="77777777" w:rsidR="007D221E" w:rsidRPr="00A833A8" w:rsidRDefault="007D221E" w:rsidP="007D221E">
            <w:pPr>
              <w:kinsoku w:val="0"/>
              <w:snapToGrid w:val="0"/>
              <w:spacing w:line="240" w:lineRule="auto"/>
              <w:jc w:val="center"/>
              <w:rPr>
                <w:rFonts w:eastAsia="標楷體"/>
                <w:szCs w:val="24"/>
              </w:rPr>
            </w:pPr>
          </w:p>
        </w:tc>
      </w:tr>
      <w:tr w:rsidR="009832D4" w:rsidRPr="00A833A8" w14:paraId="0958FE50" w14:textId="77777777" w:rsidTr="002438B3">
        <w:trPr>
          <w:trHeight w:val="567"/>
        </w:trPr>
        <w:tc>
          <w:tcPr>
            <w:tcW w:w="931" w:type="dxa"/>
            <w:vMerge w:val="restart"/>
            <w:vAlign w:val="center"/>
          </w:tcPr>
          <w:p w14:paraId="0D49EFF7" w14:textId="77777777" w:rsidR="007D221E" w:rsidRPr="00A833A8" w:rsidRDefault="007D221E" w:rsidP="007D221E">
            <w:pPr>
              <w:kinsoku w:val="0"/>
              <w:snapToGrid w:val="0"/>
              <w:spacing w:line="240" w:lineRule="auto"/>
              <w:ind w:leftChars="20" w:left="48"/>
              <w:rPr>
                <w:rFonts w:eastAsia="標楷體"/>
                <w:szCs w:val="24"/>
              </w:rPr>
            </w:pPr>
            <w:r w:rsidRPr="00A833A8">
              <w:rPr>
                <w:rFonts w:eastAsia="標楷體"/>
                <w:szCs w:val="24"/>
              </w:rPr>
              <w:t>關鍵研發人員</w:t>
            </w:r>
          </w:p>
        </w:tc>
        <w:tc>
          <w:tcPr>
            <w:tcW w:w="567" w:type="dxa"/>
            <w:vAlign w:val="center"/>
          </w:tcPr>
          <w:p w14:paraId="68878F86" w14:textId="77777777" w:rsidR="007D221E" w:rsidRPr="00A833A8" w:rsidRDefault="007D221E" w:rsidP="007D221E">
            <w:pPr>
              <w:kinsoku w:val="0"/>
              <w:snapToGrid w:val="0"/>
              <w:spacing w:line="240" w:lineRule="auto"/>
              <w:jc w:val="center"/>
              <w:rPr>
                <w:rFonts w:eastAsia="標楷體"/>
                <w:szCs w:val="24"/>
              </w:rPr>
            </w:pPr>
            <w:r w:rsidRPr="00A833A8">
              <w:rPr>
                <w:rFonts w:eastAsia="標楷體"/>
                <w:szCs w:val="24"/>
              </w:rPr>
              <w:t>2</w:t>
            </w:r>
          </w:p>
        </w:tc>
        <w:tc>
          <w:tcPr>
            <w:tcW w:w="1079" w:type="dxa"/>
            <w:vAlign w:val="center"/>
          </w:tcPr>
          <w:p w14:paraId="3399FBBF" w14:textId="77777777" w:rsidR="007D221E" w:rsidRPr="00A833A8" w:rsidRDefault="007D221E" w:rsidP="007D221E">
            <w:pPr>
              <w:kinsoku w:val="0"/>
              <w:snapToGrid w:val="0"/>
              <w:spacing w:line="240" w:lineRule="auto"/>
              <w:jc w:val="center"/>
              <w:rPr>
                <w:rFonts w:eastAsia="標楷體"/>
                <w:szCs w:val="24"/>
              </w:rPr>
            </w:pPr>
          </w:p>
        </w:tc>
        <w:tc>
          <w:tcPr>
            <w:tcW w:w="1080" w:type="dxa"/>
            <w:vAlign w:val="center"/>
          </w:tcPr>
          <w:p w14:paraId="355B8FBA" w14:textId="77777777" w:rsidR="007D221E" w:rsidRPr="00A833A8" w:rsidRDefault="007D221E" w:rsidP="007D221E">
            <w:pPr>
              <w:kinsoku w:val="0"/>
              <w:snapToGrid w:val="0"/>
              <w:spacing w:line="240" w:lineRule="auto"/>
              <w:jc w:val="both"/>
              <w:rPr>
                <w:rFonts w:eastAsia="標楷體"/>
                <w:szCs w:val="24"/>
              </w:rPr>
            </w:pPr>
          </w:p>
        </w:tc>
        <w:tc>
          <w:tcPr>
            <w:tcW w:w="963" w:type="dxa"/>
            <w:vAlign w:val="center"/>
          </w:tcPr>
          <w:p w14:paraId="14A59509" w14:textId="77777777" w:rsidR="007D221E" w:rsidRPr="00A833A8" w:rsidRDefault="007D221E" w:rsidP="007D221E">
            <w:pPr>
              <w:kinsoku w:val="0"/>
              <w:snapToGrid w:val="0"/>
              <w:spacing w:line="240" w:lineRule="auto"/>
              <w:jc w:val="both"/>
              <w:rPr>
                <w:rFonts w:eastAsia="標楷體"/>
                <w:szCs w:val="24"/>
              </w:rPr>
            </w:pPr>
          </w:p>
        </w:tc>
        <w:tc>
          <w:tcPr>
            <w:tcW w:w="1476" w:type="dxa"/>
            <w:vAlign w:val="center"/>
          </w:tcPr>
          <w:p w14:paraId="2F53322B" w14:textId="77777777" w:rsidR="007D221E" w:rsidRPr="00A833A8" w:rsidRDefault="007D221E" w:rsidP="007D221E">
            <w:pPr>
              <w:kinsoku w:val="0"/>
              <w:adjustRightInd/>
              <w:snapToGrid w:val="0"/>
              <w:spacing w:line="240" w:lineRule="auto"/>
              <w:jc w:val="both"/>
              <w:textAlignment w:val="auto"/>
              <w:rPr>
                <w:rFonts w:eastAsia="標楷體"/>
                <w:szCs w:val="24"/>
              </w:rPr>
            </w:pPr>
          </w:p>
        </w:tc>
        <w:tc>
          <w:tcPr>
            <w:tcW w:w="1061" w:type="dxa"/>
            <w:vAlign w:val="center"/>
          </w:tcPr>
          <w:p w14:paraId="25B8626E" w14:textId="77777777" w:rsidR="007D221E" w:rsidRPr="00A833A8" w:rsidRDefault="007D221E" w:rsidP="007D221E">
            <w:pPr>
              <w:kinsoku w:val="0"/>
              <w:snapToGrid w:val="0"/>
              <w:spacing w:line="240" w:lineRule="auto"/>
              <w:jc w:val="both"/>
              <w:rPr>
                <w:rFonts w:eastAsia="標楷體"/>
                <w:szCs w:val="24"/>
              </w:rPr>
            </w:pPr>
          </w:p>
        </w:tc>
        <w:tc>
          <w:tcPr>
            <w:tcW w:w="766" w:type="dxa"/>
            <w:vAlign w:val="center"/>
          </w:tcPr>
          <w:p w14:paraId="2DA4E264" w14:textId="77777777" w:rsidR="007D221E" w:rsidRPr="00A833A8" w:rsidRDefault="007D221E" w:rsidP="007D221E">
            <w:pPr>
              <w:kinsoku w:val="0"/>
              <w:snapToGrid w:val="0"/>
              <w:spacing w:line="240" w:lineRule="auto"/>
              <w:jc w:val="center"/>
              <w:rPr>
                <w:rFonts w:eastAsia="標楷體"/>
                <w:szCs w:val="24"/>
              </w:rPr>
            </w:pPr>
          </w:p>
        </w:tc>
        <w:tc>
          <w:tcPr>
            <w:tcW w:w="1638" w:type="dxa"/>
            <w:vAlign w:val="center"/>
          </w:tcPr>
          <w:p w14:paraId="298DD44C" w14:textId="77777777" w:rsidR="007D221E" w:rsidRPr="00A833A8" w:rsidRDefault="007D221E" w:rsidP="007D221E">
            <w:pPr>
              <w:kinsoku w:val="0"/>
              <w:snapToGrid w:val="0"/>
              <w:spacing w:line="240" w:lineRule="auto"/>
              <w:jc w:val="both"/>
              <w:rPr>
                <w:rFonts w:eastAsia="標楷體"/>
                <w:szCs w:val="24"/>
              </w:rPr>
            </w:pPr>
          </w:p>
        </w:tc>
        <w:tc>
          <w:tcPr>
            <w:tcW w:w="574" w:type="dxa"/>
            <w:vAlign w:val="center"/>
          </w:tcPr>
          <w:p w14:paraId="41162367" w14:textId="77777777" w:rsidR="007D221E" w:rsidRPr="00A833A8" w:rsidRDefault="007D221E" w:rsidP="007D221E">
            <w:pPr>
              <w:kinsoku w:val="0"/>
              <w:snapToGrid w:val="0"/>
              <w:spacing w:line="240" w:lineRule="auto"/>
              <w:jc w:val="center"/>
              <w:rPr>
                <w:rFonts w:eastAsia="標楷體"/>
                <w:szCs w:val="24"/>
              </w:rPr>
            </w:pPr>
          </w:p>
        </w:tc>
      </w:tr>
      <w:tr w:rsidR="009832D4" w:rsidRPr="00A833A8" w14:paraId="765CCF02" w14:textId="77777777" w:rsidTr="002438B3">
        <w:trPr>
          <w:trHeight w:val="567"/>
        </w:trPr>
        <w:tc>
          <w:tcPr>
            <w:tcW w:w="931" w:type="dxa"/>
            <w:vMerge/>
            <w:vAlign w:val="center"/>
          </w:tcPr>
          <w:p w14:paraId="3620F903" w14:textId="77777777" w:rsidR="007D221E" w:rsidRPr="00A833A8" w:rsidRDefault="007D221E" w:rsidP="007D221E">
            <w:pPr>
              <w:kinsoku w:val="0"/>
              <w:snapToGrid w:val="0"/>
              <w:spacing w:line="240" w:lineRule="auto"/>
              <w:jc w:val="center"/>
              <w:rPr>
                <w:rFonts w:eastAsia="標楷體"/>
                <w:szCs w:val="24"/>
              </w:rPr>
            </w:pPr>
          </w:p>
        </w:tc>
        <w:tc>
          <w:tcPr>
            <w:tcW w:w="567" w:type="dxa"/>
            <w:vAlign w:val="center"/>
          </w:tcPr>
          <w:p w14:paraId="29FDB98A" w14:textId="77777777" w:rsidR="007D221E" w:rsidRPr="00A833A8" w:rsidRDefault="007D221E" w:rsidP="007D221E">
            <w:pPr>
              <w:kinsoku w:val="0"/>
              <w:snapToGrid w:val="0"/>
              <w:spacing w:line="240" w:lineRule="auto"/>
              <w:jc w:val="center"/>
              <w:rPr>
                <w:rFonts w:eastAsia="標楷體"/>
                <w:szCs w:val="24"/>
              </w:rPr>
            </w:pPr>
            <w:r w:rsidRPr="00A833A8">
              <w:rPr>
                <w:rFonts w:eastAsia="標楷體"/>
                <w:szCs w:val="24"/>
              </w:rPr>
              <w:t>3</w:t>
            </w:r>
          </w:p>
        </w:tc>
        <w:tc>
          <w:tcPr>
            <w:tcW w:w="1079" w:type="dxa"/>
            <w:vAlign w:val="center"/>
          </w:tcPr>
          <w:p w14:paraId="05C3A79F" w14:textId="77777777" w:rsidR="007D221E" w:rsidRPr="00A833A8" w:rsidRDefault="007D221E" w:rsidP="007D221E">
            <w:pPr>
              <w:kinsoku w:val="0"/>
              <w:snapToGrid w:val="0"/>
              <w:spacing w:line="240" w:lineRule="auto"/>
              <w:jc w:val="center"/>
              <w:rPr>
                <w:rFonts w:eastAsia="標楷體"/>
                <w:szCs w:val="24"/>
              </w:rPr>
            </w:pPr>
          </w:p>
        </w:tc>
        <w:tc>
          <w:tcPr>
            <w:tcW w:w="1080" w:type="dxa"/>
            <w:vAlign w:val="center"/>
          </w:tcPr>
          <w:p w14:paraId="3E0232FD" w14:textId="77777777" w:rsidR="007D221E" w:rsidRPr="00A833A8" w:rsidRDefault="007D221E" w:rsidP="007D221E">
            <w:pPr>
              <w:kinsoku w:val="0"/>
              <w:snapToGrid w:val="0"/>
              <w:spacing w:line="240" w:lineRule="auto"/>
              <w:jc w:val="both"/>
              <w:rPr>
                <w:rFonts w:eastAsia="標楷體"/>
                <w:szCs w:val="24"/>
              </w:rPr>
            </w:pPr>
          </w:p>
        </w:tc>
        <w:tc>
          <w:tcPr>
            <w:tcW w:w="963" w:type="dxa"/>
            <w:vAlign w:val="center"/>
          </w:tcPr>
          <w:p w14:paraId="756ADE89" w14:textId="77777777" w:rsidR="007D221E" w:rsidRPr="00A833A8" w:rsidRDefault="007D221E" w:rsidP="007D221E">
            <w:pPr>
              <w:kinsoku w:val="0"/>
              <w:snapToGrid w:val="0"/>
              <w:spacing w:line="240" w:lineRule="auto"/>
              <w:jc w:val="both"/>
              <w:rPr>
                <w:rFonts w:eastAsia="標楷體"/>
                <w:szCs w:val="24"/>
              </w:rPr>
            </w:pPr>
          </w:p>
        </w:tc>
        <w:tc>
          <w:tcPr>
            <w:tcW w:w="1476" w:type="dxa"/>
            <w:vAlign w:val="center"/>
          </w:tcPr>
          <w:p w14:paraId="1FE82AAD" w14:textId="77777777" w:rsidR="007D221E" w:rsidRPr="00A833A8" w:rsidRDefault="007D221E" w:rsidP="007D221E">
            <w:pPr>
              <w:kinsoku w:val="0"/>
              <w:adjustRightInd/>
              <w:snapToGrid w:val="0"/>
              <w:spacing w:line="240" w:lineRule="auto"/>
              <w:jc w:val="both"/>
              <w:textAlignment w:val="auto"/>
              <w:rPr>
                <w:rFonts w:eastAsia="標楷體"/>
                <w:szCs w:val="24"/>
              </w:rPr>
            </w:pPr>
          </w:p>
        </w:tc>
        <w:tc>
          <w:tcPr>
            <w:tcW w:w="1061" w:type="dxa"/>
            <w:vAlign w:val="center"/>
          </w:tcPr>
          <w:p w14:paraId="28BA00E5" w14:textId="77777777" w:rsidR="007D221E" w:rsidRPr="00A833A8" w:rsidRDefault="007D221E" w:rsidP="007D221E">
            <w:pPr>
              <w:kinsoku w:val="0"/>
              <w:snapToGrid w:val="0"/>
              <w:spacing w:line="240" w:lineRule="auto"/>
              <w:jc w:val="both"/>
              <w:rPr>
                <w:rFonts w:eastAsia="標楷體"/>
                <w:szCs w:val="24"/>
              </w:rPr>
            </w:pPr>
          </w:p>
        </w:tc>
        <w:tc>
          <w:tcPr>
            <w:tcW w:w="766" w:type="dxa"/>
            <w:vAlign w:val="center"/>
          </w:tcPr>
          <w:p w14:paraId="02C12710" w14:textId="77777777" w:rsidR="007D221E" w:rsidRPr="00A833A8" w:rsidRDefault="007D221E" w:rsidP="007D221E">
            <w:pPr>
              <w:kinsoku w:val="0"/>
              <w:snapToGrid w:val="0"/>
              <w:spacing w:line="240" w:lineRule="auto"/>
              <w:jc w:val="center"/>
              <w:rPr>
                <w:rFonts w:eastAsia="標楷體"/>
                <w:szCs w:val="24"/>
              </w:rPr>
            </w:pPr>
          </w:p>
        </w:tc>
        <w:tc>
          <w:tcPr>
            <w:tcW w:w="1638" w:type="dxa"/>
            <w:vAlign w:val="center"/>
          </w:tcPr>
          <w:p w14:paraId="47044A6F" w14:textId="77777777" w:rsidR="007D221E" w:rsidRPr="00A833A8" w:rsidRDefault="007D221E" w:rsidP="007D221E">
            <w:pPr>
              <w:kinsoku w:val="0"/>
              <w:snapToGrid w:val="0"/>
              <w:spacing w:line="240" w:lineRule="auto"/>
              <w:jc w:val="both"/>
              <w:rPr>
                <w:rFonts w:eastAsia="標楷體"/>
                <w:szCs w:val="24"/>
              </w:rPr>
            </w:pPr>
          </w:p>
        </w:tc>
        <w:tc>
          <w:tcPr>
            <w:tcW w:w="574" w:type="dxa"/>
            <w:vAlign w:val="center"/>
          </w:tcPr>
          <w:p w14:paraId="0AA851F5" w14:textId="77777777" w:rsidR="007D221E" w:rsidRPr="00A833A8" w:rsidRDefault="007D221E" w:rsidP="007D221E">
            <w:pPr>
              <w:kinsoku w:val="0"/>
              <w:snapToGrid w:val="0"/>
              <w:spacing w:line="240" w:lineRule="auto"/>
              <w:jc w:val="center"/>
              <w:rPr>
                <w:rFonts w:eastAsia="標楷體"/>
                <w:szCs w:val="24"/>
              </w:rPr>
            </w:pPr>
          </w:p>
        </w:tc>
      </w:tr>
      <w:tr w:rsidR="009832D4" w:rsidRPr="00A833A8" w14:paraId="2D0110C1" w14:textId="77777777" w:rsidTr="002438B3">
        <w:trPr>
          <w:trHeight w:val="567"/>
        </w:trPr>
        <w:tc>
          <w:tcPr>
            <w:tcW w:w="931" w:type="dxa"/>
            <w:vMerge/>
            <w:vAlign w:val="center"/>
          </w:tcPr>
          <w:p w14:paraId="617E89F8" w14:textId="77777777" w:rsidR="007D221E" w:rsidRPr="00A833A8" w:rsidRDefault="007D221E" w:rsidP="007D221E">
            <w:pPr>
              <w:kinsoku w:val="0"/>
              <w:snapToGrid w:val="0"/>
              <w:spacing w:line="240" w:lineRule="auto"/>
              <w:jc w:val="center"/>
              <w:rPr>
                <w:rFonts w:eastAsia="標楷體"/>
                <w:szCs w:val="24"/>
              </w:rPr>
            </w:pPr>
          </w:p>
        </w:tc>
        <w:tc>
          <w:tcPr>
            <w:tcW w:w="567" w:type="dxa"/>
            <w:vAlign w:val="center"/>
          </w:tcPr>
          <w:p w14:paraId="4E7FCDE1" w14:textId="77777777" w:rsidR="007D221E" w:rsidRPr="00A833A8" w:rsidRDefault="007D221E" w:rsidP="007D221E">
            <w:pPr>
              <w:kinsoku w:val="0"/>
              <w:snapToGrid w:val="0"/>
              <w:spacing w:line="240" w:lineRule="auto"/>
              <w:jc w:val="center"/>
              <w:rPr>
                <w:rFonts w:eastAsia="標楷體"/>
                <w:szCs w:val="24"/>
              </w:rPr>
            </w:pPr>
            <w:r w:rsidRPr="00A833A8">
              <w:rPr>
                <w:rFonts w:eastAsia="標楷體"/>
                <w:szCs w:val="24"/>
              </w:rPr>
              <w:t>4</w:t>
            </w:r>
          </w:p>
        </w:tc>
        <w:tc>
          <w:tcPr>
            <w:tcW w:w="1079" w:type="dxa"/>
            <w:vAlign w:val="center"/>
          </w:tcPr>
          <w:p w14:paraId="180A01F7" w14:textId="77777777" w:rsidR="007D221E" w:rsidRPr="00A833A8" w:rsidRDefault="007D221E" w:rsidP="007D221E">
            <w:pPr>
              <w:kinsoku w:val="0"/>
              <w:snapToGrid w:val="0"/>
              <w:spacing w:line="240" w:lineRule="auto"/>
              <w:jc w:val="center"/>
              <w:rPr>
                <w:rFonts w:eastAsia="標楷體"/>
                <w:szCs w:val="24"/>
              </w:rPr>
            </w:pPr>
          </w:p>
        </w:tc>
        <w:tc>
          <w:tcPr>
            <w:tcW w:w="1080" w:type="dxa"/>
            <w:vAlign w:val="center"/>
          </w:tcPr>
          <w:p w14:paraId="52FA104F" w14:textId="77777777" w:rsidR="007D221E" w:rsidRPr="00A833A8" w:rsidRDefault="007D221E" w:rsidP="007D221E">
            <w:pPr>
              <w:kinsoku w:val="0"/>
              <w:snapToGrid w:val="0"/>
              <w:spacing w:line="240" w:lineRule="auto"/>
              <w:jc w:val="both"/>
              <w:rPr>
                <w:rFonts w:eastAsia="標楷體"/>
                <w:szCs w:val="24"/>
              </w:rPr>
            </w:pPr>
          </w:p>
        </w:tc>
        <w:tc>
          <w:tcPr>
            <w:tcW w:w="963" w:type="dxa"/>
            <w:vAlign w:val="center"/>
          </w:tcPr>
          <w:p w14:paraId="5E508DA6" w14:textId="77777777" w:rsidR="007D221E" w:rsidRPr="00A833A8" w:rsidRDefault="007D221E" w:rsidP="007D221E">
            <w:pPr>
              <w:kinsoku w:val="0"/>
              <w:snapToGrid w:val="0"/>
              <w:spacing w:line="240" w:lineRule="auto"/>
              <w:jc w:val="both"/>
              <w:rPr>
                <w:rFonts w:eastAsia="標楷體"/>
                <w:szCs w:val="24"/>
              </w:rPr>
            </w:pPr>
          </w:p>
        </w:tc>
        <w:tc>
          <w:tcPr>
            <w:tcW w:w="1476" w:type="dxa"/>
            <w:vAlign w:val="center"/>
          </w:tcPr>
          <w:p w14:paraId="5357092C" w14:textId="77777777" w:rsidR="007D221E" w:rsidRPr="00A833A8" w:rsidRDefault="007D221E" w:rsidP="007D221E">
            <w:pPr>
              <w:kinsoku w:val="0"/>
              <w:adjustRightInd/>
              <w:snapToGrid w:val="0"/>
              <w:spacing w:line="240" w:lineRule="auto"/>
              <w:jc w:val="both"/>
              <w:textAlignment w:val="auto"/>
              <w:rPr>
                <w:rFonts w:eastAsia="標楷體"/>
                <w:szCs w:val="24"/>
              </w:rPr>
            </w:pPr>
          </w:p>
        </w:tc>
        <w:tc>
          <w:tcPr>
            <w:tcW w:w="1061" w:type="dxa"/>
            <w:vAlign w:val="center"/>
          </w:tcPr>
          <w:p w14:paraId="4D07BE17" w14:textId="77777777" w:rsidR="007D221E" w:rsidRPr="00A833A8" w:rsidRDefault="007D221E" w:rsidP="007D221E">
            <w:pPr>
              <w:kinsoku w:val="0"/>
              <w:snapToGrid w:val="0"/>
              <w:spacing w:line="240" w:lineRule="auto"/>
              <w:jc w:val="both"/>
              <w:rPr>
                <w:rFonts w:eastAsia="標楷體"/>
                <w:szCs w:val="24"/>
              </w:rPr>
            </w:pPr>
          </w:p>
        </w:tc>
        <w:tc>
          <w:tcPr>
            <w:tcW w:w="766" w:type="dxa"/>
            <w:vAlign w:val="center"/>
          </w:tcPr>
          <w:p w14:paraId="3D1461C8" w14:textId="77777777" w:rsidR="007D221E" w:rsidRPr="00A833A8" w:rsidRDefault="007D221E" w:rsidP="007D221E">
            <w:pPr>
              <w:kinsoku w:val="0"/>
              <w:snapToGrid w:val="0"/>
              <w:spacing w:line="240" w:lineRule="auto"/>
              <w:jc w:val="center"/>
              <w:rPr>
                <w:rFonts w:eastAsia="標楷體"/>
                <w:szCs w:val="24"/>
              </w:rPr>
            </w:pPr>
          </w:p>
        </w:tc>
        <w:tc>
          <w:tcPr>
            <w:tcW w:w="1638" w:type="dxa"/>
            <w:vAlign w:val="center"/>
          </w:tcPr>
          <w:p w14:paraId="51F7FEEF" w14:textId="77777777" w:rsidR="007D221E" w:rsidRPr="00A833A8" w:rsidRDefault="007D221E" w:rsidP="007D221E">
            <w:pPr>
              <w:kinsoku w:val="0"/>
              <w:snapToGrid w:val="0"/>
              <w:spacing w:line="240" w:lineRule="auto"/>
              <w:jc w:val="both"/>
              <w:rPr>
                <w:rFonts w:eastAsia="標楷體"/>
                <w:szCs w:val="24"/>
              </w:rPr>
            </w:pPr>
          </w:p>
        </w:tc>
        <w:tc>
          <w:tcPr>
            <w:tcW w:w="574" w:type="dxa"/>
            <w:vAlign w:val="center"/>
          </w:tcPr>
          <w:p w14:paraId="31FC0964" w14:textId="77777777" w:rsidR="007D221E" w:rsidRPr="00A833A8" w:rsidRDefault="007D221E" w:rsidP="007D221E">
            <w:pPr>
              <w:kinsoku w:val="0"/>
              <w:snapToGrid w:val="0"/>
              <w:spacing w:line="240" w:lineRule="auto"/>
              <w:jc w:val="center"/>
              <w:rPr>
                <w:rFonts w:eastAsia="標楷體"/>
                <w:szCs w:val="24"/>
              </w:rPr>
            </w:pPr>
          </w:p>
        </w:tc>
      </w:tr>
      <w:tr w:rsidR="009832D4" w:rsidRPr="00A833A8" w14:paraId="1D8D5A9E" w14:textId="77777777" w:rsidTr="002438B3">
        <w:trPr>
          <w:trHeight w:val="567"/>
        </w:trPr>
        <w:tc>
          <w:tcPr>
            <w:tcW w:w="931" w:type="dxa"/>
            <w:vAlign w:val="center"/>
          </w:tcPr>
          <w:p w14:paraId="1CEC8446" w14:textId="77777777" w:rsidR="007D221E" w:rsidRPr="00A833A8" w:rsidRDefault="007D221E" w:rsidP="007D221E">
            <w:pPr>
              <w:kinsoku w:val="0"/>
              <w:snapToGrid w:val="0"/>
              <w:spacing w:line="240" w:lineRule="auto"/>
              <w:ind w:leftChars="20" w:left="48"/>
              <w:rPr>
                <w:rFonts w:eastAsia="標楷體"/>
                <w:szCs w:val="24"/>
              </w:rPr>
            </w:pPr>
            <w:r w:rsidRPr="00A833A8">
              <w:rPr>
                <w:rFonts w:eastAsia="標楷體"/>
                <w:szCs w:val="24"/>
              </w:rPr>
              <w:lastRenderedPageBreak/>
              <w:t>國際研究人員</w:t>
            </w:r>
          </w:p>
        </w:tc>
        <w:tc>
          <w:tcPr>
            <w:tcW w:w="567" w:type="dxa"/>
            <w:vAlign w:val="center"/>
          </w:tcPr>
          <w:p w14:paraId="389B21D6" w14:textId="77777777" w:rsidR="007D221E" w:rsidRPr="00A833A8" w:rsidRDefault="007D221E" w:rsidP="007D221E">
            <w:pPr>
              <w:kinsoku w:val="0"/>
              <w:snapToGrid w:val="0"/>
              <w:spacing w:line="240" w:lineRule="auto"/>
              <w:jc w:val="center"/>
              <w:rPr>
                <w:rFonts w:eastAsia="標楷體"/>
                <w:szCs w:val="24"/>
              </w:rPr>
            </w:pPr>
            <w:r w:rsidRPr="00A833A8">
              <w:rPr>
                <w:rFonts w:eastAsia="標楷體"/>
                <w:szCs w:val="24"/>
              </w:rPr>
              <w:t>5</w:t>
            </w:r>
          </w:p>
        </w:tc>
        <w:tc>
          <w:tcPr>
            <w:tcW w:w="1079" w:type="dxa"/>
            <w:vAlign w:val="center"/>
          </w:tcPr>
          <w:p w14:paraId="326DCF42" w14:textId="77777777" w:rsidR="007D221E" w:rsidRPr="00A833A8" w:rsidRDefault="007D221E" w:rsidP="007D221E">
            <w:pPr>
              <w:kinsoku w:val="0"/>
              <w:snapToGrid w:val="0"/>
              <w:spacing w:line="240" w:lineRule="auto"/>
              <w:jc w:val="center"/>
              <w:rPr>
                <w:rFonts w:eastAsia="標楷體"/>
                <w:szCs w:val="24"/>
              </w:rPr>
            </w:pPr>
          </w:p>
        </w:tc>
        <w:tc>
          <w:tcPr>
            <w:tcW w:w="1080" w:type="dxa"/>
            <w:vAlign w:val="center"/>
          </w:tcPr>
          <w:p w14:paraId="39B4D983" w14:textId="77777777" w:rsidR="007D221E" w:rsidRPr="00A833A8" w:rsidRDefault="007D221E" w:rsidP="007D221E">
            <w:pPr>
              <w:kinsoku w:val="0"/>
              <w:snapToGrid w:val="0"/>
              <w:spacing w:line="240" w:lineRule="auto"/>
              <w:jc w:val="both"/>
              <w:rPr>
                <w:rFonts w:eastAsia="標楷體"/>
                <w:szCs w:val="24"/>
              </w:rPr>
            </w:pPr>
          </w:p>
        </w:tc>
        <w:tc>
          <w:tcPr>
            <w:tcW w:w="963" w:type="dxa"/>
            <w:vAlign w:val="center"/>
          </w:tcPr>
          <w:p w14:paraId="6A095BD1" w14:textId="77777777" w:rsidR="007D221E" w:rsidRPr="00A833A8" w:rsidRDefault="007D221E" w:rsidP="007D221E">
            <w:pPr>
              <w:kinsoku w:val="0"/>
              <w:snapToGrid w:val="0"/>
              <w:spacing w:line="240" w:lineRule="auto"/>
              <w:jc w:val="both"/>
              <w:rPr>
                <w:rFonts w:eastAsia="標楷體"/>
                <w:szCs w:val="24"/>
              </w:rPr>
            </w:pPr>
          </w:p>
        </w:tc>
        <w:tc>
          <w:tcPr>
            <w:tcW w:w="1476" w:type="dxa"/>
            <w:vAlign w:val="center"/>
          </w:tcPr>
          <w:p w14:paraId="041449FB" w14:textId="77777777" w:rsidR="007D221E" w:rsidRPr="00A833A8" w:rsidRDefault="007D221E" w:rsidP="007D221E">
            <w:pPr>
              <w:kinsoku w:val="0"/>
              <w:adjustRightInd/>
              <w:snapToGrid w:val="0"/>
              <w:spacing w:line="240" w:lineRule="auto"/>
              <w:jc w:val="both"/>
              <w:textAlignment w:val="auto"/>
              <w:rPr>
                <w:rFonts w:eastAsia="標楷體"/>
                <w:szCs w:val="24"/>
              </w:rPr>
            </w:pPr>
          </w:p>
        </w:tc>
        <w:tc>
          <w:tcPr>
            <w:tcW w:w="1061" w:type="dxa"/>
            <w:vAlign w:val="center"/>
          </w:tcPr>
          <w:p w14:paraId="1966C8A0" w14:textId="77777777" w:rsidR="007D221E" w:rsidRPr="00A833A8" w:rsidRDefault="007D221E" w:rsidP="007D221E">
            <w:pPr>
              <w:kinsoku w:val="0"/>
              <w:snapToGrid w:val="0"/>
              <w:spacing w:line="240" w:lineRule="auto"/>
              <w:jc w:val="both"/>
              <w:rPr>
                <w:rFonts w:eastAsia="標楷體"/>
                <w:szCs w:val="24"/>
              </w:rPr>
            </w:pPr>
          </w:p>
        </w:tc>
        <w:tc>
          <w:tcPr>
            <w:tcW w:w="766" w:type="dxa"/>
            <w:vAlign w:val="center"/>
          </w:tcPr>
          <w:p w14:paraId="172B5C92" w14:textId="77777777" w:rsidR="007D221E" w:rsidRPr="00A833A8" w:rsidRDefault="007D221E" w:rsidP="007D221E">
            <w:pPr>
              <w:kinsoku w:val="0"/>
              <w:snapToGrid w:val="0"/>
              <w:spacing w:line="240" w:lineRule="auto"/>
              <w:jc w:val="center"/>
              <w:rPr>
                <w:rFonts w:eastAsia="標楷體"/>
                <w:szCs w:val="24"/>
              </w:rPr>
            </w:pPr>
          </w:p>
        </w:tc>
        <w:tc>
          <w:tcPr>
            <w:tcW w:w="1638" w:type="dxa"/>
            <w:vAlign w:val="center"/>
          </w:tcPr>
          <w:p w14:paraId="758B1A96" w14:textId="77777777" w:rsidR="007D221E" w:rsidRPr="00A833A8" w:rsidRDefault="007D221E" w:rsidP="007D221E">
            <w:pPr>
              <w:kinsoku w:val="0"/>
              <w:snapToGrid w:val="0"/>
              <w:spacing w:line="240" w:lineRule="auto"/>
              <w:jc w:val="both"/>
              <w:rPr>
                <w:rFonts w:eastAsia="標楷體"/>
                <w:szCs w:val="24"/>
              </w:rPr>
            </w:pPr>
          </w:p>
        </w:tc>
        <w:tc>
          <w:tcPr>
            <w:tcW w:w="574" w:type="dxa"/>
            <w:vAlign w:val="center"/>
          </w:tcPr>
          <w:p w14:paraId="7487EC9E" w14:textId="77777777" w:rsidR="007D221E" w:rsidRPr="00A833A8" w:rsidRDefault="007D221E" w:rsidP="007D221E">
            <w:pPr>
              <w:kinsoku w:val="0"/>
              <w:snapToGrid w:val="0"/>
              <w:spacing w:line="240" w:lineRule="auto"/>
              <w:jc w:val="center"/>
              <w:rPr>
                <w:rFonts w:eastAsia="標楷體"/>
                <w:szCs w:val="24"/>
              </w:rPr>
            </w:pPr>
          </w:p>
        </w:tc>
      </w:tr>
      <w:tr w:rsidR="009832D4" w:rsidRPr="00A833A8" w14:paraId="264038A9" w14:textId="77777777" w:rsidTr="002438B3">
        <w:trPr>
          <w:trHeight w:val="567"/>
        </w:trPr>
        <w:tc>
          <w:tcPr>
            <w:tcW w:w="931" w:type="dxa"/>
            <w:vMerge w:val="restart"/>
            <w:vAlign w:val="center"/>
          </w:tcPr>
          <w:p w14:paraId="52DA248E" w14:textId="77777777" w:rsidR="007D221E" w:rsidRPr="00A833A8" w:rsidRDefault="007D221E" w:rsidP="007D221E">
            <w:pPr>
              <w:kinsoku w:val="0"/>
              <w:snapToGrid w:val="0"/>
              <w:spacing w:line="240" w:lineRule="auto"/>
              <w:ind w:leftChars="20" w:left="48"/>
              <w:rPr>
                <w:rFonts w:eastAsia="標楷體"/>
                <w:szCs w:val="24"/>
              </w:rPr>
            </w:pPr>
            <w:r w:rsidRPr="00A833A8">
              <w:rPr>
                <w:rFonts w:eastAsia="標楷體"/>
                <w:szCs w:val="24"/>
              </w:rPr>
              <w:t>一般研發人員</w:t>
            </w:r>
          </w:p>
        </w:tc>
        <w:tc>
          <w:tcPr>
            <w:tcW w:w="567" w:type="dxa"/>
            <w:vAlign w:val="center"/>
          </w:tcPr>
          <w:p w14:paraId="15B94E87" w14:textId="77777777" w:rsidR="007D221E" w:rsidRPr="00A833A8" w:rsidRDefault="007D221E" w:rsidP="007D221E">
            <w:pPr>
              <w:kinsoku w:val="0"/>
              <w:snapToGrid w:val="0"/>
              <w:spacing w:line="240" w:lineRule="auto"/>
              <w:jc w:val="center"/>
              <w:rPr>
                <w:rFonts w:eastAsia="標楷體"/>
                <w:szCs w:val="24"/>
              </w:rPr>
            </w:pPr>
            <w:r w:rsidRPr="00A833A8">
              <w:rPr>
                <w:rFonts w:eastAsia="標楷體"/>
                <w:szCs w:val="24"/>
              </w:rPr>
              <w:t>6</w:t>
            </w:r>
          </w:p>
        </w:tc>
        <w:tc>
          <w:tcPr>
            <w:tcW w:w="1079" w:type="dxa"/>
            <w:vAlign w:val="center"/>
          </w:tcPr>
          <w:p w14:paraId="01065CF3" w14:textId="77777777" w:rsidR="007D221E" w:rsidRPr="00A833A8" w:rsidRDefault="007D221E" w:rsidP="007D221E">
            <w:pPr>
              <w:kinsoku w:val="0"/>
              <w:snapToGrid w:val="0"/>
              <w:spacing w:line="240" w:lineRule="auto"/>
              <w:jc w:val="center"/>
              <w:rPr>
                <w:rFonts w:eastAsia="標楷體"/>
                <w:szCs w:val="24"/>
              </w:rPr>
            </w:pPr>
          </w:p>
        </w:tc>
        <w:tc>
          <w:tcPr>
            <w:tcW w:w="1080" w:type="dxa"/>
            <w:vAlign w:val="center"/>
          </w:tcPr>
          <w:p w14:paraId="6C2889D3" w14:textId="77777777" w:rsidR="007D221E" w:rsidRPr="00A833A8" w:rsidRDefault="007D221E" w:rsidP="007D221E">
            <w:pPr>
              <w:kinsoku w:val="0"/>
              <w:snapToGrid w:val="0"/>
              <w:spacing w:line="240" w:lineRule="auto"/>
              <w:jc w:val="both"/>
              <w:rPr>
                <w:rFonts w:eastAsia="標楷體"/>
                <w:szCs w:val="24"/>
              </w:rPr>
            </w:pPr>
          </w:p>
        </w:tc>
        <w:tc>
          <w:tcPr>
            <w:tcW w:w="963" w:type="dxa"/>
            <w:vAlign w:val="center"/>
          </w:tcPr>
          <w:p w14:paraId="6A3C62A8" w14:textId="77777777" w:rsidR="007D221E" w:rsidRPr="00A833A8" w:rsidRDefault="007D221E" w:rsidP="007D221E">
            <w:pPr>
              <w:kinsoku w:val="0"/>
              <w:snapToGrid w:val="0"/>
              <w:spacing w:line="240" w:lineRule="auto"/>
              <w:jc w:val="both"/>
              <w:rPr>
                <w:rFonts w:eastAsia="標楷體"/>
                <w:szCs w:val="24"/>
              </w:rPr>
            </w:pPr>
          </w:p>
        </w:tc>
        <w:tc>
          <w:tcPr>
            <w:tcW w:w="1476" w:type="dxa"/>
            <w:vAlign w:val="center"/>
          </w:tcPr>
          <w:p w14:paraId="29A1A7EA" w14:textId="77777777" w:rsidR="007D221E" w:rsidRPr="00A833A8" w:rsidRDefault="007D221E" w:rsidP="007D221E">
            <w:pPr>
              <w:kinsoku w:val="0"/>
              <w:snapToGrid w:val="0"/>
              <w:spacing w:line="240" w:lineRule="auto"/>
              <w:jc w:val="both"/>
              <w:rPr>
                <w:rFonts w:eastAsia="標楷體"/>
                <w:szCs w:val="24"/>
              </w:rPr>
            </w:pPr>
          </w:p>
        </w:tc>
        <w:tc>
          <w:tcPr>
            <w:tcW w:w="1061" w:type="dxa"/>
            <w:vAlign w:val="center"/>
          </w:tcPr>
          <w:p w14:paraId="39B39087" w14:textId="77777777" w:rsidR="007D221E" w:rsidRPr="00A833A8" w:rsidRDefault="007D221E" w:rsidP="007D221E">
            <w:pPr>
              <w:kinsoku w:val="0"/>
              <w:snapToGrid w:val="0"/>
              <w:spacing w:line="240" w:lineRule="auto"/>
              <w:jc w:val="both"/>
              <w:rPr>
                <w:rFonts w:eastAsia="標楷體"/>
                <w:szCs w:val="24"/>
              </w:rPr>
            </w:pPr>
          </w:p>
        </w:tc>
        <w:tc>
          <w:tcPr>
            <w:tcW w:w="766" w:type="dxa"/>
            <w:vAlign w:val="center"/>
          </w:tcPr>
          <w:p w14:paraId="38BC60B0" w14:textId="77777777" w:rsidR="007D221E" w:rsidRPr="00A833A8" w:rsidRDefault="007D221E" w:rsidP="007D221E">
            <w:pPr>
              <w:kinsoku w:val="0"/>
              <w:snapToGrid w:val="0"/>
              <w:spacing w:line="240" w:lineRule="auto"/>
              <w:jc w:val="center"/>
              <w:rPr>
                <w:rFonts w:eastAsia="標楷體"/>
                <w:szCs w:val="24"/>
              </w:rPr>
            </w:pPr>
          </w:p>
        </w:tc>
        <w:tc>
          <w:tcPr>
            <w:tcW w:w="1638" w:type="dxa"/>
            <w:vAlign w:val="center"/>
          </w:tcPr>
          <w:p w14:paraId="2DD60B04" w14:textId="77777777" w:rsidR="007D221E" w:rsidRPr="00A833A8" w:rsidRDefault="007D221E" w:rsidP="007D221E">
            <w:pPr>
              <w:kinsoku w:val="0"/>
              <w:snapToGrid w:val="0"/>
              <w:spacing w:line="240" w:lineRule="auto"/>
              <w:jc w:val="both"/>
              <w:rPr>
                <w:rFonts w:eastAsia="標楷體"/>
                <w:szCs w:val="24"/>
              </w:rPr>
            </w:pPr>
          </w:p>
        </w:tc>
        <w:tc>
          <w:tcPr>
            <w:tcW w:w="574" w:type="dxa"/>
            <w:vAlign w:val="center"/>
          </w:tcPr>
          <w:p w14:paraId="07717272" w14:textId="77777777" w:rsidR="007D221E" w:rsidRPr="00A833A8" w:rsidRDefault="007D221E" w:rsidP="007D221E">
            <w:pPr>
              <w:kinsoku w:val="0"/>
              <w:snapToGrid w:val="0"/>
              <w:spacing w:line="240" w:lineRule="auto"/>
              <w:jc w:val="center"/>
              <w:rPr>
                <w:rFonts w:eastAsia="標楷體"/>
                <w:szCs w:val="24"/>
              </w:rPr>
            </w:pPr>
          </w:p>
        </w:tc>
      </w:tr>
      <w:tr w:rsidR="009832D4" w:rsidRPr="00A833A8" w14:paraId="70878FBB" w14:textId="77777777" w:rsidTr="002438B3">
        <w:trPr>
          <w:trHeight w:val="567"/>
        </w:trPr>
        <w:tc>
          <w:tcPr>
            <w:tcW w:w="931" w:type="dxa"/>
            <w:vMerge/>
            <w:vAlign w:val="center"/>
          </w:tcPr>
          <w:p w14:paraId="08CA7C8C" w14:textId="77777777" w:rsidR="007D221E" w:rsidRPr="00A833A8" w:rsidRDefault="007D221E" w:rsidP="007D221E">
            <w:pPr>
              <w:kinsoku w:val="0"/>
              <w:snapToGrid w:val="0"/>
              <w:spacing w:line="240" w:lineRule="auto"/>
              <w:jc w:val="center"/>
              <w:rPr>
                <w:rFonts w:eastAsia="標楷體"/>
                <w:szCs w:val="24"/>
              </w:rPr>
            </w:pPr>
          </w:p>
        </w:tc>
        <w:tc>
          <w:tcPr>
            <w:tcW w:w="567" w:type="dxa"/>
            <w:vAlign w:val="center"/>
          </w:tcPr>
          <w:p w14:paraId="5B18AF78" w14:textId="77777777" w:rsidR="007D221E" w:rsidRPr="00A833A8" w:rsidRDefault="007D221E" w:rsidP="007D221E">
            <w:pPr>
              <w:kinsoku w:val="0"/>
              <w:snapToGrid w:val="0"/>
              <w:spacing w:line="240" w:lineRule="auto"/>
              <w:jc w:val="center"/>
              <w:rPr>
                <w:rFonts w:eastAsia="標楷體"/>
                <w:szCs w:val="24"/>
              </w:rPr>
            </w:pPr>
            <w:r w:rsidRPr="00A833A8">
              <w:rPr>
                <w:rFonts w:eastAsia="標楷體"/>
                <w:szCs w:val="24"/>
              </w:rPr>
              <w:t>7</w:t>
            </w:r>
          </w:p>
        </w:tc>
        <w:tc>
          <w:tcPr>
            <w:tcW w:w="1079" w:type="dxa"/>
            <w:vAlign w:val="center"/>
          </w:tcPr>
          <w:p w14:paraId="5D1079AA" w14:textId="77777777" w:rsidR="007D221E" w:rsidRPr="00A833A8" w:rsidRDefault="007D221E" w:rsidP="007D221E">
            <w:pPr>
              <w:kinsoku w:val="0"/>
              <w:snapToGrid w:val="0"/>
              <w:spacing w:line="240" w:lineRule="auto"/>
              <w:jc w:val="center"/>
              <w:rPr>
                <w:rFonts w:eastAsia="標楷體"/>
                <w:szCs w:val="24"/>
              </w:rPr>
            </w:pPr>
          </w:p>
        </w:tc>
        <w:tc>
          <w:tcPr>
            <w:tcW w:w="1080" w:type="dxa"/>
            <w:vAlign w:val="center"/>
          </w:tcPr>
          <w:p w14:paraId="5C185E40" w14:textId="77777777" w:rsidR="007D221E" w:rsidRPr="00A833A8" w:rsidRDefault="007D221E" w:rsidP="007D221E">
            <w:pPr>
              <w:kinsoku w:val="0"/>
              <w:snapToGrid w:val="0"/>
              <w:spacing w:line="240" w:lineRule="auto"/>
              <w:jc w:val="both"/>
              <w:rPr>
                <w:rFonts w:eastAsia="標楷體"/>
                <w:szCs w:val="24"/>
              </w:rPr>
            </w:pPr>
          </w:p>
        </w:tc>
        <w:tc>
          <w:tcPr>
            <w:tcW w:w="963" w:type="dxa"/>
            <w:vAlign w:val="center"/>
          </w:tcPr>
          <w:p w14:paraId="2DE4A1E1" w14:textId="77777777" w:rsidR="007D221E" w:rsidRPr="00A833A8" w:rsidRDefault="007D221E" w:rsidP="007D221E">
            <w:pPr>
              <w:kinsoku w:val="0"/>
              <w:snapToGrid w:val="0"/>
              <w:spacing w:line="240" w:lineRule="auto"/>
              <w:jc w:val="both"/>
              <w:rPr>
                <w:rFonts w:eastAsia="標楷體"/>
                <w:szCs w:val="24"/>
              </w:rPr>
            </w:pPr>
          </w:p>
        </w:tc>
        <w:tc>
          <w:tcPr>
            <w:tcW w:w="1476" w:type="dxa"/>
            <w:vAlign w:val="center"/>
          </w:tcPr>
          <w:p w14:paraId="37230C68" w14:textId="77777777" w:rsidR="007D221E" w:rsidRPr="00A833A8" w:rsidRDefault="007D221E" w:rsidP="007D221E">
            <w:pPr>
              <w:kinsoku w:val="0"/>
              <w:snapToGrid w:val="0"/>
              <w:spacing w:line="240" w:lineRule="auto"/>
              <w:jc w:val="both"/>
              <w:rPr>
                <w:rFonts w:eastAsia="標楷體"/>
                <w:szCs w:val="24"/>
              </w:rPr>
            </w:pPr>
          </w:p>
        </w:tc>
        <w:tc>
          <w:tcPr>
            <w:tcW w:w="1061" w:type="dxa"/>
            <w:vAlign w:val="center"/>
          </w:tcPr>
          <w:p w14:paraId="569FB930" w14:textId="77777777" w:rsidR="007D221E" w:rsidRPr="00A833A8" w:rsidRDefault="007D221E" w:rsidP="007D221E">
            <w:pPr>
              <w:kinsoku w:val="0"/>
              <w:snapToGrid w:val="0"/>
              <w:spacing w:line="240" w:lineRule="auto"/>
              <w:jc w:val="both"/>
              <w:rPr>
                <w:rFonts w:eastAsia="標楷體"/>
                <w:szCs w:val="24"/>
              </w:rPr>
            </w:pPr>
          </w:p>
        </w:tc>
        <w:tc>
          <w:tcPr>
            <w:tcW w:w="766" w:type="dxa"/>
            <w:vAlign w:val="center"/>
          </w:tcPr>
          <w:p w14:paraId="4890443F" w14:textId="77777777" w:rsidR="007D221E" w:rsidRPr="00A833A8" w:rsidRDefault="007D221E" w:rsidP="007D221E">
            <w:pPr>
              <w:kinsoku w:val="0"/>
              <w:snapToGrid w:val="0"/>
              <w:spacing w:line="240" w:lineRule="auto"/>
              <w:jc w:val="center"/>
              <w:rPr>
                <w:rFonts w:eastAsia="標楷體"/>
                <w:szCs w:val="24"/>
              </w:rPr>
            </w:pPr>
          </w:p>
        </w:tc>
        <w:tc>
          <w:tcPr>
            <w:tcW w:w="1638" w:type="dxa"/>
            <w:vAlign w:val="center"/>
          </w:tcPr>
          <w:p w14:paraId="61970E9C" w14:textId="77777777" w:rsidR="007D221E" w:rsidRPr="00A833A8" w:rsidRDefault="007D221E" w:rsidP="007D221E">
            <w:pPr>
              <w:kinsoku w:val="0"/>
              <w:snapToGrid w:val="0"/>
              <w:spacing w:line="240" w:lineRule="auto"/>
              <w:jc w:val="both"/>
              <w:rPr>
                <w:rFonts w:eastAsia="標楷體"/>
                <w:szCs w:val="24"/>
              </w:rPr>
            </w:pPr>
          </w:p>
        </w:tc>
        <w:tc>
          <w:tcPr>
            <w:tcW w:w="574" w:type="dxa"/>
            <w:vAlign w:val="center"/>
          </w:tcPr>
          <w:p w14:paraId="7B185BD2" w14:textId="77777777" w:rsidR="007D221E" w:rsidRPr="00A833A8" w:rsidRDefault="007D221E" w:rsidP="007D221E">
            <w:pPr>
              <w:kinsoku w:val="0"/>
              <w:snapToGrid w:val="0"/>
              <w:spacing w:line="240" w:lineRule="auto"/>
              <w:jc w:val="center"/>
              <w:rPr>
                <w:rFonts w:eastAsia="標楷體"/>
                <w:szCs w:val="24"/>
              </w:rPr>
            </w:pPr>
          </w:p>
        </w:tc>
      </w:tr>
      <w:tr w:rsidR="009832D4" w:rsidRPr="00A833A8" w14:paraId="758778F1" w14:textId="77777777" w:rsidTr="002438B3">
        <w:trPr>
          <w:trHeight w:val="567"/>
        </w:trPr>
        <w:tc>
          <w:tcPr>
            <w:tcW w:w="931" w:type="dxa"/>
            <w:vMerge/>
            <w:vAlign w:val="center"/>
          </w:tcPr>
          <w:p w14:paraId="1BA1F04C" w14:textId="77777777" w:rsidR="007D221E" w:rsidRPr="00A833A8" w:rsidRDefault="007D221E" w:rsidP="007D221E">
            <w:pPr>
              <w:kinsoku w:val="0"/>
              <w:snapToGrid w:val="0"/>
              <w:spacing w:line="240" w:lineRule="auto"/>
              <w:jc w:val="center"/>
              <w:rPr>
                <w:rFonts w:eastAsia="標楷體"/>
                <w:szCs w:val="24"/>
              </w:rPr>
            </w:pPr>
          </w:p>
        </w:tc>
        <w:tc>
          <w:tcPr>
            <w:tcW w:w="567" w:type="dxa"/>
            <w:vAlign w:val="center"/>
          </w:tcPr>
          <w:p w14:paraId="2E8C54B9" w14:textId="77777777" w:rsidR="007D221E" w:rsidRPr="00A833A8" w:rsidRDefault="007D221E" w:rsidP="007D221E">
            <w:pPr>
              <w:kinsoku w:val="0"/>
              <w:snapToGrid w:val="0"/>
              <w:spacing w:line="240" w:lineRule="auto"/>
              <w:jc w:val="center"/>
              <w:rPr>
                <w:rFonts w:eastAsia="標楷體"/>
                <w:szCs w:val="24"/>
              </w:rPr>
            </w:pPr>
            <w:r w:rsidRPr="00A833A8">
              <w:rPr>
                <w:rFonts w:eastAsia="標楷體"/>
                <w:szCs w:val="24"/>
              </w:rPr>
              <w:t>8</w:t>
            </w:r>
          </w:p>
        </w:tc>
        <w:tc>
          <w:tcPr>
            <w:tcW w:w="1079" w:type="dxa"/>
            <w:vAlign w:val="center"/>
          </w:tcPr>
          <w:p w14:paraId="589B1120" w14:textId="77777777" w:rsidR="007D221E" w:rsidRPr="00A833A8" w:rsidRDefault="007D221E" w:rsidP="007D221E">
            <w:pPr>
              <w:kinsoku w:val="0"/>
              <w:snapToGrid w:val="0"/>
              <w:spacing w:line="240" w:lineRule="auto"/>
              <w:jc w:val="center"/>
              <w:rPr>
                <w:rFonts w:eastAsia="標楷體"/>
                <w:szCs w:val="24"/>
              </w:rPr>
            </w:pPr>
          </w:p>
        </w:tc>
        <w:tc>
          <w:tcPr>
            <w:tcW w:w="1080" w:type="dxa"/>
            <w:vAlign w:val="center"/>
          </w:tcPr>
          <w:p w14:paraId="4FECE33F" w14:textId="77777777" w:rsidR="007D221E" w:rsidRPr="00A833A8" w:rsidRDefault="007D221E" w:rsidP="007D221E">
            <w:pPr>
              <w:kinsoku w:val="0"/>
              <w:snapToGrid w:val="0"/>
              <w:spacing w:line="240" w:lineRule="auto"/>
              <w:jc w:val="both"/>
              <w:rPr>
                <w:rFonts w:eastAsia="標楷體"/>
                <w:szCs w:val="24"/>
              </w:rPr>
            </w:pPr>
          </w:p>
        </w:tc>
        <w:tc>
          <w:tcPr>
            <w:tcW w:w="963" w:type="dxa"/>
            <w:vAlign w:val="center"/>
          </w:tcPr>
          <w:p w14:paraId="4DD6D3EF" w14:textId="77777777" w:rsidR="007D221E" w:rsidRPr="00A833A8" w:rsidRDefault="007D221E" w:rsidP="007D221E">
            <w:pPr>
              <w:kinsoku w:val="0"/>
              <w:snapToGrid w:val="0"/>
              <w:spacing w:line="240" w:lineRule="auto"/>
              <w:jc w:val="both"/>
              <w:rPr>
                <w:rFonts w:eastAsia="標楷體"/>
                <w:szCs w:val="24"/>
              </w:rPr>
            </w:pPr>
          </w:p>
        </w:tc>
        <w:tc>
          <w:tcPr>
            <w:tcW w:w="1476" w:type="dxa"/>
            <w:vAlign w:val="center"/>
          </w:tcPr>
          <w:p w14:paraId="458D4ED1" w14:textId="77777777" w:rsidR="007D221E" w:rsidRPr="00A833A8" w:rsidRDefault="007D221E" w:rsidP="007D221E">
            <w:pPr>
              <w:kinsoku w:val="0"/>
              <w:snapToGrid w:val="0"/>
              <w:spacing w:line="240" w:lineRule="auto"/>
              <w:jc w:val="both"/>
              <w:rPr>
                <w:rFonts w:eastAsia="標楷體"/>
                <w:szCs w:val="24"/>
              </w:rPr>
            </w:pPr>
          </w:p>
        </w:tc>
        <w:tc>
          <w:tcPr>
            <w:tcW w:w="1061" w:type="dxa"/>
            <w:vAlign w:val="center"/>
          </w:tcPr>
          <w:p w14:paraId="59157D58" w14:textId="77777777" w:rsidR="007D221E" w:rsidRPr="00A833A8" w:rsidRDefault="007D221E" w:rsidP="007D221E">
            <w:pPr>
              <w:kinsoku w:val="0"/>
              <w:snapToGrid w:val="0"/>
              <w:spacing w:line="240" w:lineRule="auto"/>
              <w:jc w:val="both"/>
              <w:rPr>
                <w:rFonts w:eastAsia="標楷體"/>
                <w:szCs w:val="24"/>
              </w:rPr>
            </w:pPr>
          </w:p>
        </w:tc>
        <w:tc>
          <w:tcPr>
            <w:tcW w:w="766" w:type="dxa"/>
            <w:vAlign w:val="center"/>
          </w:tcPr>
          <w:p w14:paraId="28767582" w14:textId="77777777" w:rsidR="007D221E" w:rsidRPr="00A833A8" w:rsidRDefault="007D221E" w:rsidP="007D221E">
            <w:pPr>
              <w:kinsoku w:val="0"/>
              <w:snapToGrid w:val="0"/>
              <w:spacing w:line="240" w:lineRule="auto"/>
              <w:jc w:val="center"/>
              <w:rPr>
                <w:rFonts w:eastAsia="標楷體"/>
                <w:szCs w:val="24"/>
              </w:rPr>
            </w:pPr>
          </w:p>
        </w:tc>
        <w:tc>
          <w:tcPr>
            <w:tcW w:w="1638" w:type="dxa"/>
            <w:vAlign w:val="center"/>
          </w:tcPr>
          <w:p w14:paraId="6386BC37" w14:textId="77777777" w:rsidR="007D221E" w:rsidRPr="00A833A8" w:rsidRDefault="007D221E" w:rsidP="007D221E">
            <w:pPr>
              <w:kinsoku w:val="0"/>
              <w:snapToGrid w:val="0"/>
              <w:spacing w:line="240" w:lineRule="auto"/>
              <w:jc w:val="both"/>
              <w:rPr>
                <w:rFonts w:eastAsia="標楷體"/>
                <w:szCs w:val="24"/>
              </w:rPr>
            </w:pPr>
          </w:p>
        </w:tc>
        <w:tc>
          <w:tcPr>
            <w:tcW w:w="574" w:type="dxa"/>
            <w:vAlign w:val="center"/>
          </w:tcPr>
          <w:p w14:paraId="42EF6877" w14:textId="77777777" w:rsidR="007D221E" w:rsidRPr="00A833A8" w:rsidRDefault="007D221E" w:rsidP="007D221E">
            <w:pPr>
              <w:kinsoku w:val="0"/>
              <w:snapToGrid w:val="0"/>
              <w:spacing w:line="240" w:lineRule="auto"/>
              <w:jc w:val="center"/>
              <w:rPr>
                <w:rFonts w:eastAsia="標楷體"/>
                <w:szCs w:val="24"/>
              </w:rPr>
            </w:pPr>
          </w:p>
        </w:tc>
      </w:tr>
      <w:tr w:rsidR="009832D4" w:rsidRPr="00A833A8" w14:paraId="450FDCC4" w14:textId="77777777" w:rsidTr="002438B3">
        <w:trPr>
          <w:trHeight w:val="567"/>
        </w:trPr>
        <w:tc>
          <w:tcPr>
            <w:tcW w:w="931" w:type="dxa"/>
            <w:vAlign w:val="center"/>
          </w:tcPr>
          <w:p w14:paraId="69379BFA" w14:textId="77777777" w:rsidR="007D221E" w:rsidRPr="00A833A8" w:rsidRDefault="007D221E" w:rsidP="007D221E">
            <w:pPr>
              <w:kinsoku w:val="0"/>
              <w:snapToGrid w:val="0"/>
              <w:spacing w:line="240" w:lineRule="auto"/>
              <w:ind w:leftChars="20" w:left="48"/>
              <w:rPr>
                <w:rFonts w:eastAsia="標楷體"/>
                <w:szCs w:val="24"/>
              </w:rPr>
            </w:pPr>
            <w:r w:rsidRPr="00A833A8">
              <w:rPr>
                <w:rFonts w:eastAsia="標楷體"/>
                <w:szCs w:val="24"/>
              </w:rPr>
              <w:t>待聘研發人員</w:t>
            </w:r>
          </w:p>
        </w:tc>
        <w:tc>
          <w:tcPr>
            <w:tcW w:w="567" w:type="dxa"/>
            <w:vAlign w:val="center"/>
          </w:tcPr>
          <w:p w14:paraId="1567AB5A" w14:textId="77777777" w:rsidR="007D221E" w:rsidRPr="00A833A8" w:rsidRDefault="007D221E" w:rsidP="007D221E">
            <w:pPr>
              <w:kinsoku w:val="0"/>
              <w:snapToGrid w:val="0"/>
              <w:spacing w:line="240" w:lineRule="auto"/>
              <w:jc w:val="center"/>
              <w:rPr>
                <w:rFonts w:eastAsia="標楷體"/>
                <w:szCs w:val="24"/>
              </w:rPr>
            </w:pPr>
            <w:r w:rsidRPr="00A833A8">
              <w:rPr>
                <w:rFonts w:eastAsia="標楷體"/>
                <w:szCs w:val="24"/>
              </w:rPr>
              <w:t>9</w:t>
            </w:r>
          </w:p>
        </w:tc>
        <w:tc>
          <w:tcPr>
            <w:tcW w:w="1079" w:type="dxa"/>
            <w:vAlign w:val="center"/>
          </w:tcPr>
          <w:p w14:paraId="452553E4" w14:textId="77777777" w:rsidR="007D221E" w:rsidRPr="00A833A8" w:rsidRDefault="007D221E" w:rsidP="007D221E">
            <w:pPr>
              <w:kinsoku w:val="0"/>
              <w:snapToGrid w:val="0"/>
              <w:spacing w:line="240" w:lineRule="auto"/>
              <w:jc w:val="center"/>
              <w:rPr>
                <w:rFonts w:eastAsia="標楷體"/>
                <w:szCs w:val="24"/>
              </w:rPr>
            </w:pPr>
            <w:r w:rsidRPr="00A833A8">
              <w:rPr>
                <w:rFonts w:eastAsia="標楷體"/>
                <w:szCs w:val="24"/>
              </w:rPr>
              <w:t>-</w:t>
            </w:r>
          </w:p>
        </w:tc>
        <w:tc>
          <w:tcPr>
            <w:tcW w:w="1080" w:type="dxa"/>
            <w:vAlign w:val="center"/>
          </w:tcPr>
          <w:p w14:paraId="44103482" w14:textId="77777777" w:rsidR="007D221E" w:rsidRPr="00A833A8" w:rsidRDefault="007D221E" w:rsidP="007D221E">
            <w:pPr>
              <w:kinsoku w:val="0"/>
              <w:snapToGrid w:val="0"/>
              <w:spacing w:line="240" w:lineRule="auto"/>
              <w:jc w:val="both"/>
              <w:rPr>
                <w:rFonts w:eastAsia="標楷體"/>
                <w:szCs w:val="24"/>
              </w:rPr>
            </w:pPr>
            <w:r w:rsidRPr="00A833A8">
              <w:rPr>
                <w:rFonts w:eastAsia="標楷體"/>
                <w:szCs w:val="24"/>
              </w:rPr>
              <w:t>-</w:t>
            </w:r>
          </w:p>
        </w:tc>
        <w:tc>
          <w:tcPr>
            <w:tcW w:w="963" w:type="dxa"/>
            <w:vAlign w:val="center"/>
          </w:tcPr>
          <w:p w14:paraId="3CBB4188" w14:textId="77777777" w:rsidR="007D221E" w:rsidRPr="00A833A8" w:rsidRDefault="007D221E" w:rsidP="007D221E">
            <w:pPr>
              <w:kinsoku w:val="0"/>
              <w:snapToGrid w:val="0"/>
              <w:spacing w:line="240" w:lineRule="auto"/>
              <w:jc w:val="both"/>
              <w:rPr>
                <w:rFonts w:eastAsia="標楷體"/>
                <w:szCs w:val="24"/>
              </w:rPr>
            </w:pPr>
            <w:r w:rsidRPr="00A833A8">
              <w:rPr>
                <w:rFonts w:eastAsia="標楷體"/>
                <w:szCs w:val="24"/>
              </w:rPr>
              <w:t>-</w:t>
            </w:r>
          </w:p>
        </w:tc>
        <w:tc>
          <w:tcPr>
            <w:tcW w:w="1476" w:type="dxa"/>
            <w:vAlign w:val="center"/>
          </w:tcPr>
          <w:p w14:paraId="76CDE43B" w14:textId="77777777" w:rsidR="007D221E" w:rsidRPr="00A833A8" w:rsidRDefault="007D221E" w:rsidP="007D221E">
            <w:pPr>
              <w:kinsoku w:val="0"/>
              <w:snapToGrid w:val="0"/>
              <w:spacing w:line="240" w:lineRule="auto"/>
              <w:jc w:val="both"/>
              <w:rPr>
                <w:rFonts w:eastAsia="標楷體"/>
                <w:szCs w:val="24"/>
              </w:rPr>
            </w:pPr>
            <w:r w:rsidRPr="00A833A8">
              <w:rPr>
                <w:rFonts w:eastAsia="標楷體"/>
                <w:szCs w:val="24"/>
              </w:rPr>
              <w:t>-</w:t>
            </w:r>
          </w:p>
        </w:tc>
        <w:tc>
          <w:tcPr>
            <w:tcW w:w="1061" w:type="dxa"/>
            <w:vAlign w:val="center"/>
          </w:tcPr>
          <w:p w14:paraId="53B9A5DE" w14:textId="77777777" w:rsidR="007D221E" w:rsidRPr="00A833A8" w:rsidRDefault="007D221E" w:rsidP="007D221E">
            <w:pPr>
              <w:kinsoku w:val="0"/>
              <w:snapToGrid w:val="0"/>
              <w:spacing w:line="240" w:lineRule="auto"/>
              <w:jc w:val="both"/>
              <w:rPr>
                <w:rFonts w:eastAsia="標楷體"/>
                <w:szCs w:val="24"/>
              </w:rPr>
            </w:pPr>
            <w:r w:rsidRPr="00A833A8">
              <w:rPr>
                <w:rFonts w:eastAsia="標楷體"/>
                <w:szCs w:val="24"/>
              </w:rPr>
              <w:t>-</w:t>
            </w:r>
          </w:p>
        </w:tc>
        <w:tc>
          <w:tcPr>
            <w:tcW w:w="766" w:type="dxa"/>
            <w:vAlign w:val="center"/>
          </w:tcPr>
          <w:p w14:paraId="141D07FF" w14:textId="77777777" w:rsidR="007D221E" w:rsidRPr="00A833A8" w:rsidRDefault="007D221E" w:rsidP="007D221E">
            <w:pPr>
              <w:kinsoku w:val="0"/>
              <w:snapToGrid w:val="0"/>
              <w:spacing w:line="240" w:lineRule="auto"/>
              <w:jc w:val="center"/>
              <w:rPr>
                <w:rFonts w:eastAsia="標楷體"/>
                <w:szCs w:val="24"/>
              </w:rPr>
            </w:pPr>
            <w:r w:rsidRPr="00A833A8">
              <w:rPr>
                <w:rFonts w:eastAsia="標楷體"/>
                <w:szCs w:val="24"/>
              </w:rPr>
              <w:t>-</w:t>
            </w:r>
          </w:p>
        </w:tc>
        <w:tc>
          <w:tcPr>
            <w:tcW w:w="1638" w:type="dxa"/>
            <w:vAlign w:val="center"/>
          </w:tcPr>
          <w:p w14:paraId="38C88D04" w14:textId="77777777" w:rsidR="007D221E" w:rsidRPr="00A833A8" w:rsidRDefault="007D221E" w:rsidP="007D221E">
            <w:pPr>
              <w:kinsoku w:val="0"/>
              <w:snapToGrid w:val="0"/>
              <w:spacing w:line="240" w:lineRule="auto"/>
              <w:jc w:val="both"/>
              <w:rPr>
                <w:rFonts w:eastAsia="標楷體"/>
                <w:szCs w:val="24"/>
              </w:rPr>
            </w:pPr>
          </w:p>
        </w:tc>
        <w:tc>
          <w:tcPr>
            <w:tcW w:w="574" w:type="dxa"/>
            <w:vAlign w:val="center"/>
          </w:tcPr>
          <w:p w14:paraId="00D6A1F5" w14:textId="77777777" w:rsidR="007D221E" w:rsidRPr="00A833A8" w:rsidRDefault="007D221E" w:rsidP="007D221E">
            <w:pPr>
              <w:kinsoku w:val="0"/>
              <w:snapToGrid w:val="0"/>
              <w:spacing w:line="240" w:lineRule="auto"/>
              <w:jc w:val="center"/>
              <w:rPr>
                <w:rFonts w:eastAsia="標楷體"/>
                <w:szCs w:val="24"/>
              </w:rPr>
            </w:pPr>
          </w:p>
        </w:tc>
      </w:tr>
      <w:tr w:rsidR="009832D4" w:rsidRPr="00A833A8" w14:paraId="54CCD838" w14:textId="77777777" w:rsidTr="00FB76DA">
        <w:trPr>
          <w:trHeight w:val="567"/>
        </w:trPr>
        <w:tc>
          <w:tcPr>
            <w:tcW w:w="9561" w:type="dxa"/>
            <w:gridSpan w:val="9"/>
            <w:vAlign w:val="center"/>
          </w:tcPr>
          <w:p w14:paraId="0C951DDB" w14:textId="77777777" w:rsidR="007D221E" w:rsidRPr="00A833A8" w:rsidRDefault="007D221E" w:rsidP="007D221E">
            <w:pPr>
              <w:kinsoku w:val="0"/>
              <w:snapToGrid w:val="0"/>
              <w:spacing w:line="240" w:lineRule="auto"/>
              <w:jc w:val="center"/>
              <w:rPr>
                <w:rFonts w:eastAsia="標楷體"/>
                <w:szCs w:val="24"/>
              </w:rPr>
            </w:pPr>
            <w:r w:rsidRPr="00A833A8">
              <w:rPr>
                <w:rFonts w:eastAsia="標楷體"/>
                <w:szCs w:val="24"/>
              </w:rPr>
              <w:t>合</w:t>
            </w:r>
            <w:r w:rsidRPr="00A833A8">
              <w:rPr>
                <w:rFonts w:eastAsia="標楷體"/>
                <w:szCs w:val="24"/>
              </w:rPr>
              <w:t xml:space="preserve"> </w:t>
            </w:r>
            <w:r w:rsidRPr="00A833A8">
              <w:rPr>
                <w:rFonts w:eastAsia="標楷體"/>
                <w:szCs w:val="24"/>
              </w:rPr>
              <w:t>計</w:t>
            </w:r>
          </w:p>
        </w:tc>
        <w:tc>
          <w:tcPr>
            <w:tcW w:w="574" w:type="dxa"/>
            <w:vAlign w:val="center"/>
          </w:tcPr>
          <w:p w14:paraId="4FA7008C" w14:textId="77777777" w:rsidR="007D221E" w:rsidRPr="00A833A8" w:rsidRDefault="007D221E" w:rsidP="007D221E">
            <w:pPr>
              <w:kinsoku w:val="0"/>
              <w:snapToGrid w:val="0"/>
              <w:spacing w:line="240" w:lineRule="auto"/>
              <w:jc w:val="center"/>
              <w:rPr>
                <w:rFonts w:eastAsia="標楷體"/>
                <w:szCs w:val="24"/>
              </w:rPr>
            </w:pPr>
            <w:r w:rsidRPr="00A833A8">
              <w:rPr>
                <w:rFonts w:eastAsia="標楷體"/>
                <w:szCs w:val="24"/>
              </w:rPr>
              <w:fldChar w:fldCharType="begin"/>
            </w:r>
            <w:r w:rsidRPr="00A833A8">
              <w:rPr>
                <w:rFonts w:eastAsia="標楷體"/>
                <w:szCs w:val="24"/>
              </w:rPr>
              <w:instrText xml:space="preserve"> =SUM(ABOVE) </w:instrText>
            </w:r>
            <w:r w:rsidRPr="00A833A8">
              <w:rPr>
                <w:rFonts w:eastAsia="標楷體"/>
                <w:szCs w:val="24"/>
              </w:rPr>
              <w:fldChar w:fldCharType="separate"/>
            </w:r>
            <w:r w:rsidRPr="00A833A8">
              <w:rPr>
                <w:rFonts w:eastAsia="標楷體"/>
                <w:noProof/>
                <w:szCs w:val="24"/>
              </w:rPr>
              <w:t>0</w:t>
            </w:r>
            <w:r w:rsidRPr="00A833A8">
              <w:rPr>
                <w:rFonts w:eastAsia="標楷體"/>
                <w:szCs w:val="24"/>
              </w:rPr>
              <w:fldChar w:fldCharType="end"/>
            </w:r>
          </w:p>
        </w:tc>
      </w:tr>
    </w:tbl>
    <w:p w14:paraId="518FC29F" w14:textId="77777777" w:rsidR="007D221E" w:rsidRPr="00A833A8" w:rsidRDefault="007D221E" w:rsidP="007D221E">
      <w:pPr>
        <w:widowControl/>
        <w:adjustRightInd/>
        <w:spacing w:line="240" w:lineRule="auto"/>
        <w:textAlignment w:val="auto"/>
        <w:rPr>
          <w:rFonts w:eastAsia="標楷體"/>
          <w:szCs w:val="24"/>
        </w:rPr>
      </w:pPr>
      <w:r w:rsidRPr="00A833A8">
        <w:rPr>
          <w:rFonts w:eastAsia="標楷體"/>
          <w:szCs w:val="24"/>
        </w:rPr>
        <w:t>註：</w:t>
      </w:r>
      <w:r w:rsidRPr="00A833A8">
        <w:rPr>
          <w:rFonts w:eastAsia="標楷體"/>
          <w:szCs w:val="24"/>
        </w:rPr>
        <w:t>1.</w:t>
      </w:r>
      <w:r w:rsidRPr="00A833A8">
        <w:rPr>
          <w:rFonts w:eastAsia="標楷體"/>
          <w:szCs w:val="24"/>
        </w:rPr>
        <w:t>請分別填列各申請單位資料。</w:t>
      </w:r>
    </w:p>
    <w:p w14:paraId="132A2548" w14:textId="77777777" w:rsidR="007D221E" w:rsidRPr="00A833A8" w:rsidRDefault="007D221E" w:rsidP="007D221E">
      <w:pPr>
        <w:widowControl/>
        <w:adjustRightInd/>
        <w:spacing w:line="240" w:lineRule="auto"/>
        <w:ind w:leftChars="199" w:left="658" w:hangingChars="75" w:hanging="180"/>
        <w:textAlignment w:val="auto"/>
        <w:rPr>
          <w:rFonts w:eastAsia="標楷體"/>
          <w:szCs w:val="24"/>
        </w:rPr>
      </w:pPr>
      <w:r w:rsidRPr="00A833A8">
        <w:rPr>
          <w:rFonts w:eastAsia="標楷體"/>
          <w:szCs w:val="24"/>
        </w:rPr>
        <w:t>2.</w:t>
      </w:r>
      <w:r w:rsidRPr="00A833A8">
        <w:rPr>
          <w:rFonts w:eastAsia="標楷體"/>
          <w:szCs w:val="24"/>
        </w:rPr>
        <w:t>各申請單位之待聘人員以不超過投入總創新研發人數之</w:t>
      </w:r>
      <w:r w:rsidRPr="00A833A8">
        <w:rPr>
          <w:rFonts w:eastAsia="標楷體"/>
          <w:szCs w:val="24"/>
        </w:rPr>
        <w:t>30%</w:t>
      </w:r>
      <w:r w:rsidRPr="00A833A8">
        <w:rPr>
          <w:rFonts w:eastAsia="標楷體"/>
          <w:szCs w:val="24"/>
        </w:rPr>
        <w:t>為原則。</w:t>
      </w:r>
    </w:p>
    <w:p w14:paraId="52E4F4A0" w14:textId="77777777" w:rsidR="007D221E" w:rsidRPr="00A833A8" w:rsidRDefault="007D221E" w:rsidP="007D221E">
      <w:pPr>
        <w:widowControl/>
        <w:adjustRightInd/>
        <w:spacing w:line="240" w:lineRule="auto"/>
        <w:ind w:leftChars="199" w:left="658" w:hangingChars="75" w:hanging="180"/>
        <w:textAlignment w:val="auto"/>
        <w:rPr>
          <w:rFonts w:eastAsia="標楷體"/>
          <w:szCs w:val="24"/>
        </w:rPr>
        <w:sectPr w:rsidR="007D221E" w:rsidRPr="00A833A8" w:rsidSect="007D221E">
          <w:footerReference w:type="default" r:id="rId19"/>
          <w:pgSz w:w="11907" w:h="16840" w:code="9"/>
          <w:pgMar w:top="1191" w:right="1276" w:bottom="1191" w:left="1276" w:header="720" w:footer="720" w:gutter="0"/>
          <w:pgNumType w:start="1"/>
          <w:cols w:space="425"/>
          <w:docGrid w:linePitch="326"/>
        </w:sectPr>
      </w:pPr>
      <w:r w:rsidRPr="00A833A8">
        <w:rPr>
          <w:rFonts w:eastAsia="標楷體"/>
          <w:szCs w:val="24"/>
        </w:rPr>
        <w:t>3.</w:t>
      </w:r>
      <w:r w:rsidRPr="00A833A8">
        <w:rPr>
          <w:rFonts w:eastAsia="標楷體"/>
          <w:szCs w:val="24"/>
        </w:rPr>
        <w:t>本計畫全部投入研究發展人員應列明。</w:t>
      </w:r>
      <w:bookmarkStart w:id="145" w:name="_Toc370470713"/>
      <w:bookmarkEnd w:id="66"/>
      <w:bookmarkEnd w:id="67"/>
      <w:bookmarkEnd w:id="68"/>
      <w:bookmarkEnd w:id="69"/>
      <w:bookmarkEnd w:id="70"/>
    </w:p>
    <w:p w14:paraId="3489842E" w14:textId="77777777" w:rsidR="007D221E" w:rsidRPr="00A833A8" w:rsidRDefault="007D221E" w:rsidP="00015682">
      <w:pPr>
        <w:pStyle w:val="2"/>
        <w:spacing w:after="120"/>
        <w:rPr>
          <w:b/>
          <w:bCs/>
          <w:kern w:val="52"/>
          <w:sz w:val="28"/>
          <w:szCs w:val="24"/>
        </w:rPr>
      </w:pPr>
      <w:bookmarkStart w:id="146" w:name="_Toc176383304"/>
      <w:bookmarkStart w:id="147" w:name="_Toc177034255"/>
      <w:bookmarkStart w:id="148" w:name="_Toc177034881"/>
      <w:bookmarkStart w:id="149" w:name="_Toc177035199"/>
      <w:bookmarkStart w:id="150" w:name="_Toc177036322"/>
      <w:bookmarkStart w:id="151" w:name="_Toc177036530"/>
      <w:bookmarkStart w:id="152" w:name="_Toc108191847"/>
      <w:bookmarkStart w:id="153" w:name="_Toc108192867"/>
      <w:bookmarkStart w:id="154" w:name="_Toc108192942"/>
      <w:bookmarkStart w:id="155" w:name="_Toc108192976"/>
      <w:r w:rsidRPr="00A833A8">
        <w:rPr>
          <w:b/>
          <w:bCs/>
          <w:kern w:val="52"/>
          <w:sz w:val="28"/>
          <w:szCs w:val="24"/>
        </w:rPr>
        <w:lastRenderedPageBreak/>
        <w:t>參、計畫經費需求</w:t>
      </w:r>
      <w:r w:rsidRPr="00A833A8">
        <w:rPr>
          <w:b/>
          <w:bCs/>
          <w:kern w:val="52"/>
          <w:sz w:val="28"/>
          <w:szCs w:val="24"/>
        </w:rPr>
        <w:t>(</w:t>
      </w:r>
      <w:r w:rsidRPr="00A833A8">
        <w:rPr>
          <w:b/>
          <w:bCs/>
          <w:kern w:val="52"/>
          <w:sz w:val="28"/>
          <w:szCs w:val="24"/>
        </w:rPr>
        <w:t>可至計畫網頁下載試算表輔助填寫</w:t>
      </w:r>
      <w:r w:rsidRPr="00A833A8">
        <w:rPr>
          <w:b/>
          <w:bCs/>
          <w:kern w:val="52"/>
          <w:sz w:val="28"/>
          <w:szCs w:val="24"/>
        </w:rPr>
        <w:t>)</w:t>
      </w:r>
      <w:bookmarkEnd w:id="146"/>
      <w:bookmarkEnd w:id="147"/>
      <w:bookmarkEnd w:id="148"/>
      <w:bookmarkEnd w:id="149"/>
      <w:bookmarkEnd w:id="150"/>
      <w:bookmarkEnd w:id="151"/>
    </w:p>
    <w:p w14:paraId="1AA09B53" w14:textId="77777777" w:rsidR="007D221E" w:rsidRPr="00A833A8" w:rsidRDefault="007D221E" w:rsidP="00EE7D51">
      <w:pPr>
        <w:keepNext/>
        <w:numPr>
          <w:ilvl w:val="0"/>
          <w:numId w:val="23"/>
        </w:numPr>
        <w:spacing w:afterLines="50" w:after="120" w:line="240" w:lineRule="exact"/>
        <w:jc w:val="both"/>
        <w:outlineLvl w:val="1"/>
        <w:rPr>
          <w:rFonts w:eastAsia="標楷體"/>
          <w:szCs w:val="24"/>
        </w:rPr>
      </w:pPr>
      <w:bookmarkStart w:id="156" w:name="_Toc176383305"/>
      <w:r w:rsidRPr="00A833A8">
        <w:rPr>
          <w:rFonts w:eastAsia="標楷體"/>
          <w:szCs w:val="24"/>
        </w:rPr>
        <w:t>各科目預算編列表</w:t>
      </w:r>
      <w:bookmarkEnd w:id="145"/>
      <w:r w:rsidRPr="00A833A8">
        <w:rPr>
          <w:rFonts w:eastAsia="標楷體"/>
          <w:szCs w:val="24"/>
        </w:rPr>
        <w:t>(</w:t>
      </w:r>
      <w:r w:rsidRPr="00A833A8">
        <w:rPr>
          <w:rFonts w:eastAsia="標楷體"/>
          <w:szCs w:val="24"/>
        </w:rPr>
        <w:t>請分別填列各申請單位資料</w:t>
      </w:r>
      <w:r w:rsidRPr="00A833A8">
        <w:rPr>
          <w:rFonts w:eastAsia="標楷體"/>
          <w:szCs w:val="24"/>
        </w:rPr>
        <w:t>)</w:t>
      </w:r>
      <w:bookmarkEnd w:id="152"/>
      <w:bookmarkEnd w:id="153"/>
      <w:bookmarkEnd w:id="154"/>
      <w:bookmarkEnd w:id="155"/>
      <w:bookmarkEnd w:id="156"/>
    </w:p>
    <w:p w14:paraId="1E7384FD" w14:textId="77777777" w:rsidR="007D221E" w:rsidRPr="00A833A8" w:rsidRDefault="007D221E" w:rsidP="007D221E">
      <w:pPr>
        <w:adjustRightInd/>
        <w:spacing w:beforeLines="100" w:before="240" w:line="240" w:lineRule="exact"/>
        <w:ind w:firstLineChars="100" w:firstLine="240"/>
        <w:jc w:val="both"/>
        <w:textAlignment w:val="auto"/>
        <w:rPr>
          <w:rFonts w:eastAsia="標楷體"/>
          <w:szCs w:val="24"/>
        </w:rPr>
      </w:pPr>
      <w:r w:rsidRPr="00A833A8">
        <w:rPr>
          <w:rFonts w:eastAsia="標楷體"/>
          <w:szCs w:val="24"/>
        </w:rPr>
        <w:t>OOO</w:t>
      </w:r>
      <w:r w:rsidRPr="00A833A8">
        <w:rPr>
          <w:rFonts w:eastAsia="標楷體"/>
          <w:szCs w:val="24"/>
        </w:rPr>
        <w:t>公司</w:t>
      </w:r>
    </w:p>
    <w:tbl>
      <w:tblPr>
        <w:tblW w:w="14480"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594"/>
        <w:gridCol w:w="1032"/>
        <w:gridCol w:w="1033"/>
        <w:gridCol w:w="1035"/>
        <w:gridCol w:w="1033"/>
        <w:gridCol w:w="1033"/>
        <w:gridCol w:w="1033"/>
        <w:gridCol w:w="1033"/>
        <w:gridCol w:w="13"/>
        <w:gridCol w:w="1020"/>
        <w:gridCol w:w="1033"/>
        <w:gridCol w:w="1033"/>
        <w:gridCol w:w="1033"/>
        <w:gridCol w:w="1522"/>
      </w:tblGrid>
      <w:tr w:rsidR="009832D4" w:rsidRPr="00A833A8" w14:paraId="2E9CC17F" w14:textId="77777777" w:rsidTr="00F83835">
        <w:trPr>
          <w:trHeight w:val="20"/>
        </w:trPr>
        <w:tc>
          <w:tcPr>
            <w:tcW w:w="14480" w:type="dxa"/>
            <w:gridSpan w:val="14"/>
            <w:tcBorders>
              <w:top w:val="nil"/>
              <w:left w:val="nil"/>
              <w:bottom w:val="nil"/>
              <w:right w:val="nil"/>
            </w:tcBorders>
            <w:noWrap/>
            <w:vAlign w:val="center"/>
            <w:hideMark/>
          </w:tcPr>
          <w:p w14:paraId="50C19C79" w14:textId="77777777" w:rsidR="007D221E" w:rsidRPr="00A833A8" w:rsidRDefault="007D221E" w:rsidP="00EE7D51">
            <w:pPr>
              <w:numPr>
                <w:ilvl w:val="0"/>
                <w:numId w:val="50"/>
              </w:numPr>
              <w:kinsoku w:val="0"/>
              <w:spacing w:line="400" w:lineRule="exact"/>
              <w:ind w:left="482" w:hanging="482"/>
              <w:jc w:val="both"/>
              <w:rPr>
                <w:rFonts w:eastAsia="標楷體"/>
                <w:szCs w:val="24"/>
              </w:rPr>
            </w:pPr>
            <w:r w:rsidRPr="00A833A8">
              <w:rPr>
                <w:rFonts w:eastAsia="標楷體"/>
                <w:szCs w:val="24"/>
              </w:rPr>
              <w:t>創新或研究發展人員之人事費</w:t>
            </w:r>
          </w:p>
        </w:tc>
      </w:tr>
      <w:tr w:rsidR="009832D4" w:rsidRPr="00A833A8" w14:paraId="0441C88C" w14:textId="77777777" w:rsidTr="00F83835">
        <w:trPr>
          <w:trHeight w:val="20"/>
        </w:trPr>
        <w:tc>
          <w:tcPr>
            <w:tcW w:w="14480" w:type="dxa"/>
            <w:gridSpan w:val="14"/>
            <w:tcBorders>
              <w:top w:val="nil"/>
              <w:left w:val="nil"/>
              <w:right w:val="nil"/>
            </w:tcBorders>
            <w:noWrap/>
            <w:vAlign w:val="center"/>
            <w:hideMark/>
          </w:tcPr>
          <w:p w14:paraId="4EB8026C" w14:textId="77777777" w:rsidR="007D221E" w:rsidRPr="00A833A8" w:rsidRDefault="007D221E" w:rsidP="007D221E">
            <w:pPr>
              <w:widowControl/>
              <w:adjustRightInd/>
              <w:snapToGrid w:val="0"/>
              <w:spacing w:line="240" w:lineRule="auto"/>
              <w:jc w:val="right"/>
              <w:textAlignment w:val="auto"/>
              <w:rPr>
                <w:rFonts w:eastAsia="標楷體"/>
                <w:szCs w:val="24"/>
              </w:rPr>
            </w:pPr>
            <w:r w:rsidRPr="00A833A8">
              <w:rPr>
                <w:rFonts w:eastAsia="標楷體"/>
                <w:szCs w:val="24"/>
              </w:rPr>
              <w:t>單位：千元</w:t>
            </w:r>
          </w:p>
        </w:tc>
      </w:tr>
      <w:tr w:rsidR="009832D4" w:rsidRPr="00A833A8" w14:paraId="1A885061" w14:textId="77777777" w:rsidTr="00F83835">
        <w:trPr>
          <w:trHeight w:val="369"/>
        </w:trPr>
        <w:tc>
          <w:tcPr>
            <w:tcW w:w="1594" w:type="dxa"/>
            <w:vMerge w:val="restart"/>
            <w:noWrap/>
            <w:vAlign w:val="center"/>
            <w:hideMark/>
          </w:tcPr>
          <w:p w14:paraId="6AB75822" w14:textId="77777777" w:rsidR="007D221E" w:rsidRPr="00A833A8" w:rsidRDefault="007D221E" w:rsidP="007D221E">
            <w:pPr>
              <w:widowControl/>
              <w:adjustRightInd/>
              <w:snapToGrid w:val="0"/>
              <w:spacing w:line="240" w:lineRule="auto"/>
              <w:jc w:val="center"/>
              <w:textAlignment w:val="auto"/>
              <w:rPr>
                <w:rFonts w:eastAsia="標楷體"/>
                <w:szCs w:val="24"/>
              </w:rPr>
            </w:pPr>
            <w:r w:rsidRPr="00A833A8">
              <w:rPr>
                <w:rFonts w:eastAsia="標楷體"/>
                <w:szCs w:val="24"/>
              </w:rPr>
              <w:t>職務別</w:t>
            </w:r>
          </w:p>
        </w:tc>
        <w:tc>
          <w:tcPr>
            <w:tcW w:w="3100" w:type="dxa"/>
            <w:gridSpan w:val="3"/>
            <w:noWrap/>
            <w:vAlign w:val="center"/>
            <w:hideMark/>
          </w:tcPr>
          <w:p w14:paraId="16BCEFD0" w14:textId="77777777" w:rsidR="007D221E" w:rsidRPr="00A833A8" w:rsidRDefault="007D221E" w:rsidP="007D221E">
            <w:pPr>
              <w:widowControl/>
              <w:adjustRightInd/>
              <w:snapToGrid w:val="0"/>
              <w:spacing w:line="240" w:lineRule="auto"/>
              <w:jc w:val="center"/>
              <w:textAlignment w:val="auto"/>
              <w:rPr>
                <w:rFonts w:eastAsia="標楷體"/>
                <w:szCs w:val="24"/>
              </w:rPr>
            </w:pPr>
            <w:r w:rsidRPr="00A833A8">
              <w:rPr>
                <w:rFonts w:eastAsia="標楷體"/>
                <w:szCs w:val="24"/>
              </w:rPr>
              <w:t>平均月薪</w:t>
            </w:r>
            <w:r w:rsidRPr="00A833A8">
              <w:rPr>
                <w:rFonts w:eastAsia="標楷體"/>
                <w:szCs w:val="24"/>
              </w:rPr>
              <w:t>(A)</w:t>
            </w:r>
          </w:p>
        </w:tc>
        <w:tc>
          <w:tcPr>
            <w:tcW w:w="4145" w:type="dxa"/>
            <w:gridSpan w:val="5"/>
            <w:noWrap/>
            <w:vAlign w:val="center"/>
            <w:hideMark/>
          </w:tcPr>
          <w:p w14:paraId="6948C1C5" w14:textId="77777777" w:rsidR="007D221E" w:rsidRPr="00A833A8" w:rsidRDefault="007D221E" w:rsidP="007D221E">
            <w:pPr>
              <w:widowControl/>
              <w:adjustRightInd/>
              <w:snapToGrid w:val="0"/>
              <w:spacing w:line="240" w:lineRule="auto"/>
              <w:jc w:val="center"/>
              <w:textAlignment w:val="auto"/>
              <w:rPr>
                <w:rFonts w:eastAsia="標楷體"/>
                <w:szCs w:val="24"/>
              </w:rPr>
            </w:pPr>
            <w:r w:rsidRPr="00A833A8">
              <w:rPr>
                <w:rFonts w:eastAsia="標楷體"/>
                <w:szCs w:val="24"/>
              </w:rPr>
              <w:t>人月數</w:t>
            </w:r>
            <w:r w:rsidRPr="00A833A8">
              <w:rPr>
                <w:rFonts w:eastAsia="標楷體"/>
                <w:szCs w:val="24"/>
              </w:rPr>
              <w:t>(B)</w:t>
            </w:r>
          </w:p>
        </w:tc>
        <w:tc>
          <w:tcPr>
            <w:tcW w:w="4119" w:type="dxa"/>
            <w:gridSpan w:val="4"/>
            <w:noWrap/>
            <w:vAlign w:val="center"/>
            <w:hideMark/>
          </w:tcPr>
          <w:p w14:paraId="273EA026" w14:textId="77777777" w:rsidR="007D221E" w:rsidRPr="00A833A8" w:rsidRDefault="007D221E" w:rsidP="007D221E">
            <w:pPr>
              <w:widowControl/>
              <w:adjustRightInd/>
              <w:snapToGrid w:val="0"/>
              <w:spacing w:line="240" w:lineRule="auto"/>
              <w:jc w:val="center"/>
              <w:textAlignment w:val="auto"/>
              <w:rPr>
                <w:rFonts w:eastAsia="標楷體"/>
                <w:szCs w:val="24"/>
              </w:rPr>
            </w:pPr>
            <w:r w:rsidRPr="00A833A8">
              <w:rPr>
                <w:rFonts w:eastAsia="標楷體"/>
                <w:szCs w:val="24"/>
              </w:rPr>
              <w:t>人事費概算</w:t>
            </w:r>
            <w:r w:rsidRPr="00A833A8">
              <w:rPr>
                <w:rFonts w:eastAsia="標楷體"/>
                <w:szCs w:val="24"/>
              </w:rPr>
              <w:t>(A×B)</w:t>
            </w:r>
          </w:p>
        </w:tc>
        <w:tc>
          <w:tcPr>
            <w:tcW w:w="1522" w:type="dxa"/>
            <w:vMerge w:val="restart"/>
            <w:noWrap/>
            <w:vAlign w:val="center"/>
            <w:hideMark/>
          </w:tcPr>
          <w:p w14:paraId="289295C4" w14:textId="77777777" w:rsidR="007D221E" w:rsidRPr="00A833A8" w:rsidRDefault="007D221E" w:rsidP="007D221E">
            <w:pPr>
              <w:widowControl/>
              <w:adjustRightInd/>
              <w:snapToGrid w:val="0"/>
              <w:spacing w:line="240" w:lineRule="auto"/>
              <w:jc w:val="center"/>
              <w:textAlignment w:val="auto"/>
              <w:rPr>
                <w:rFonts w:eastAsia="標楷體"/>
                <w:szCs w:val="24"/>
              </w:rPr>
            </w:pPr>
            <w:r w:rsidRPr="00A833A8">
              <w:rPr>
                <w:rFonts w:eastAsia="標楷體"/>
                <w:szCs w:val="24"/>
              </w:rPr>
              <w:t>備註</w:t>
            </w:r>
          </w:p>
        </w:tc>
      </w:tr>
      <w:tr w:rsidR="009832D4" w:rsidRPr="00A833A8" w14:paraId="7B3AB626" w14:textId="77777777" w:rsidTr="00F83835">
        <w:trPr>
          <w:trHeight w:val="369"/>
        </w:trPr>
        <w:tc>
          <w:tcPr>
            <w:tcW w:w="1594" w:type="dxa"/>
            <w:vMerge/>
            <w:tcBorders>
              <w:bottom w:val="single" w:sz="4" w:space="0" w:color="auto"/>
            </w:tcBorders>
            <w:vAlign w:val="center"/>
            <w:hideMark/>
          </w:tcPr>
          <w:p w14:paraId="7A805A59" w14:textId="77777777" w:rsidR="007D221E" w:rsidRPr="00A833A8" w:rsidRDefault="007D221E" w:rsidP="007D221E">
            <w:pPr>
              <w:widowControl/>
              <w:adjustRightInd/>
              <w:snapToGrid w:val="0"/>
              <w:spacing w:line="240" w:lineRule="auto"/>
              <w:textAlignment w:val="auto"/>
              <w:rPr>
                <w:rFonts w:eastAsia="標楷體"/>
                <w:szCs w:val="24"/>
              </w:rPr>
            </w:pPr>
          </w:p>
        </w:tc>
        <w:tc>
          <w:tcPr>
            <w:tcW w:w="1032" w:type="dxa"/>
            <w:tcBorders>
              <w:bottom w:val="single" w:sz="4" w:space="0" w:color="auto"/>
            </w:tcBorders>
            <w:noWrap/>
            <w:vAlign w:val="center"/>
            <w:hideMark/>
          </w:tcPr>
          <w:p w14:paraId="2917029E" w14:textId="77777777" w:rsidR="007D221E" w:rsidRPr="00A833A8" w:rsidRDefault="007D221E" w:rsidP="007D221E">
            <w:pPr>
              <w:widowControl/>
              <w:adjustRightInd/>
              <w:snapToGrid w:val="0"/>
              <w:spacing w:line="240" w:lineRule="auto"/>
              <w:jc w:val="center"/>
              <w:textAlignment w:val="auto"/>
              <w:rPr>
                <w:rFonts w:eastAsia="標楷體"/>
                <w:szCs w:val="24"/>
              </w:rPr>
            </w:pPr>
            <w:r w:rsidRPr="00A833A8">
              <w:rPr>
                <w:rFonts w:eastAsia="標楷體"/>
                <w:szCs w:val="24"/>
              </w:rPr>
              <w:t>第</w:t>
            </w:r>
            <w:r w:rsidRPr="00A833A8">
              <w:rPr>
                <w:rFonts w:eastAsia="標楷體"/>
                <w:szCs w:val="24"/>
              </w:rPr>
              <w:t>1</w:t>
            </w:r>
            <w:r w:rsidRPr="00A833A8">
              <w:rPr>
                <w:rFonts w:eastAsia="標楷體"/>
                <w:szCs w:val="24"/>
              </w:rPr>
              <w:t>年度</w:t>
            </w:r>
          </w:p>
        </w:tc>
        <w:tc>
          <w:tcPr>
            <w:tcW w:w="1033" w:type="dxa"/>
            <w:tcBorders>
              <w:bottom w:val="single" w:sz="4" w:space="0" w:color="auto"/>
            </w:tcBorders>
            <w:noWrap/>
            <w:vAlign w:val="center"/>
            <w:hideMark/>
          </w:tcPr>
          <w:p w14:paraId="72CC2BA8" w14:textId="77777777" w:rsidR="007D221E" w:rsidRPr="00A833A8" w:rsidRDefault="007D221E" w:rsidP="007D221E">
            <w:pPr>
              <w:widowControl/>
              <w:adjustRightInd/>
              <w:snapToGrid w:val="0"/>
              <w:spacing w:line="240" w:lineRule="auto"/>
              <w:jc w:val="center"/>
              <w:textAlignment w:val="auto"/>
              <w:rPr>
                <w:rFonts w:eastAsia="標楷體"/>
                <w:szCs w:val="24"/>
              </w:rPr>
            </w:pPr>
            <w:r w:rsidRPr="00A833A8">
              <w:rPr>
                <w:rFonts w:eastAsia="標楷體"/>
                <w:szCs w:val="24"/>
              </w:rPr>
              <w:t>第</w:t>
            </w:r>
            <w:r w:rsidRPr="00A833A8">
              <w:rPr>
                <w:rFonts w:eastAsia="標楷體"/>
                <w:szCs w:val="24"/>
              </w:rPr>
              <w:t>2</w:t>
            </w:r>
            <w:r w:rsidRPr="00A833A8">
              <w:rPr>
                <w:rFonts w:eastAsia="標楷體"/>
                <w:szCs w:val="24"/>
              </w:rPr>
              <w:t>年度</w:t>
            </w:r>
          </w:p>
        </w:tc>
        <w:tc>
          <w:tcPr>
            <w:tcW w:w="1035" w:type="dxa"/>
            <w:tcBorders>
              <w:bottom w:val="single" w:sz="4" w:space="0" w:color="auto"/>
            </w:tcBorders>
            <w:noWrap/>
            <w:vAlign w:val="center"/>
            <w:hideMark/>
          </w:tcPr>
          <w:p w14:paraId="1DB3B815" w14:textId="77777777" w:rsidR="007D221E" w:rsidRPr="00A833A8" w:rsidRDefault="007D221E" w:rsidP="007D221E">
            <w:pPr>
              <w:widowControl/>
              <w:adjustRightInd/>
              <w:snapToGrid w:val="0"/>
              <w:spacing w:line="240" w:lineRule="auto"/>
              <w:jc w:val="center"/>
              <w:textAlignment w:val="auto"/>
              <w:rPr>
                <w:rFonts w:eastAsia="標楷體"/>
                <w:szCs w:val="24"/>
              </w:rPr>
            </w:pPr>
            <w:r w:rsidRPr="00A833A8">
              <w:rPr>
                <w:rFonts w:eastAsia="標楷體"/>
                <w:szCs w:val="24"/>
              </w:rPr>
              <w:t>第</w:t>
            </w:r>
            <w:r w:rsidRPr="00A833A8">
              <w:rPr>
                <w:rFonts w:eastAsia="標楷體"/>
                <w:szCs w:val="24"/>
              </w:rPr>
              <w:t>3</w:t>
            </w:r>
            <w:r w:rsidRPr="00A833A8">
              <w:rPr>
                <w:rFonts w:eastAsia="標楷體"/>
                <w:szCs w:val="24"/>
              </w:rPr>
              <w:t>年度</w:t>
            </w:r>
          </w:p>
        </w:tc>
        <w:tc>
          <w:tcPr>
            <w:tcW w:w="1033" w:type="dxa"/>
            <w:tcBorders>
              <w:bottom w:val="single" w:sz="4" w:space="0" w:color="auto"/>
            </w:tcBorders>
            <w:noWrap/>
            <w:vAlign w:val="center"/>
            <w:hideMark/>
          </w:tcPr>
          <w:p w14:paraId="12A9AE69" w14:textId="77777777" w:rsidR="007D221E" w:rsidRPr="00A833A8" w:rsidRDefault="007D221E" w:rsidP="007D221E">
            <w:pPr>
              <w:widowControl/>
              <w:adjustRightInd/>
              <w:snapToGrid w:val="0"/>
              <w:spacing w:line="240" w:lineRule="auto"/>
              <w:jc w:val="center"/>
              <w:textAlignment w:val="auto"/>
              <w:rPr>
                <w:rFonts w:eastAsia="標楷體"/>
                <w:szCs w:val="24"/>
              </w:rPr>
            </w:pPr>
            <w:r w:rsidRPr="00A833A8">
              <w:rPr>
                <w:rFonts w:eastAsia="標楷體"/>
                <w:szCs w:val="24"/>
              </w:rPr>
              <w:t>第</w:t>
            </w:r>
            <w:r w:rsidRPr="00A833A8">
              <w:rPr>
                <w:rFonts w:eastAsia="標楷體"/>
                <w:szCs w:val="24"/>
              </w:rPr>
              <w:t>1</w:t>
            </w:r>
            <w:r w:rsidRPr="00A833A8">
              <w:rPr>
                <w:rFonts w:eastAsia="標楷體"/>
                <w:szCs w:val="24"/>
              </w:rPr>
              <w:t>年度</w:t>
            </w:r>
          </w:p>
        </w:tc>
        <w:tc>
          <w:tcPr>
            <w:tcW w:w="1033" w:type="dxa"/>
            <w:tcBorders>
              <w:bottom w:val="single" w:sz="4" w:space="0" w:color="auto"/>
            </w:tcBorders>
            <w:noWrap/>
            <w:vAlign w:val="center"/>
            <w:hideMark/>
          </w:tcPr>
          <w:p w14:paraId="1294AF24" w14:textId="77777777" w:rsidR="007D221E" w:rsidRPr="00A833A8" w:rsidRDefault="007D221E" w:rsidP="007D221E">
            <w:pPr>
              <w:widowControl/>
              <w:adjustRightInd/>
              <w:snapToGrid w:val="0"/>
              <w:spacing w:line="240" w:lineRule="auto"/>
              <w:jc w:val="center"/>
              <w:textAlignment w:val="auto"/>
              <w:rPr>
                <w:rFonts w:eastAsia="標楷體"/>
                <w:szCs w:val="24"/>
              </w:rPr>
            </w:pPr>
            <w:r w:rsidRPr="00A833A8">
              <w:rPr>
                <w:rFonts w:eastAsia="標楷體"/>
                <w:szCs w:val="24"/>
              </w:rPr>
              <w:t>第</w:t>
            </w:r>
            <w:r w:rsidRPr="00A833A8">
              <w:rPr>
                <w:rFonts w:eastAsia="標楷體"/>
                <w:szCs w:val="24"/>
              </w:rPr>
              <w:t>2</w:t>
            </w:r>
            <w:r w:rsidRPr="00A833A8">
              <w:rPr>
                <w:rFonts w:eastAsia="標楷體"/>
                <w:szCs w:val="24"/>
              </w:rPr>
              <w:t>年度</w:t>
            </w:r>
          </w:p>
        </w:tc>
        <w:tc>
          <w:tcPr>
            <w:tcW w:w="1033" w:type="dxa"/>
            <w:tcBorders>
              <w:bottom w:val="single" w:sz="4" w:space="0" w:color="auto"/>
            </w:tcBorders>
            <w:noWrap/>
            <w:vAlign w:val="center"/>
            <w:hideMark/>
          </w:tcPr>
          <w:p w14:paraId="6D0FA602" w14:textId="77777777" w:rsidR="007D221E" w:rsidRPr="00A833A8" w:rsidRDefault="007D221E" w:rsidP="007D221E">
            <w:pPr>
              <w:widowControl/>
              <w:adjustRightInd/>
              <w:snapToGrid w:val="0"/>
              <w:spacing w:line="240" w:lineRule="auto"/>
              <w:jc w:val="center"/>
              <w:textAlignment w:val="auto"/>
              <w:rPr>
                <w:rFonts w:eastAsia="標楷體"/>
                <w:szCs w:val="24"/>
              </w:rPr>
            </w:pPr>
            <w:r w:rsidRPr="00A833A8">
              <w:rPr>
                <w:rFonts w:eastAsia="標楷體"/>
                <w:szCs w:val="24"/>
              </w:rPr>
              <w:t>第</w:t>
            </w:r>
            <w:r w:rsidRPr="00A833A8">
              <w:rPr>
                <w:rFonts w:eastAsia="標楷體"/>
                <w:szCs w:val="24"/>
              </w:rPr>
              <w:t>3</w:t>
            </w:r>
            <w:r w:rsidRPr="00A833A8">
              <w:rPr>
                <w:rFonts w:eastAsia="標楷體"/>
                <w:szCs w:val="24"/>
              </w:rPr>
              <w:t>年度</w:t>
            </w:r>
          </w:p>
        </w:tc>
        <w:tc>
          <w:tcPr>
            <w:tcW w:w="1033" w:type="dxa"/>
            <w:tcBorders>
              <w:bottom w:val="single" w:sz="4" w:space="0" w:color="auto"/>
            </w:tcBorders>
            <w:noWrap/>
            <w:vAlign w:val="center"/>
            <w:hideMark/>
          </w:tcPr>
          <w:p w14:paraId="0C6081D5" w14:textId="77777777" w:rsidR="007D221E" w:rsidRPr="00A833A8" w:rsidRDefault="007D221E" w:rsidP="007D221E">
            <w:pPr>
              <w:widowControl/>
              <w:adjustRightInd/>
              <w:snapToGrid w:val="0"/>
              <w:spacing w:line="240" w:lineRule="auto"/>
              <w:jc w:val="center"/>
              <w:textAlignment w:val="auto"/>
              <w:rPr>
                <w:rFonts w:eastAsia="標楷體"/>
                <w:szCs w:val="24"/>
              </w:rPr>
            </w:pPr>
            <w:r w:rsidRPr="00A833A8">
              <w:rPr>
                <w:rFonts w:eastAsia="標楷體"/>
                <w:szCs w:val="24"/>
              </w:rPr>
              <w:t>合計</w:t>
            </w:r>
          </w:p>
        </w:tc>
        <w:tc>
          <w:tcPr>
            <w:tcW w:w="1033" w:type="dxa"/>
            <w:gridSpan w:val="2"/>
            <w:tcBorders>
              <w:bottom w:val="single" w:sz="4" w:space="0" w:color="auto"/>
            </w:tcBorders>
            <w:noWrap/>
            <w:vAlign w:val="center"/>
            <w:hideMark/>
          </w:tcPr>
          <w:p w14:paraId="6D617974" w14:textId="77777777" w:rsidR="007D221E" w:rsidRPr="00A833A8" w:rsidRDefault="007D221E" w:rsidP="007D221E">
            <w:pPr>
              <w:widowControl/>
              <w:adjustRightInd/>
              <w:snapToGrid w:val="0"/>
              <w:spacing w:line="240" w:lineRule="auto"/>
              <w:jc w:val="center"/>
              <w:textAlignment w:val="auto"/>
              <w:rPr>
                <w:rFonts w:eastAsia="標楷體"/>
                <w:szCs w:val="24"/>
              </w:rPr>
            </w:pPr>
            <w:r w:rsidRPr="00A833A8">
              <w:rPr>
                <w:rFonts w:eastAsia="標楷體"/>
                <w:szCs w:val="24"/>
              </w:rPr>
              <w:t>第</w:t>
            </w:r>
            <w:r w:rsidRPr="00A833A8">
              <w:rPr>
                <w:rFonts w:eastAsia="標楷體"/>
                <w:szCs w:val="24"/>
              </w:rPr>
              <w:t>1</w:t>
            </w:r>
            <w:r w:rsidRPr="00A833A8">
              <w:rPr>
                <w:rFonts w:eastAsia="標楷體"/>
                <w:szCs w:val="24"/>
              </w:rPr>
              <w:t>年度</w:t>
            </w:r>
          </w:p>
        </w:tc>
        <w:tc>
          <w:tcPr>
            <w:tcW w:w="1033" w:type="dxa"/>
            <w:tcBorders>
              <w:bottom w:val="single" w:sz="4" w:space="0" w:color="auto"/>
            </w:tcBorders>
            <w:noWrap/>
            <w:vAlign w:val="center"/>
            <w:hideMark/>
          </w:tcPr>
          <w:p w14:paraId="4F7D565E" w14:textId="77777777" w:rsidR="007D221E" w:rsidRPr="00A833A8" w:rsidRDefault="007D221E" w:rsidP="007D221E">
            <w:pPr>
              <w:widowControl/>
              <w:adjustRightInd/>
              <w:snapToGrid w:val="0"/>
              <w:spacing w:line="240" w:lineRule="auto"/>
              <w:jc w:val="center"/>
              <w:textAlignment w:val="auto"/>
              <w:rPr>
                <w:rFonts w:eastAsia="標楷體"/>
                <w:szCs w:val="24"/>
              </w:rPr>
            </w:pPr>
            <w:r w:rsidRPr="00A833A8">
              <w:rPr>
                <w:rFonts w:eastAsia="標楷體"/>
                <w:szCs w:val="24"/>
              </w:rPr>
              <w:t>第</w:t>
            </w:r>
            <w:r w:rsidRPr="00A833A8">
              <w:rPr>
                <w:rFonts w:eastAsia="標楷體"/>
                <w:szCs w:val="24"/>
              </w:rPr>
              <w:t>2</w:t>
            </w:r>
            <w:r w:rsidRPr="00A833A8">
              <w:rPr>
                <w:rFonts w:eastAsia="標楷體"/>
                <w:szCs w:val="24"/>
              </w:rPr>
              <w:t>年度</w:t>
            </w:r>
          </w:p>
        </w:tc>
        <w:tc>
          <w:tcPr>
            <w:tcW w:w="1033" w:type="dxa"/>
            <w:tcBorders>
              <w:bottom w:val="single" w:sz="4" w:space="0" w:color="auto"/>
            </w:tcBorders>
            <w:noWrap/>
            <w:vAlign w:val="center"/>
            <w:hideMark/>
          </w:tcPr>
          <w:p w14:paraId="16673E79" w14:textId="77777777" w:rsidR="007D221E" w:rsidRPr="00A833A8" w:rsidRDefault="007D221E" w:rsidP="007D221E">
            <w:pPr>
              <w:widowControl/>
              <w:adjustRightInd/>
              <w:snapToGrid w:val="0"/>
              <w:spacing w:line="240" w:lineRule="auto"/>
              <w:jc w:val="center"/>
              <w:textAlignment w:val="auto"/>
              <w:rPr>
                <w:rFonts w:eastAsia="標楷體"/>
                <w:szCs w:val="24"/>
              </w:rPr>
            </w:pPr>
            <w:r w:rsidRPr="00A833A8">
              <w:rPr>
                <w:rFonts w:eastAsia="標楷體"/>
                <w:szCs w:val="24"/>
              </w:rPr>
              <w:t>第</w:t>
            </w:r>
            <w:r w:rsidRPr="00A833A8">
              <w:rPr>
                <w:rFonts w:eastAsia="標楷體"/>
                <w:szCs w:val="24"/>
              </w:rPr>
              <w:t>3</w:t>
            </w:r>
            <w:r w:rsidRPr="00A833A8">
              <w:rPr>
                <w:rFonts w:eastAsia="標楷體"/>
                <w:szCs w:val="24"/>
              </w:rPr>
              <w:t>年度</w:t>
            </w:r>
          </w:p>
        </w:tc>
        <w:tc>
          <w:tcPr>
            <w:tcW w:w="1033" w:type="dxa"/>
            <w:tcBorders>
              <w:bottom w:val="single" w:sz="4" w:space="0" w:color="auto"/>
            </w:tcBorders>
            <w:noWrap/>
            <w:vAlign w:val="center"/>
            <w:hideMark/>
          </w:tcPr>
          <w:p w14:paraId="11D47822" w14:textId="77777777" w:rsidR="007D221E" w:rsidRPr="00A833A8" w:rsidRDefault="007D221E" w:rsidP="007D221E">
            <w:pPr>
              <w:widowControl/>
              <w:adjustRightInd/>
              <w:snapToGrid w:val="0"/>
              <w:spacing w:line="240" w:lineRule="auto"/>
              <w:jc w:val="center"/>
              <w:textAlignment w:val="auto"/>
              <w:rPr>
                <w:rFonts w:eastAsia="標楷體"/>
                <w:szCs w:val="24"/>
              </w:rPr>
            </w:pPr>
            <w:r w:rsidRPr="00A833A8">
              <w:rPr>
                <w:rFonts w:eastAsia="標楷體"/>
                <w:szCs w:val="24"/>
              </w:rPr>
              <w:t>合計</w:t>
            </w:r>
          </w:p>
        </w:tc>
        <w:tc>
          <w:tcPr>
            <w:tcW w:w="1522" w:type="dxa"/>
            <w:vMerge/>
            <w:tcBorders>
              <w:bottom w:val="single" w:sz="4" w:space="0" w:color="auto"/>
            </w:tcBorders>
            <w:vAlign w:val="center"/>
            <w:hideMark/>
          </w:tcPr>
          <w:p w14:paraId="1F117177" w14:textId="77777777" w:rsidR="007D221E" w:rsidRPr="00A833A8" w:rsidRDefault="007D221E" w:rsidP="007D221E">
            <w:pPr>
              <w:widowControl/>
              <w:adjustRightInd/>
              <w:snapToGrid w:val="0"/>
              <w:spacing w:line="240" w:lineRule="auto"/>
              <w:textAlignment w:val="auto"/>
              <w:rPr>
                <w:rFonts w:eastAsia="標楷體"/>
                <w:szCs w:val="24"/>
              </w:rPr>
            </w:pPr>
          </w:p>
        </w:tc>
      </w:tr>
      <w:tr w:rsidR="009832D4" w:rsidRPr="00A833A8" w14:paraId="2EACEF2B" w14:textId="77777777" w:rsidTr="00F83835">
        <w:trPr>
          <w:trHeight w:val="369"/>
        </w:trPr>
        <w:tc>
          <w:tcPr>
            <w:tcW w:w="4694" w:type="dxa"/>
            <w:gridSpan w:val="4"/>
            <w:tcBorders>
              <w:right w:val="nil"/>
            </w:tcBorders>
            <w:noWrap/>
            <w:vAlign w:val="center"/>
            <w:hideMark/>
          </w:tcPr>
          <w:p w14:paraId="166ABA6E" w14:textId="77777777" w:rsidR="007D221E" w:rsidRPr="00A833A8" w:rsidRDefault="007D221E" w:rsidP="007D221E">
            <w:pPr>
              <w:widowControl/>
              <w:adjustRightInd/>
              <w:snapToGrid w:val="0"/>
              <w:spacing w:line="240" w:lineRule="auto"/>
              <w:textAlignment w:val="auto"/>
              <w:rPr>
                <w:rFonts w:eastAsia="標楷體"/>
                <w:szCs w:val="24"/>
              </w:rPr>
            </w:pPr>
            <w:r w:rsidRPr="00A833A8">
              <w:rPr>
                <w:rFonts w:eastAsia="標楷體"/>
                <w:szCs w:val="24"/>
              </w:rPr>
              <w:t>一、研究發展人員</w:t>
            </w:r>
          </w:p>
        </w:tc>
        <w:tc>
          <w:tcPr>
            <w:tcW w:w="1033" w:type="dxa"/>
            <w:tcBorders>
              <w:left w:val="nil"/>
              <w:right w:val="nil"/>
            </w:tcBorders>
            <w:vAlign w:val="center"/>
          </w:tcPr>
          <w:p w14:paraId="177ED3B9" w14:textId="77777777" w:rsidR="007D221E" w:rsidRPr="00A833A8" w:rsidRDefault="007D221E" w:rsidP="007D221E">
            <w:pPr>
              <w:widowControl/>
              <w:adjustRightInd/>
              <w:snapToGrid w:val="0"/>
              <w:spacing w:line="240" w:lineRule="auto"/>
              <w:textAlignment w:val="auto"/>
              <w:rPr>
                <w:rFonts w:eastAsia="標楷體"/>
                <w:szCs w:val="24"/>
              </w:rPr>
            </w:pPr>
          </w:p>
        </w:tc>
        <w:tc>
          <w:tcPr>
            <w:tcW w:w="1033" w:type="dxa"/>
            <w:tcBorders>
              <w:left w:val="nil"/>
              <w:right w:val="nil"/>
            </w:tcBorders>
            <w:vAlign w:val="center"/>
          </w:tcPr>
          <w:p w14:paraId="778D17CD" w14:textId="77777777" w:rsidR="007D221E" w:rsidRPr="00A833A8" w:rsidRDefault="007D221E" w:rsidP="007D221E">
            <w:pPr>
              <w:widowControl/>
              <w:adjustRightInd/>
              <w:snapToGrid w:val="0"/>
              <w:spacing w:line="240" w:lineRule="auto"/>
              <w:textAlignment w:val="auto"/>
              <w:rPr>
                <w:rFonts w:eastAsia="標楷體"/>
                <w:szCs w:val="24"/>
              </w:rPr>
            </w:pPr>
          </w:p>
        </w:tc>
        <w:tc>
          <w:tcPr>
            <w:tcW w:w="1033" w:type="dxa"/>
            <w:tcBorders>
              <w:left w:val="nil"/>
              <w:right w:val="nil"/>
            </w:tcBorders>
            <w:vAlign w:val="center"/>
          </w:tcPr>
          <w:p w14:paraId="7AD70B21" w14:textId="77777777" w:rsidR="007D221E" w:rsidRPr="00A833A8" w:rsidRDefault="007D221E" w:rsidP="007D221E">
            <w:pPr>
              <w:widowControl/>
              <w:adjustRightInd/>
              <w:snapToGrid w:val="0"/>
              <w:spacing w:line="240" w:lineRule="auto"/>
              <w:textAlignment w:val="auto"/>
              <w:rPr>
                <w:rFonts w:eastAsia="標楷體"/>
                <w:szCs w:val="24"/>
              </w:rPr>
            </w:pPr>
          </w:p>
        </w:tc>
        <w:tc>
          <w:tcPr>
            <w:tcW w:w="1033" w:type="dxa"/>
            <w:tcBorders>
              <w:left w:val="nil"/>
              <w:right w:val="nil"/>
            </w:tcBorders>
            <w:vAlign w:val="center"/>
          </w:tcPr>
          <w:p w14:paraId="26D2F457" w14:textId="77777777" w:rsidR="007D221E" w:rsidRPr="00A833A8" w:rsidRDefault="007D221E" w:rsidP="007D221E">
            <w:pPr>
              <w:widowControl/>
              <w:adjustRightInd/>
              <w:snapToGrid w:val="0"/>
              <w:spacing w:line="240" w:lineRule="auto"/>
              <w:textAlignment w:val="auto"/>
              <w:rPr>
                <w:rFonts w:eastAsia="標楷體"/>
                <w:szCs w:val="24"/>
              </w:rPr>
            </w:pPr>
          </w:p>
        </w:tc>
        <w:tc>
          <w:tcPr>
            <w:tcW w:w="1033" w:type="dxa"/>
            <w:gridSpan w:val="2"/>
            <w:tcBorders>
              <w:left w:val="nil"/>
              <w:right w:val="nil"/>
            </w:tcBorders>
            <w:vAlign w:val="center"/>
          </w:tcPr>
          <w:p w14:paraId="05F4711F" w14:textId="77777777" w:rsidR="007D221E" w:rsidRPr="00A833A8" w:rsidRDefault="007D221E" w:rsidP="007D221E">
            <w:pPr>
              <w:widowControl/>
              <w:adjustRightInd/>
              <w:snapToGrid w:val="0"/>
              <w:spacing w:line="240" w:lineRule="auto"/>
              <w:textAlignment w:val="auto"/>
              <w:rPr>
                <w:rFonts w:eastAsia="標楷體"/>
                <w:szCs w:val="24"/>
              </w:rPr>
            </w:pPr>
          </w:p>
        </w:tc>
        <w:tc>
          <w:tcPr>
            <w:tcW w:w="1033" w:type="dxa"/>
            <w:tcBorders>
              <w:left w:val="nil"/>
              <w:right w:val="nil"/>
            </w:tcBorders>
            <w:vAlign w:val="center"/>
          </w:tcPr>
          <w:p w14:paraId="0DA458A1" w14:textId="77777777" w:rsidR="007D221E" w:rsidRPr="00A833A8" w:rsidRDefault="007D221E" w:rsidP="007D221E">
            <w:pPr>
              <w:widowControl/>
              <w:adjustRightInd/>
              <w:snapToGrid w:val="0"/>
              <w:spacing w:line="240" w:lineRule="auto"/>
              <w:textAlignment w:val="auto"/>
              <w:rPr>
                <w:rFonts w:eastAsia="標楷體"/>
                <w:szCs w:val="24"/>
              </w:rPr>
            </w:pPr>
          </w:p>
        </w:tc>
        <w:tc>
          <w:tcPr>
            <w:tcW w:w="1033" w:type="dxa"/>
            <w:tcBorders>
              <w:left w:val="nil"/>
              <w:right w:val="nil"/>
            </w:tcBorders>
            <w:vAlign w:val="center"/>
          </w:tcPr>
          <w:p w14:paraId="74E8CBF6" w14:textId="77777777" w:rsidR="007D221E" w:rsidRPr="00A833A8" w:rsidRDefault="007D221E" w:rsidP="007D221E">
            <w:pPr>
              <w:widowControl/>
              <w:adjustRightInd/>
              <w:snapToGrid w:val="0"/>
              <w:spacing w:line="240" w:lineRule="auto"/>
              <w:textAlignment w:val="auto"/>
              <w:rPr>
                <w:rFonts w:eastAsia="標楷體"/>
                <w:szCs w:val="24"/>
              </w:rPr>
            </w:pPr>
          </w:p>
        </w:tc>
        <w:tc>
          <w:tcPr>
            <w:tcW w:w="1033" w:type="dxa"/>
            <w:tcBorders>
              <w:left w:val="nil"/>
              <w:right w:val="nil"/>
            </w:tcBorders>
            <w:vAlign w:val="center"/>
          </w:tcPr>
          <w:p w14:paraId="21E59468" w14:textId="77777777" w:rsidR="007D221E" w:rsidRPr="00A833A8" w:rsidRDefault="007D221E" w:rsidP="007D221E">
            <w:pPr>
              <w:widowControl/>
              <w:adjustRightInd/>
              <w:snapToGrid w:val="0"/>
              <w:spacing w:line="240" w:lineRule="auto"/>
              <w:textAlignment w:val="auto"/>
              <w:rPr>
                <w:rFonts w:eastAsia="標楷體"/>
                <w:szCs w:val="24"/>
              </w:rPr>
            </w:pPr>
          </w:p>
        </w:tc>
        <w:tc>
          <w:tcPr>
            <w:tcW w:w="1522" w:type="dxa"/>
            <w:tcBorders>
              <w:left w:val="nil"/>
            </w:tcBorders>
            <w:vAlign w:val="center"/>
          </w:tcPr>
          <w:p w14:paraId="7F7B0CF4" w14:textId="77777777" w:rsidR="007D221E" w:rsidRPr="00A833A8" w:rsidRDefault="007D221E" w:rsidP="007D221E">
            <w:pPr>
              <w:widowControl/>
              <w:adjustRightInd/>
              <w:snapToGrid w:val="0"/>
              <w:spacing w:line="240" w:lineRule="auto"/>
              <w:textAlignment w:val="auto"/>
              <w:rPr>
                <w:rFonts w:eastAsia="標楷體"/>
                <w:szCs w:val="24"/>
              </w:rPr>
            </w:pPr>
          </w:p>
        </w:tc>
      </w:tr>
      <w:tr w:rsidR="009832D4" w:rsidRPr="00A833A8" w14:paraId="2A4BFF98" w14:textId="77777777" w:rsidTr="00F83835">
        <w:trPr>
          <w:trHeight w:val="369"/>
        </w:trPr>
        <w:tc>
          <w:tcPr>
            <w:tcW w:w="1594" w:type="dxa"/>
            <w:noWrap/>
            <w:vAlign w:val="center"/>
            <w:hideMark/>
          </w:tcPr>
          <w:p w14:paraId="3B600848" w14:textId="77777777" w:rsidR="007D221E" w:rsidRPr="00A833A8" w:rsidRDefault="007D221E" w:rsidP="007D221E">
            <w:pPr>
              <w:widowControl/>
              <w:adjustRightInd/>
              <w:snapToGrid w:val="0"/>
              <w:spacing w:line="240" w:lineRule="auto"/>
              <w:textAlignment w:val="auto"/>
              <w:rPr>
                <w:rFonts w:eastAsia="標楷體"/>
                <w:szCs w:val="24"/>
              </w:rPr>
            </w:pPr>
            <w:r w:rsidRPr="00A833A8">
              <w:rPr>
                <w:rFonts w:eastAsia="標楷體"/>
                <w:szCs w:val="24"/>
              </w:rPr>
              <w:t>1.</w:t>
            </w:r>
            <w:r w:rsidRPr="00A833A8">
              <w:rPr>
                <w:rFonts w:eastAsia="標楷體"/>
                <w:szCs w:val="24"/>
              </w:rPr>
              <w:t>經理</w:t>
            </w:r>
          </w:p>
        </w:tc>
        <w:tc>
          <w:tcPr>
            <w:tcW w:w="1032" w:type="dxa"/>
            <w:noWrap/>
            <w:vAlign w:val="center"/>
          </w:tcPr>
          <w:p w14:paraId="6E2A8CD1" w14:textId="77777777" w:rsidR="007D221E" w:rsidRPr="00A833A8" w:rsidRDefault="007D221E" w:rsidP="007D221E">
            <w:pPr>
              <w:widowControl/>
              <w:adjustRightInd/>
              <w:snapToGrid w:val="0"/>
              <w:spacing w:line="240" w:lineRule="auto"/>
              <w:jc w:val="center"/>
              <w:textAlignment w:val="auto"/>
              <w:rPr>
                <w:rFonts w:eastAsia="標楷體"/>
                <w:szCs w:val="24"/>
              </w:rPr>
            </w:pPr>
          </w:p>
        </w:tc>
        <w:tc>
          <w:tcPr>
            <w:tcW w:w="1033" w:type="dxa"/>
            <w:noWrap/>
            <w:vAlign w:val="center"/>
          </w:tcPr>
          <w:p w14:paraId="716925E2" w14:textId="77777777" w:rsidR="007D221E" w:rsidRPr="00A833A8" w:rsidRDefault="007D221E" w:rsidP="007D221E">
            <w:pPr>
              <w:widowControl/>
              <w:adjustRightInd/>
              <w:snapToGrid w:val="0"/>
              <w:spacing w:line="240" w:lineRule="auto"/>
              <w:jc w:val="center"/>
              <w:textAlignment w:val="auto"/>
              <w:rPr>
                <w:rFonts w:eastAsia="標楷體"/>
                <w:szCs w:val="24"/>
              </w:rPr>
            </w:pPr>
          </w:p>
        </w:tc>
        <w:tc>
          <w:tcPr>
            <w:tcW w:w="1035" w:type="dxa"/>
            <w:noWrap/>
            <w:vAlign w:val="center"/>
          </w:tcPr>
          <w:p w14:paraId="69DF47F5" w14:textId="77777777" w:rsidR="007D221E" w:rsidRPr="00A833A8" w:rsidRDefault="007D221E" w:rsidP="007D221E">
            <w:pPr>
              <w:widowControl/>
              <w:adjustRightInd/>
              <w:snapToGrid w:val="0"/>
              <w:spacing w:line="240" w:lineRule="auto"/>
              <w:jc w:val="center"/>
              <w:textAlignment w:val="auto"/>
              <w:rPr>
                <w:rFonts w:eastAsia="標楷體"/>
                <w:szCs w:val="24"/>
              </w:rPr>
            </w:pPr>
          </w:p>
        </w:tc>
        <w:tc>
          <w:tcPr>
            <w:tcW w:w="1033" w:type="dxa"/>
            <w:noWrap/>
            <w:vAlign w:val="center"/>
          </w:tcPr>
          <w:p w14:paraId="35D881C2" w14:textId="77777777" w:rsidR="007D221E" w:rsidRPr="00A833A8" w:rsidRDefault="007D221E" w:rsidP="007D221E">
            <w:pPr>
              <w:widowControl/>
              <w:adjustRightInd/>
              <w:snapToGrid w:val="0"/>
              <w:spacing w:line="240" w:lineRule="auto"/>
              <w:jc w:val="center"/>
              <w:textAlignment w:val="auto"/>
              <w:rPr>
                <w:rFonts w:eastAsia="標楷體"/>
                <w:szCs w:val="24"/>
              </w:rPr>
            </w:pPr>
          </w:p>
        </w:tc>
        <w:tc>
          <w:tcPr>
            <w:tcW w:w="1033" w:type="dxa"/>
            <w:noWrap/>
            <w:vAlign w:val="center"/>
          </w:tcPr>
          <w:p w14:paraId="4DF6BDB4" w14:textId="77777777" w:rsidR="007D221E" w:rsidRPr="00A833A8" w:rsidRDefault="007D221E" w:rsidP="007D221E">
            <w:pPr>
              <w:widowControl/>
              <w:adjustRightInd/>
              <w:snapToGrid w:val="0"/>
              <w:spacing w:line="240" w:lineRule="auto"/>
              <w:jc w:val="center"/>
              <w:textAlignment w:val="auto"/>
              <w:rPr>
                <w:rFonts w:eastAsia="標楷體"/>
                <w:szCs w:val="24"/>
              </w:rPr>
            </w:pPr>
          </w:p>
        </w:tc>
        <w:tc>
          <w:tcPr>
            <w:tcW w:w="1033" w:type="dxa"/>
            <w:noWrap/>
            <w:vAlign w:val="center"/>
          </w:tcPr>
          <w:p w14:paraId="0DD86E26" w14:textId="77777777" w:rsidR="007D221E" w:rsidRPr="00A833A8" w:rsidRDefault="007D221E" w:rsidP="007D221E">
            <w:pPr>
              <w:widowControl/>
              <w:adjustRightInd/>
              <w:snapToGrid w:val="0"/>
              <w:spacing w:line="240" w:lineRule="auto"/>
              <w:jc w:val="center"/>
              <w:textAlignment w:val="auto"/>
              <w:rPr>
                <w:rFonts w:eastAsia="標楷體"/>
                <w:szCs w:val="24"/>
              </w:rPr>
            </w:pPr>
          </w:p>
        </w:tc>
        <w:tc>
          <w:tcPr>
            <w:tcW w:w="1033" w:type="dxa"/>
            <w:noWrap/>
            <w:vAlign w:val="center"/>
            <w:hideMark/>
          </w:tcPr>
          <w:p w14:paraId="43064D6B" w14:textId="77777777" w:rsidR="007D221E" w:rsidRPr="00A833A8" w:rsidRDefault="007D221E" w:rsidP="007D221E">
            <w:pPr>
              <w:widowControl/>
              <w:adjustRightInd/>
              <w:snapToGrid w:val="0"/>
              <w:spacing w:line="240" w:lineRule="auto"/>
              <w:jc w:val="center"/>
              <w:textAlignment w:val="auto"/>
              <w:rPr>
                <w:rFonts w:eastAsia="標楷體"/>
                <w:szCs w:val="24"/>
              </w:rPr>
            </w:pPr>
            <w:r w:rsidRPr="00A833A8">
              <w:rPr>
                <w:rFonts w:eastAsia="標楷體"/>
                <w:szCs w:val="24"/>
              </w:rPr>
              <w:t>0</w:t>
            </w:r>
          </w:p>
        </w:tc>
        <w:tc>
          <w:tcPr>
            <w:tcW w:w="1033" w:type="dxa"/>
            <w:gridSpan w:val="2"/>
            <w:noWrap/>
            <w:vAlign w:val="center"/>
            <w:hideMark/>
          </w:tcPr>
          <w:p w14:paraId="63D4E2C0" w14:textId="77777777" w:rsidR="007D221E" w:rsidRPr="00A833A8" w:rsidRDefault="007D221E" w:rsidP="007D221E">
            <w:pPr>
              <w:widowControl/>
              <w:adjustRightInd/>
              <w:snapToGrid w:val="0"/>
              <w:spacing w:line="240" w:lineRule="auto"/>
              <w:ind w:rightChars="37" w:right="89"/>
              <w:jc w:val="right"/>
              <w:textAlignment w:val="auto"/>
              <w:rPr>
                <w:rFonts w:eastAsia="標楷體"/>
                <w:b/>
                <w:bCs/>
                <w:szCs w:val="24"/>
              </w:rPr>
            </w:pPr>
            <w:r w:rsidRPr="00A833A8">
              <w:rPr>
                <w:rFonts w:eastAsia="標楷體"/>
                <w:b/>
                <w:bCs/>
                <w:szCs w:val="24"/>
              </w:rPr>
              <w:t>0</w:t>
            </w:r>
          </w:p>
        </w:tc>
        <w:tc>
          <w:tcPr>
            <w:tcW w:w="1033" w:type="dxa"/>
            <w:noWrap/>
            <w:vAlign w:val="center"/>
            <w:hideMark/>
          </w:tcPr>
          <w:p w14:paraId="790BDAA1" w14:textId="77777777" w:rsidR="007D221E" w:rsidRPr="00A833A8" w:rsidRDefault="007D221E" w:rsidP="007D221E">
            <w:pPr>
              <w:widowControl/>
              <w:adjustRightInd/>
              <w:snapToGrid w:val="0"/>
              <w:spacing w:line="240" w:lineRule="auto"/>
              <w:ind w:rightChars="37" w:right="89"/>
              <w:jc w:val="right"/>
              <w:textAlignment w:val="auto"/>
              <w:rPr>
                <w:rFonts w:eastAsia="標楷體"/>
                <w:b/>
                <w:bCs/>
                <w:szCs w:val="24"/>
              </w:rPr>
            </w:pPr>
            <w:r w:rsidRPr="00A833A8">
              <w:rPr>
                <w:rFonts w:eastAsia="標楷體"/>
                <w:b/>
                <w:bCs/>
                <w:szCs w:val="24"/>
              </w:rPr>
              <w:t>0</w:t>
            </w:r>
          </w:p>
        </w:tc>
        <w:tc>
          <w:tcPr>
            <w:tcW w:w="1033" w:type="dxa"/>
            <w:noWrap/>
            <w:vAlign w:val="center"/>
            <w:hideMark/>
          </w:tcPr>
          <w:p w14:paraId="56CF4E7E" w14:textId="77777777" w:rsidR="007D221E" w:rsidRPr="00A833A8" w:rsidRDefault="007D221E" w:rsidP="007D221E">
            <w:pPr>
              <w:widowControl/>
              <w:adjustRightInd/>
              <w:snapToGrid w:val="0"/>
              <w:spacing w:line="240" w:lineRule="auto"/>
              <w:ind w:rightChars="37" w:right="89"/>
              <w:jc w:val="right"/>
              <w:textAlignment w:val="auto"/>
              <w:rPr>
                <w:rFonts w:eastAsia="標楷體"/>
                <w:b/>
                <w:bCs/>
                <w:szCs w:val="24"/>
              </w:rPr>
            </w:pPr>
            <w:r w:rsidRPr="00A833A8">
              <w:rPr>
                <w:rFonts w:eastAsia="標楷體"/>
                <w:b/>
                <w:bCs/>
                <w:szCs w:val="24"/>
              </w:rPr>
              <w:t xml:space="preserve">0 </w:t>
            </w:r>
          </w:p>
        </w:tc>
        <w:tc>
          <w:tcPr>
            <w:tcW w:w="1033" w:type="dxa"/>
            <w:noWrap/>
            <w:vAlign w:val="center"/>
            <w:hideMark/>
          </w:tcPr>
          <w:p w14:paraId="6A03294A" w14:textId="77777777" w:rsidR="007D221E" w:rsidRPr="00A833A8" w:rsidRDefault="007D221E" w:rsidP="007D221E">
            <w:pPr>
              <w:widowControl/>
              <w:adjustRightInd/>
              <w:snapToGrid w:val="0"/>
              <w:spacing w:line="240" w:lineRule="auto"/>
              <w:ind w:rightChars="37" w:right="89"/>
              <w:jc w:val="right"/>
              <w:textAlignment w:val="auto"/>
              <w:rPr>
                <w:rFonts w:eastAsia="標楷體"/>
                <w:b/>
                <w:bCs/>
                <w:szCs w:val="24"/>
              </w:rPr>
            </w:pPr>
            <w:r w:rsidRPr="00A833A8">
              <w:rPr>
                <w:rFonts w:eastAsia="標楷體"/>
                <w:b/>
                <w:bCs/>
                <w:szCs w:val="24"/>
              </w:rPr>
              <w:t xml:space="preserve">0 </w:t>
            </w:r>
          </w:p>
        </w:tc>
        <w:tc>
          <w:tcPr>
            <w:tcW w:w="1522" w:type="dxa"/>
            <w:noWrap/>
            <w:vAlign w:val="center"/>
          </w:tcPr>
          <w:p w14:paraId="1653DCD8" w14:textId="77777777" w:rsidR="007D221E" w:rsidRPr="00A833A8" w:rsidRDefault="007D221E" w:rsidP="007D221E">
            <w:pPr>
              <w:widowControl/>
              <w:adjustRightInd/>
              <w:snapToGrid w:val="0"/>
              <w:spacing w:line="240" w:lineRule="auto"/>
              <w:textAlignment w:val="auto"/>
              <w:rPr>
                <w:rFonts w:eastAsia="標楷體"/>
                <w:szCs w:val="24"/>
              </w:rPr>
            </w:pPr>
          </w:p>
        </w:tc>
      </w:tr>
      <w:tr w:rsidR="009832D4" w:rsidRPr="00A833A8" w14:paraId="342C424B" w14:textId="77777777" w:rsidTr="00F83835">
        <w:trPr>
          <w:trHeight w:val="369"/>
        </w:trPr>
        <w:tc>
          <w:tcPr>
            <w:tcW w:w="1594" w:type="dxa"/>
            <w:noWrap/>
            <w:vAlign w:val="center"/>
            <w:hideMark/>
          </w:tcPr>
          <w:p w14:paraId="40993BBE" w14:textId="77777777" w:rsidR="007D221E" w:rsidRPr="00A833A8" w:rsidRDefault="007D221E" w:rsidP="007D221E">
            <w:pPr>
              <w:widowControl/>
              <w:adjustRightInd/>
              <w:snapToGrid w:val="0"/>
              <w:spacing w:line="240" w:lineRule="auto"/>
              <w:textAlignment w:val="auto"/>
              <w:rPr>
                <w:rFonts w:eastAsia="標楷體"/>
                <w:szCs w:val="24"/>
              </w:rPr>
            </w:pPr>
            <w:r w:rsidRPr="00A833A8">
              <w:rPr>
                <w:rFonts w:eastAsia="標楷體"/>
                <w:szCs w:val="24"/>
              </w:rPr>
              <w:t>....</w:t>
            </w:r>
            <w:r w:rsidRPr="00A833A8">
              <w:rPr>
                <w:rFonts w:eastAsia="標楷體"/>
                <w:szCs w:val="24"/>
              </w:rPr>
              <w:t>課長</w:t>
            </w:r>
          </w:p>
        </w:tc>
        <w:tc>
          <w:tcPr>
            <w:tcW w:w="1032" w:type="dxa"/>
            <w:noWrap/>
            <w:vAlign w:val="center"/>
          </w:tcPr>
          <w:p w14:paraId="5195B37A" w14:textId="77777777" w:rsidR="007D221E" w:rsidRPr="00A833A8" w:rsidRDefault="007D221E" w:rsidP="007D221E">
            <w:pPr>
              <w:widowControl/>
              <w:adjustRightInd/>
              <w:snapToGrid w:val="0"/>
              <w:spacing w:line="240" w:lineRule="auto"/>
              <w:jc w:val="center"/>
              <w:textAlignment w:val="auto"/>
              <w:rPr>
                <w:rFonts w:eastAsia="標楷體"/>
                <w:szCs w:val="24"/>
              </w:rPr>
            </w:pPr>
          </w:p>
        </w:tc>
        <w:tc>
          <w:tcPr>
            <w:tcW w:w="1033" w:type="dxa"/>
            <w:noWrap/>
            <w:vAlign w:val="center"/>
          </w:tcPr>
          <w:p w14:paraId="771325C9" w14:textId="77777777" w:rsidR="007D221E" w:rsidRPr="00A833A8" w:rsidRDefault="007D221E" w:rsidP="007D221E">
            <w:pPr>
              <w:widowControl/>
              <w:adjustRightInd/>
              <w:snapToGrid w:val="0"/>
              <w:spacing w:line="240" w:lineRule="auto"/>
              <w:jc w:val="center"/>
              <w:textAlignment w:val="auto"/>
              <w:rPr>
                <w:rFonts w:eastAsia="標楷體"/>
                <w:szCs w:val="24"/>
              </w:rPr>
            </w:pPr>
          </w:p>
        </w:tc>
        <w:tc>
          <w:tcPr>
            <w:tcW w:w="1035" w:type="dxa"/>
            <w:noWrap/>
            <w:vAlign w:val="center"/>
          </w:tcPr>
          <w:p w14:paraId="349D8163" w14:textId="77777777" w:rsidR="007D221E" w:rsidRPr="00A833A8" w:rsidRDefault="007D221E" w:rsidP="007D221E">
            <w:pPr>
              <w:widowControl/>
              <w:adjustRightInd/>
              <w:snapToGrid w:val="0"/>
              <w:spacing w:line="240" w:lineRule="auto"/>
              <w:jc w:val="center"/>
              <w:textAlignment w:val="auto"/>
              <w:rPr>
                <w:rFonts w:eastAsia="標楷體"/>
                <w:szCs w:val="24"/>
              </w:rPr>
            </w:pPr>
          </w:p>
        </w:tc>
        <w:tc>
          <w:tcPr>
            <w:tcW w:w="1033" w:type="dxa"/>
            <w:noWrap/>
            <w:vAlign w:val="center"/>
          </w:tcPr>
          <w:p w14:paraId="19798610" w14:textId="77777777" w:rsidR="007D221E" w:rsidRPr="00A833A8" w:rsidRDefault="007D221E" w:rsidP="007D221E">
            <w:pPr>
              <w:widowControl/>
              <w:adjustRightInd/>
              <w:snapToGrid w:val="0"/>
              <w:spacing w:line="240" w:lineRule="auto"/>
              <w:jc w:val="center"/>
              <w:textAlignment w:val="auto"/>
              <w:rPr>
                <w:rFonts w:eastAsia="標楷體"/>
                <w:szCs w:val="24"/>
              </w:rPr>
            </w:pPr>
          </w:p>
        </w:tc>
        <w:tc>
          <w:tcPr>
            <w:tcW w:w="1033" w:type="dxa"/>
            <w:noWrap/>
            <w:vAlign w:val="center"/>
          </w:tcPr>
          <w:p w14:paraId="6618D825" w14:textId="77777777" w:rsidR="007D221E" w:rsidRPr="00A833A8" w:rsidRDefault="007D221E" w:rsidP="007D221E">
            <w:pPr>
              <w:widowControl/>
              <w:adjustRightInd/>
              <w:snapToGrid w:val="0"/>
              <w:spacing w:line="240" w:lineRule="auto"/>
              <w:jc w:val="center"/>
              <w:textAlignment w:val="auto"/>
              <w:rPr>
                <w:rFonts w:eastAsia="標楷體"/>
                <w:szCs w:val="24"/>
              </w:rPr>
            </w:pPr>
          </w:p>
        </w:tc>
        <w:tc>
          <w:tcPr>
            <w:tcW w:w="1033" w:type="dxa"/>
            <w:noWrap/>
            <w:vAlign w:val="center"/>
          </w:tcPr>
          <w:p w14:paraId="6228F674" w14:textId="77777777" w:rsidR="007D221E" w:rsidRPr="00A833A8" w:rsidRDefault="007D221E" w:rsidP="007D221E">
            <w:pPr>
              <w:widowControl/>
              <w:adjustRightInd/>
              <w:snapToGrid w:val="0"/>
              <w:spacing w:line="240" w:lineRule="auto"/>
              <w:jc w:val="center"/>
              <w:textAlignment w:val="auto"/>
              <w:rPr>
                <w:rFonts w:eastAsia="標楷體"/>
                <w:szCs w:val="24"/>
              </w:rPr>
            </w:pPr>
          </w:p>
        </w:tc>
        <w:tc>
          <w:tcPr>
            <w:tcW w:w="1033" w:type="dxa"/>
            <w:noWrap/>
            <w:vAlign w:val="center"/>
            <w:hideMark/>
          </w:tcPr>
          <w:p w14:paraId="5883B960" w14:textId="77777777" w:rsidR="007D221E" w:rsidRPr="00A833A8" w:rsidRDefault="007D221E" w:rsidP="007D221E">
            <w:pPr>
              <w:widowControl/>
              <w:adjustRightInd/>
              <w:snapToGrid w:val="0"/>
              <w:spacing w:line="240" w:lineRule="auto"/>
              <w:jc w:val="center"/>
              <w:textAlignment w:val="auto"/>
              <w:rPr>
                <w:rFonts w:eastAsia="標楷體"/>
                <w:szCs w:val="24"/>
              </w:rPr>
            </w:pPr>
            <w:r w:rsidRPr="00A833A8">
              <w:rPr>
                <w:rFonts w:eastAsia="標楷體"/>
                <w:szCs w:val="24"/>
              </w:rPr>
              <w:t>0</w:t>
            </w:r>
          </w:p>
        </w:tc>
        <w:tc>
          <w:tcPr>
            <w:tcW w:w="1033" w:type="dxa"/>
            <w:gridSpan w:val="2"/>
            <w:noWrap/>
            <w:vAlign w:val="center"/>
            <w:hideMark/>
          </w:tcPr>
          <w:p w14:paraId="506B6DAB" w14:textId="77777777" w:rsidR="007D221E" w:rsidRPr="00A833A8" w:rsidRDefault="007D221E" w:rsidP="007D221E">
            <w:pPr>
              <w:widowControl/>
              <w:adjustRightInd/>
              <w:snapToGrid w:val="0"/>
              <w:spacing w:line="240" w:lineRule="auto"/>
              <w:ind w:rightChars="37" w:right="89"/>
              <w:jc w:val="right"/>
              <w:textAlignment w:val="auto"/>
              <w:rPr>
                <w:rFonts w:eastAsia="標楷體"/>
                <w:b/>
                <w:bCs/>
                <w:szCs w:val="24"/>
              </w:rPr>
            </w:pPr>
            <w:r w:rsidRPr="00A833A8">
              <w:rPr>
                <w:rFonts w:eastAsia="標楷體"/>
                <w:b/>
                <w:bCs/>
                <w:szCs w:val="24"/>
              </w:rPr>
              <w:t>0</w:t>
            </w:r>
          </w:p>
        </w:tc>
        <w:tc>
          <w:tcPr>
            <w:tcW w:w="1033" w:type="dxa"/>
            <w:noWrap/>
            <w:vAlign w:val="center"/>
            <w:hideMark/>
          </w:tcPr>
          <w:p w14:paraId="445B1223" w14:textId="77777777" w:rsidR="007D221E" w:rsidRPr="00A833A8" w:rsidRDefault="007D221E" w:rsidP="007D221E">
            <w:pPr>
              <w:widowControl/>
              <w:adjustRightInd/>
              <w:snapToGrid w:val="0"/>
              <w:spacing w:line="240" w:lineRule="auto"/>
              <w:ind w:rightChars="37" w:right="89"/>
              <w:jc w:val="right"/>
              <w:textAlignment w:val="auto"/>
              <w:rPr>
                <w:rFonts w:eastAsia="標楷體"/>
                <w:b/>
                <w:bCs/>
                <w:szCs w:val="24"/>
              </w:rPr>
            </w:pPr>
            <w:r w:rsidRPr="00A833A8">
              <w:rPr>
                <w:rFonts w:eastAsia="標楷體"/>
                <w:b/>
                <w:bCs/>
                <w:szCs w:val="24"/>
              </w:rPr>
              <w:t>0</w:t>
            </w:r>
          </w:p>
        </w:tc>
        <w:tc>
          <w:tcPr>
            <w:tcW w:w="1033" w:type="dxa"/>
            <w:noWrap/>
            <w:vAlign w:val="center"/>
            <w:hideMark/>
          </w:tcPr>
          <w:p w14:paraId="74D39A75" w14:textId="77777777" w:rsidR="007D221E" w:rsidRPr="00A833A8" w:rsidRDefault="007D221E" w:rsidP="007D221E">
            <w:pPr>
              <w:widowControl/>
              <w:adjustRightInd/>
              <w:snapToGrid w:val="0"/>
              <w:spacing w:line="240" w:lineRule="auto"/>
              <w:ind w:rightChars="37" w:right="89"/>
              <w:jc w:val="right"/>
              <w:textAlignment w:val="auto"/>
              <w:rPr>
                <w:rFonts w:eastAsia="標楷體"/>
                <w:b/>
                <w:bCs/>
                <w:szCs w:val="24"/>
              </w:rPr>
            </w:pPr>
            <w:r w:rsidRPr="00A833A8">
              <w:rPr>
                <w:rFonts w:eastAsia="標楷體"/>
                <w:b/>
                <w:bCs/>
                <w:szCs w:val="24"/>
              </w:rPr>
              <w:t xml:space="preserve">0 </w:t>
            </w:r>
          </w:p>
        </w:tc>
        <w:tc>
          <w:tcPr>
            <w:tcW w:w="1033" w:type="dxa"/>
            <w:noWrap/>
            <w:vAlign w:val="center"/>
            <w:hideMark/>
          </w:tcPr>
          <w:p w14:paraId="74D98139" w14:textId="77777777" w:rsidR="007D221E" w:rsidRPr="00A833A8" w:rsidRDefault="007D221E" w:rsidP="007D221E">
            <w:pPr>
              <w:widowControl/>
              <w:adjustRightInd/>
              <w:snapToGrid w:val="0"/>
              <w:spacing w:line="240" w:lineRule="auto"/>
              <w:ind w:rightChars="37" w:right="89"/>
              <w:jc w:val="right"/>
              <w:textAlignment w:val="auto"/>
              <w:rPr>
                <w:rFonts w:eastAsia="標楷體"/>
                <w:b/>
                <w:bCs/>
                <w:szCs w:val="24"/>
              </w:rPr>
            </w:pPr>
            <w:r w:rsidRPr="00A833A8">
              <w:rPr>
                <w:rFonts w:eastAsia="標楷體"/>
                <w:b/>
                <w:bCs/>
                <w:szCs w:val="24"/>
              </w:rPr>
              <w:t xml:space="preserve">0 </w:t>
            </w:r>
          </w:p>
        </w:tc>
        <w:tc>
          <w:tcPr>
            <w:tcW w:w="1522" w:type="dxa"/>
            <w:noWrap/>
            <w:vAlign w:val="center"/>
          </w:tcPr>
          <w:p w14:paraId="573F5853" w14:textId="77777777" w:rsidR="007D221E" w:rsidRPr="00A833A8" w:rsidRDefault="007D221E" w:rsidP="007D221E">
            <w:pPr>
              <w:widowControl/>
              <w:adjustRightInd/>
              <w:snapToGrid w:val="0"/>
              <w:spacing w:line="240" w:lineRule="auto"/>
              <w:textAlignment w:val="auto"/>
              <w:rPr>
                <w:rFonts w:eastAsia="標楷體"/>
                <w:szCs w:val="24"/>
              </w:rPr>
            </w:pPr>
          </w:p>
        </w:tc>
      </w:tr>
      <w:tr w:rsidR="009832D4" w:rsidRPr="00A833A8" w14:paraId="058BFABD" w14:textId="77777777" w:rsidTr="00F83835">
        <w:trPr>
          <w:trHeight w:val="369"/>
        </w:trPr>
        <w:tc>
          <w:tcPr>
            <w:tcW w:w="1594" w:type="dxa"/>
            <w:noWrap/>
            <w:vAlign w:val="center"/>
            <w:hideMark/>
          </w:tcPr>
          <w:p w14:paraId="20F7FE6E" w14:textId="77777777" w:rsidR="007D221E" w:rsidRPr="00A833A8" w:rsidRDefault="007D221E" w:rsidP="007D221E">
            <w:pPr>
              <w:widowControl/>
              <w:adjustRightInd/>
              <w:snapToGrid w:val="0"/>
              <w:spacing w:line="240" w:lineRule="auto"/>
              <w:textAlignment w:val="auto"/>
              <w:rPr>
                <w:rFonts w:eastAsia="標楷體"/>
                <w:szCs w:val="24"/>
              </w:rPr>
            </w:pPr>
            <w:r w:rsidRPr="00A833A8">
              <w:rPr>
                <w:rFonts w:eastAsia="標楷體"/>
                <w:szCs w:val="24"/>
              </w:rPr>
              <w:t>2.</w:t>
            </w:r>
            <w:r w:rsidRPr="00A833A8">
              <w:rPr>
                <w:rFonts w:eastAsia="標楷體"/>
                <w:szCs w:val="24"/>
              </w:rPr>
              <w:t>經理</w:t>
            </w:r>
          </w:p>
        </w:tc>
        <w:tc>
          <w:tcPr>
            <w:tcW w:w="1032" w:type="dxa"/>
            <w:noWrap/>
            <w:vAlign w:val="center"/>
          </w:tcPr>
          <w:p w14:paraId="64E88ADD" w14:textId="77777777" w:rsidR="007D221E" w:rsidRPr="00A833A8" w:rsidRDefault="007D221E" w:rsidP="007D221E">
            <w:pPr>
              <w:widowControl/>
              <w:adjustRightInd/>
              <w:snapToGrid w:val="0"/>
              <w:spacing w:line="240" w:lineRule="auto"/>
              <w:jc w:val="center"/>
              <w:textAlignment w:val="auto"/>
              <w:rPr>
                <w:rFonts w:eastAsia="標楷體"/>
                <w:szCs w:val="24"/>
              </w:rPr>
            </w:pPr>
          </w:p>
        </w:tc>
        <w:tc>
          <w:tcPr>
            <w:tcW w:w="1033" w:type="dxa"/>
            <w:noWrap/>
            <w:vAlign w:val="center"/>
          </w:tcPr>
          <w:p w14:paraId="4824365F" w14:textId="77777777" w:rsidR="007D221E" w:rsidRPr="00A833A8" w:rsidRDefault="007D221E" w:rsidP="007D221E">
            <w:pPr>
              <w:widowControl/>
              <w:adjustRightInd/>
              <w:snapToGrid w:val="0"/>
              <w:spacing w:line="240" w:lineRule="auto"/>
              <w:jc w:val="center"/>
              <w:textAlignment w:val="auto"/>
              <w:rPr>
                <w:rFonts w:eastAsia="標楷體"/>
                <w:szCs w:val="24"/>
              </w:rPr>
            </w:pPr>
          </w:p>
        </w:tc>
        <w:tc>
          <w:tcPr>
            <w:tcW w:w="1035" w:type="dxa"/>
            <w:noWrap/>
            <w:vAlign w:val="center"/>
          </w:tcPr>
          <w:p w14:paraId="3046BE8B" w14:textId="77777777" w:rsidR="007D221E" w:rsidRPr="00A833A8" w:rsidRDefault="007D221E" w:rsidP="007D221E">
            <w:pPr>
              <w:widowControl/>
              <w:adjustRightInd/>
              <w:snapToGrid w:val="0"/>
              <w:spacing w:line="240" w:lineRule="auto"/>
              <w:jc w:val="center"/>
              <w:textAlignment w:val="auto"/>
              <w:rPr>
                <w:rFonts w:eastAsia="標楷體"/>
                <w:szCs w:val="24"/>
              </w:rPr>
            </w:pPr>
          </w:p>
        </w:tc>
        <w:tc>
          <w:tcPr>
            <w:tcW w:w="1033" w:type="dxa"/>
            <w:noWrap/>
            <w:vAlign w:val="center"/>
          </w:tcPr>
          <w:p w14:paraId="2508A0C8" w14:textId="77777777" w:rsidR="007D221E" w:rsidRPr="00A833A8" w:rsidRDefault="007D221E" w:rsidP="007D221E">
            <w:pPr>
              <w:widowControl/>
              <w:adjustRightInd/>
              <w:snapToGrid w:val="0"/>
              <w:spacing w:line="240" w:lineRule="auto"/>
              <w:jc w:val="center"/>
              <w:textAlignment w:val="auto"/>
              <w:rPr>
                <w:rFonts w:eastAsia="標楷體"/>
                <w:szCs w:val="24"/>
              </w:rPr>
            </w:pPr>
          </w:p>
        </w:tc>
        <w:tc>
          <w:tcPr>
            <w:tcW w:w="1033" w:type="dxa"/>
            <w:noWrap/>
            <w:vAlign w:val="center"/>
          </w:tcPr>
          <w:p w14:paraId="570CDAAB" w14:textId="77777777" w:rsidR="007D221E" w:rsidRPr="00A833A8" w:rsidRDefault="007D221E" w:rsidP="007D221E">
            <w:pPr>
              <w:widowControl/>
              <w:adjustRightInd/>
              <w:snapToGrid w:val="0"/>
              <w:spacing w:line="240" w:lineRule="auto"/>
              <w:jc w:val="center"/>
              <w:textAlignment w:val="auto"/>
              <w:rPr>
                <w:rFonts w:eastAsia="標楷體"/>
                <w:szCs w:val="24"/>
              </w:rPr>
            </w:pPr>
          </w:p>
        </w:tc>
        <w:tc>
          <w:tcPr>
            <w:tcW w:w="1033" w:type="dxa"/>
            <w:noWrap/>
            <w:vAlign w:val="center"/>
          </w:tcPr>
          <w:p w14:paraId="232DACF0" w14:textId="77777777" w:rsidR="007D221E" w:rsidRPr="00A833A8" w:rsidRDefault="007D221E" w:rsidP="007D221E">
            <w:pPr>
              <w:widowControl/>
              <w:adjustRightInd/>
              <w:snapToGrid w:val="0"/>
              <w:spacing w:line="240" w:lineRule="auto"/>
              <w:jc w:val="center"/>
              <w:textAlignment w:val="auto"/>
              <w:rPr>
                <w:rFonts w:eastAsia="標楷體"/>
                <w:szCs w:val="24"/>
              </w:rPr>
            </w:pPr>
          </w:p>
        </w:tc>
        <w:tc>
          <w:tcPr>
            <w:tcW w:w="1033" w:type="dxa"/>
            <w:noWrap/>
            <w:vAlign w:val="center"/>
            <w:hideMark/>
          </w:tcPr>
          <w:p w14:paraId="2A502C5C" w14:textId="77777777" w:rsidR="007D221E" w:rsidRPr="00A833A8" w:rsidRDefault="007D221E" w:rsidP="007D221E">
            <w:pPr>
              <w:widowControl/>
              <w:adjustRightInd/>
              <w:snapToGrid w:val="0"/>
              <w:spacing w:line="240" w:lineRule="auto"/>
              <w:jc w:val="center"/>
              <w:textAlignment w:val="auto"/>
              <w:rPr>
                <w:rFonts w:eastAsia="標楷體"/>
                <w:szCs w:val="24"/>
              </w:rPr>
            </w:pPr>
            <w:r w:rsidRPr="00A833A8">
              <w:rPr>
                <w:rFonts w:eastAsia="標楷體"/>
                <w:szCs w:val="24"/>
              </w:rPr>
              <w:t>0</w:t>
            </w:r>
          </w:p>
        </w:tc>
        <w:tc>
          <w:tcPr>
            <w:tcW w:w="1033" w:type="dxa"/>
            <w:gridSpan w:val="2"/>
            <w:noWrap/>
            <w:vAlign w:val="center"/>
            <w:hideMark/>
          </w:tcPr>
          <w:p w14:paraId="60C28F99" w14:textId="77777777" w:rsidR="007D221E" w:rsidRPr="00A833A8" w:rsidRDefault="007D221E" w:rsidP="007D221E">
            <w:pPr>
              <w:widowControl/>
              <w:adjustRightInd/>
              <w:snapToGrid w:val="0"/>
              <w:spacing w:line="240" w:lineRule="auto"/>
              <w:ind w:rightChars="37" w:right="89"/>
              <w:jc w:val="right"/>
              <w:textAlignment w:val="auto"/>
              <w:rPr>
                <w:rFonts w:eastAsia="標楷體"/>
                <w:b/>
                <w:bCs/>
                <w:szCs w:val="24"/>
              </w:rPr>
            </w:pPr>
            <w:r w:rsidRPr="00A833A8">
              <w:rPr>
                <w:rFonts w:eastAsia="標楷體"/>
                <w:b/>
                <w:bCs/>
                <w:szCs w:val="24"/>
              </w:rPr>
              <w:t>0</w:t>
            </w:r>
          </w:p>
        </w:tc>
        <w:tc>
          <w:tcPr>
            <w:tcW w:w="1033" w:type="dxa"/>
            <w:noWrap/>
            <w:vAlign w:val="center"/>
            <w:hideMark/>
          </w:tcPr>
          <w:p w14:paraId="230BDA0B" w14:textId="77777777" w:rsidR="007D221E" w:rsidRPr="00A833A8" w:rsidRDefault="007D221E" w:rsidP="007D221E">
            <w:pPr>
              <w:widowControl/>
              <w:adjustRightInd/>
              <w:snapToGrid w:val="0"/>
              <w:spacing w:line="240" w:lineRule="auto"/>
              <w:ind w:rightChars="37" w:right="89"/>
              <w:jc w:val="right"/>
              <w:textAlignment w:val="auto"/>
              <w:rPr>
                <w:rFonts w:eastAsia="標楷體"/>
                <w:b/>
                <w:bCs/>
                <w:szCs w:val="24"/>
              </w:rPr>
            </w:pPr>
            <w:r w:rsidRPr="00A833A8">
              <w:rPr>
                <w:rFonts w:eastAsia="標楷體"/>
                <w:b/>
                <w:bCs/>
                <w:szCs w:val="24"/>
              </w:rPr>
              <w:t>0</w:t>
            </w:r>
          </w:p>
        </w:tc>
        <w:tc>
          <w:tcPr>
            <w:tcW w:w="1033" w:type="dxa"/>
            <w:noWrap/>
            <w:vAlign w:val="center"/>
            <w:hideMark/>
          </w:tcPr>
          <w:p w14:paraId="18B89C55" w14:textId="77777777" w:rsidR="007D221E" w:rsidRPr="00A833A8" w:rsidRDefault="007D221E" w:rsidP="007D221E">
            <w:pPr>
              <w:widowControl/>
              <w:adjustRightInd/>
              <w:snapToGrid w:val="0"/>
              <w:spacing w:line="240" w:lineRule="auto"/>
              <w:ind w:rightChars="37" w:right="89"/>
              <w:jc w:val="right"/>
              <w:textAlignment w:val="auto"/>
              <w:rPr>
                <w:rFonts w:eastAsia="標楷體"/>
                <w:b/>
                <w:bCs/>
                <w:szCs w:val="24"/>
              </w:rPr>
            </w:pPr>
            <w:r w:rsidRPr="00A833A8">
              <w:rPr>
                <w:rFonts w:eastAsia="標楷體"/>
                <w:b/>
                <w:bCs/>
                <w:szCs w:val="24"/>
              </w:rPr>
              <w:t xml:space="preserve">0 </w:t>
            </w:r>
          </w:p>
        </w:tc>
        <w:tc>
          <w:tcPr>
            <w:tcW w:w="1033" w:type="dxa"/>
            <w:noWrap/>
            <w:vAlign w:val="center"/>
            <w:hideMark/>
          </w:tcPr>
          <w:p w14:paraId="7D523587" w14:textId="77777777" w:rsidR="007D221E" w:rsidRPr="00A833A8" w:rsidRDefault="007D221E" w:rsidP="007D221E">
            <w:pPr>
              <w:widowControl/>
              <w:adjustRightInd/>
              <w:snapToGrid w:val="0"/>
              <w:spacing w:line="240" w:lineRule="auto"/>
              <w:ind w:rightChars="37" w:right="89"/>
              <w:jc w:val="right"/>
              <w:textAlignment w:val="auto"/>
              <w:rPr>
                <w:rFonts w:eastAsia="標楷體"/>
                <w:b/>
                <w:bCs/>
                <w:szCs w:val="24"/>
              </w:rPr>
            </w:pPr>
            <w:r w:rsidRPr="00A833A8">
              <w:rPr>
                <w:rFonts w:eastAsia="標楷體"/>
                <w:b/>
                <w:bCs/>
                <w:szCs w:val="24"/>
              </w:rPr>
              <w:t xml:space="preserve">0 </w:t>
            </w:r>
          </w:p>
        </w:tc>
        <w:tc>
          <w:tcPr>
            <w:tcW w:w="1522" w:type="dxa"/>
            <w:noWrap/>
            <w:vAlign w:val="center"/>
          </w:tcPr>
          <w:p w14:paraId="55DC7547" w14:textId="77777777" w:rsidR="007D221E" w:rsidRPr="00A833A8" w:rsidRDefault="007D221E" w:rsidP="007D221E">
            <w:pPr>
              <w:widowControl/>
              <w:adjustRightInd/>
              <w:snapToGrid w:val="0"/>
              <w:spacing w:line="240" w:lineRule="auto"/>
              <w:textAlignment w:val="auto"/>
              <w:rPr>
                <w:rFonts w:eastAsia="標楷體"/>
                <w:szCs w:val="24"/>
              </w:rPr>
            </w:pPr>
          </w:p>
        </w:tc>
      </w:tr>
      <w:tr w:rsidR="009832D4" w:rsidRPr="00A833A8" w14:paraId="4A2B27FD" w14:textId="77777777" w:rsidTr="00F83835">
        <w:trPr>
          <w:trHeight w:val="369"/>
        </w:trPr>
        <w:tc>
          <w:tcPr>
            <w:tcW w:w="1594" w:type="dxa"/>
            <w:noWrap/>
            <w:vAlign w:val="center"/>
            <w:hideMark/>
          </w:tcPr>
          <w:p w14:paraId="661EE53F" w14:textId="77777777" w:rsidR="007D221E" w:rsidRPr="00A833A8" w:rsidRDefault="007D221E" w:rsidP="007D221E">
            <w:pPr>
              <w:widowControl/>
              <w:adjustRightInd/>
              <w:snapToGrid w:val="0"/>
              <w:spacing w:line="240" w:lineRule="auto"/>
              <w:textAlignment w:val="auto"/>
              <w:rPr>
                <w:rFonts w:eastAsia="標楷體"/>
                <w:szCs w:val="24"/>
              </w:rPr>
            </w:pPr>
            <w:r w:rsidRPr="00A833A8">
              <w:rPr>
                <w:rFonts w:eastAsia="標楷體"/>
                <w:szCs w:val="24"/>
              </w:rPr>
              <w:t>....</w:t>
            </w:r>
            <w:r w:rsidRPr="00A833A8">
              <w:rPr>
                <w:rFonts w:eastAsia="標楷體"/>
                <w:szCs w:val="24"/>
              </w:rPr>
              <w:t>工程師</w:t>
            </w:r>
          </w:p>
        </w:tc>
        <w:tc>
          <w:tcPr>
            <w:tcW w:w="1032" w:type="dxa"/>
            <w:noWrap/>
            <w:vAlign w:val="center"/>
          </w:tcPr>
          <w:p w14:paraId="4A4D91C1" w14:textId="77777777" w:rsidR="007D221E" w:rsidRPr="00A833A8" w:rsidRDefault="007D221E" w:rsidP="007D221E">
            <w:pPr>
              <w:widowControl/>
              <w:adjustRightInd/>
              <w:snapToGrid w:val="0"/>
              <w:spacing w:line="240" w:lineRule="auto"/>
              <w:jc w:val="center"/>
              <w:textAlignment w:val="auto"/>
              <w:rPr>
                <w:rFonts w:eastAsia="標楷體"/>
                <w:szCs w:val="24"/>
              </w:rPr>
            </w:pPr>
          </w:p>
        </w:tc>
        <w:tc>
          <w:tcPr>
            <w:tcW w:w="1033" w:type="dxa"/>
            <w:noWrap/>
            <w:vAlign w:val="center"/>
          </w:tcPr>
          <w:p w14:paraId="1CDD7A39" w14:textId="77777777" w:rsidR="007D221E" w:rsidRPr="00A833A8" w:rsidRDefault="007D221E" w:rsidP="007D221E">
            <w:pPr>
              <w:widowControl/>
              <w:adjustRightInd/>
              <w:snapToGrid w:val="0"/>
              <w:spacing w:line="240" w:lineRule="auto"/>
              <w:jc w:val="center"/>
              <w:textAlignment w:val="auto"/>
              <w:rPr>
                <w:rFonts w:eastAsia="標楷體"/>
                <w:szCs w:val="24"/>
              </w:rPr>
            </w:pPr>
          </w:p>
        </w:tc>
        <w:tc>
          <w:tcPr>
            <w:tcW w:w="1035" w:type="dxa"/>
            <w:noWrap/>
            <w:vAlign w:val="center"/>
          </w:tcPr>
          <w:p w14:paraId="77A69FC4" w14:textId="77777777" w:rsidR="007D221E" w:rsidRPr="00A833A8" w:rsidRDefault="007D221E" w:rsidP="007D221E">
            <w:pPr>
              <w:widowControl/>
              <w:adjustRightInd/>
              <w:snapToGrid w:val="0"/>
              <w:spacing w:line="240" w:lineRule="auto"/>
              <w:jc w:val="center"/>
              <w:textAlignment w:val="auto"/>
              <w:rPr>
                <w:rFonts w:eastAsia="標楷體"/>
                <w:szCs w:val="24"/>
              </w:rPr>
            </w:pPr>
          </w:p>
        </w:tc>
        <w:tc>
          <w:tcPr>
            <w:tcW w:w="1033" w:type="dxa"/>
            <w:noWrap/>
            <w:vAlign w:val="center"/>
          </w:tcPr>
          <w:p w14:paraId="4E4C11D9" w14:textId="77777777" w:rsidR="007D221E" w:rsidRPr="00A833A8" w:rsidRDefault="007D221E" w:rsidP="007D221E">
            <w:pPr>
              <w:widowControl/>
              <w:adjustRightInd/>
              <w:snapToGrid w:val="0"/>
              <w:spacing w:line="240" w:lineRule="auto"/>
              <w:jc w:val="center"/>
              <w:textAlignment w:val="auto"/>
              <w:rPr>
                <w:rFonts w:eastAsia="標楷體"/>
                <w:szCs w:val="24"/>
              </w:rPr>
            </w:pPr>
          </w:p>
        </w:tc>
        <w:tc>
          <w:tcPr>
            <w:tcW w:w="1033" w:type="dxa"/>
            <w:noWrap/>
            <w:vAlign w:val="center"/>
          </w:tcPr>
          <w:p w14:paraId="57557E2F" w14:textId="77777777" w:rsidR="007D221E" w:rsidRPr="00A833A8" w:rsidRDefault="007D221E" w:rsidP="007D221E">
            <w:pPr>
              <w:widowControl/>
              <w:adjustRightInd/>
              <w:snapToGrid w:val="0"/>
              <w:spacing w:line="240" w:lineRule="auto"/>
              <w:jc w:val="center"/>
              <w:textAlignment w:val="auto"/>
              <w:rPr>
                <w:rFonts w:eastAsia="標楷體"/>
                <w:szCs w:val="24"/>
              </w:rPr>
            </w:pPr>
          </w:p>
        </w:tc>
        <w:tc>
          <w:tcPr>
            <w:tcW w:w="1033" w:type="dxa"/>
            <w:noWrap/>
            <w:vAlign w:val="center"/>
          </w:tcPr>
          <w:p w14:paraId="05D6AE70" w14:textId="77777777" w:rsidR="007D221E" w:rsidRPr="00A833A8" w:rsidRDefault="007D221E" w:rsidP="007D221E">
            <w:pPr>
              <w:widowControl/>
              <w:adjustRightInd/>
              <w:snapToGrid w:val="0"/>
              <w:spacing w:line="240" w:lineRule="auto"/>
              <w:jc w:val="center"/>
              <w:textAlignment w:val="auto"/>
              <w:rPr>
                <w:rFonts w:eastAsia="標楷體"/>
                <w:szCs w:val="24"/>
              </w:rPr>
            </w:pPr>
          </w:p>
        </w:tc>
        <w:tc>
          <w:tcPr>
            <w:tcW w:w="1033" w:type="dxa"/>
            <w:noWrap/>
            <w:vAlign w:val="center"/>
            <w:hideMark/>
          </w:tcPr>
          <w:p w14:paraId="17EEBE9B" w14:textId="77777777" w:rsidR="007D221E" w:rsidRPr="00A833A8" w:rsidRDefault="007D221E" w:rsidP="007D221E">
            <w:pPr>
              <w:widowControl/>
              <w:adjustRightInd/>
              <w:snapToGrid w:val="0"/>
              <w:spacing w:line="240" w:lineRule="auto"/>
              <w:jc w:val="center"/>
              <w:textAlignment w:val="auto"/>
              <w:rPr>
                <w:rFonts w:eastAsia="標楷體"/>
                <w:szCs w:val="24"/>
              </w:rPr>
            </w:pPr>
            <w:r w:rsidRPr="00A833A8">
              <w:rPr>
                <w:rFonts w:eastAsia="標楷體"/>
                <w:szCs w:val="24"/>
              </w:rPr>
              <w:t>0</w:t>
            </w:r>
          </w:p>
        </w:tc>
        <w:tc>
          <w:tcPr>
            <w:tcW w:w="1033" w:type="dxa"/>
            <w:gridSpan w:val="2"/>
            <w:noWrap/>
            <w:vAlign w:val="center"/>
            <w:hideMark/>
          </w:tcPr>
          <w:p w14:paraId="3D12F176" w14:textId="77777777" w:rsidR="007D221E" w:rsidRPr="00A833A8" w:rsidRDefault="007D221E" w:rsidP="007D221E">
            <w:pPr>
              <w:widowControl/>
              <w:adjustRightInd/>
              <w:snapToGrid w:val="0"/>
              <w:spacing w:line="240" w:lineRule="auto"/>
              <w:ind w:rightChars="37" w:right="89"/>
              <w:jc w:val="right"/>
              <w:textAlignment w:val="auto"/>
              <w:rPr>
                <w:rFonts w:eastAsia="標楷體"/>
                <w:b/>
                <w:bCs/>
                <w:szCs w:val="24"/>
              </w:rPr>
            </w:pPr>
            <w:r w:rsidRPr="00A833A8">
              <w:rPr>
                <w:rFonts w:eastAsia="標楷體"/>
                <w:b/>
                <w:bCs/>
                <w:szCs w:val="24"/>
              </w:rPr>
              <w:t>0</w:t>
            </w:r>
          </w:p>
        </w:tc>
        <w:tc>
          <w:tcPr>
            <w:tcW w:w="1033" w:type="dxa"/>
            <w:noWrap/>
            <w:vAlign w:val="center"/>
            <w:hideMark/>
          </w:tcPr>
          <w:p w14:paraId="1AC61BB4" w14:textId="77777777" w:rsidR="007D221E" w:rsidRPr="00A833A8" w:rsidRDefault="007D221E" w:rsidP="007D221E">
            <w:pPr>
              <w:widowControl/>
              <w:adjustRightInd/>
              <w:snapToGrid w:val="0"/>
              <w:spacing w:line="240" w:lineRule="auto"/>
              <w:ind w:rightChars="37" w:right="89"/>
              <w:jc w:val="right"/>
              <w:textAlignment w:val="auto"/>
              <w:rPr>
                <w:rFonts w:eastAsia="標楷體"/>
                <w:b/>
                <w:bCs/>
                <w:szCs w:val="24"/>
              </w:rPr>
            </w:pPr>
            <w:r w:rsidRPr="00A833A8">
              <w:rPr>
                <w:rFonts w:eastAsia="標楷體"/>
                <w:b/>
                <w:bCs/>
                <w:szCs w:val="24"/>
              </w:rPr>
              <w:t>0</w:t>
            </w:r>
          </w:p>
        </w:tc>
        <w:tc>
          <w:tcPr>
            <w:tcW w:w="1033" w:type="dxa"/>
            <w:noWrap/>
            <w:vAlign w:val="center"/>
            <w:hideMark/>
          </w:tcPr>
          <w:p w14:paraId="3D218815" w14:textId="77777777" w:rsidR="007D221E" w:rsidRPr="00A833A8" w:rsidRDefault="007D221E" w:rsidP="007D221E">
            <w:pPr>
              <w:widowControl/>
              <w:adjustRightInd/>
              <w:snapToGrid w:val="0"/>
              <w:spacing w:line="240" w:lineRule="auto"/>
              <w:ind w:rightChars="37" w:right="89"/>
              <w:jc w:val="right"/>
              <w:textAlignment w:val="auto"/>
              <w:rPr>
                <w:rFonts w:eastAsia="標楷體"/>
                <w:b/>
                <w:bCs/>
                <w:szCs w:val="24"/>
              </w:rPr>
            </w:pPr>
            <w:r w:rsidRPr="00A833A8">
              <w:rPr>
                <w:rFonts w:eastAsia="標楷體"/>
                <w:b/>
                <w:bCs/>
                <w:szCs w:val="24"/>
              </w:rPr>
              <w:t xml:space="preserve">0 </w:t>
            </w:r>
          </w:p>
        </w:tc>
        <w:tc>
          <w:tcPr>
            <w:tcW w:w="1033" w:type="dxa"/>
            <w:noWrap/>
            <w:vAlign w:val="center"/>
            <w:hideMark/>
          </w:tcPr>
          <w:p w14:paraId="4A6E503D" w14:textId="77777777" w:rsidR="007D221E" w:rsidRPr="00A833A8" w:rsidRDefault="007D221E" w:rsidP="007D221E">
            <w:pPr>
              <w:widowControl/>
              <w:adjustRightInd/>
              <w:snapToGrid w:val="0"/>
              <w:spacing w:line="240" w:lineRule="auto"/>
              <w:ind w:rightChars="37" w:right="89"/>
              <w:jc w:val="right"/>
              <w:textAlignment w:val="auto"/>
              <w:rPr>
                <w:rFonts w:eastAsia="標楷體"/>
                <w:b/>
                <w:bCs/>
                <w:szCs w:val="24"/>
              </w:rPr>
            </w:pPr>
            <w:r w:rsidRPr="00A833A8">
              <w:rPr>
                <w:rFonts w:eastAsia="標楷體"/>
                <w:b/>
                <w:bCs/>
                <w:szCs w:val="24"/>
              </w:rPr>
              <w:t xml:space="preserve">0 </w:t>
            </w:r>
          </w:p>
        </w:tc>
        <w:tc>
          <w:tcPr>
            <w:tcW w:w="1522" w:type="dxa"/>
            <w:noWrap/>
            <w:vAlign w:val="center"/>
          </w:tcPr>
          <w:p w14:paraId="0509205C" w14:textId="77777777" w:rsidR="007D221E" w:rsidRPr="00A833A8" w:rsidRDefault="007D221E" w:rsidP="007D221E">
            <w:pPr>
              <w:widowControl/>
              <w:adjustRightInd/>
              <w:snapToGrid w:val="0"/>
              <w:spacing w:line="240" w:lineRule="auto"/>
              <w:textAlignment w:val="auto"/>
              <w:rPr>
                <w:rFonts w:eastAsia="標楷體"/>
                <w:szCs w:val="24"/>
              </w:rPr>
            </w:pPr>
          </w:p>
        </w:tc>
      </w:tr>
      <w:tr w:rsidR="009832D4" w:rsidRPr="00A833A8" w14:paraId="741A4824" w14:textId="77777777" w:rsidTr="00F83835">
        <w:trPr>
          <w:trHeight w:val="369"/>
        </w:trPr>
        <w:tc>
          <w:tcPr>
            <w:tcW w:w="4694" w:type="dxa"/>
            <w:gridSpan w:val="4"/>
            <w:tcBorders>
              <w:bottom w:val="single" w:sz="4" w:space="0" w:color="auto"/>
            </w:tcBorders>
            <w:shd w:val="clear" w:color="000000" w:fill="FFFFC0"/>
            <w:noWrap/>
            <w:vAlign w:val="center"/>
            <w:hideMark/>
          </w:tcPr>
          <w:p w14:paraId="74A9E215" w14:textId="77777777" w:rsidR="007D221E" w:rsidRPr="00A833A8" w:rsidRDefault="007D221E" w:rsidP="007D221E">
            <w:pPr>
              <w:snapToGrid w:val="0"/>
              <w:spacing w:line="240" w:lineRule="auto"/>
              <w:jc w:val="center"/>
              <w:rPr>
                <w:rFonts w:eastAsia="標楷體"/>
                <w:b/>
                <w:bCs/>
                <w:szCs w:val="24"/>
              </w:rPr>
            </w:pPr>
            <w:r w:rsidRPr="00A833A8">
              <w:rPr>
                <w:rFonts w:eastAsia="標楷體"/>
                <w:b/>
                <w:bCs/>
                <w:szCs w:val="24"/>
              </w:rPr>
              <w:t>小計</w:t>
            </w:r>
          </w:p>
        </w:tc>
        <w:tc>
          <w:tcPr>
            <w:tcW w:w="1033" w:type="dxa"/>
            <w:tcBorders>
              <w:bottom w:val="single" w:sz="4" w:space="0" w:color="auto"/>
            </w:tcBorders>
            <w:shd w:val="clear" w:color="000000" w:fill="FFFFC0"/>
            <w:noWrap/>
            <w:vAlign w:val="center"/>
            <w:hideMark/>
          </w:tcPr>
          <w:p w14:paraId="34534347" w14:textId="77777777" w:rsidR="007D221E" w:rsidRPr="00A833A8" w:rsidRDefault="007D221E" w:rsidP="007D221E">
            <w:pPr>
              <w:widowControl/>
              <w:adjustRightInd/>
              <w:snapToGrid w:val="0"/>
              <w:spacing w:line="240" w:lineRule="auto"/>
              <w:jc w:val="center"/>
              <w:textAlignment w:val="auto"/>
              <w:rPr>
                <w:rFonts w:eastAsia="標楷體"/>
                <w:b/>
                <w:bCs/>
                <w:szCs w:val="24"/>
              </w:rPr>
            </w:pPr>
            <w:r w:rsidRPr="00A833A8">
              <w:rPr>
                <w:rFonts w:eastAsia="標楷體"/>
                <w:b/>
                <w:bCs/>
                <w:szCs w:val="24"/>
              </w:rPr>
              <w:t>0</w:t>
            </w:r>
          </w:p>
        </w:tc>
        <w:tc>
          <w:tcPr>
            <w:tcW w:w="1033" w:type="dxa"/>
            <w:tcBorders>
              <w:bottom w:val="single" w:sz="4" w:space="0" w:color="auto"/>
            </w:tcBorders>
            <w:shd w:val="clear" w:color="000000" w:fill="FFFFC0"/>
            <w:noWrap/>
            <w:vAlign w:val="center"/>
            <w:hideMark/>
          </w:tcPr>
          <w:p w14:paraId="7948DA2C" w14:textId="77777777" w:rsidR="007D221E" w:rsidRPr="00A833A8" w:rsidRDefault="007D221E" w:rsidP="007D221E">
            <w:pPr>
              <w:widowControl/>
              <w:adjustRightInd/>
              <w:snapToGrid w:val="0"/>
              <w:spacing w:line="240" w:lineRule="auto"/>
              <w:jc w:val="center"/>
              <w:textAlignment w:val="auto"/>
              <w:rPr>
                <w:rFonts w:eastAsia="標楷體"/>
                <w:b/>
                <w:bCs/>
                <w:szCs w:val="24"/>
              </w:rPr>
            </w:pPr>
            <w:r w:rsidRPr="00A833A8">
              <w:rPr>
                <w:rFonts w:eastAsia="標楷體"/>
                <w:b/>
                <w:bCs/>
                <w:szCs w:val="24"/>
              </w:rPr>
              <w:t>0</w:t>
            </w:r>
          </w:p>
        </w:tc>
        <w:tc>
          <w:tcPr>
            <w:tcW w:w="1033" w:type="dxa"/>
            <w:tcBorders>
              <w:bottom w:val="single" w:sz="4" w:space="0" w:color="auto"/>
            </w:tcBorders>
            <w:shd w:val="clear" w:color="000000" w:fill="FFFFC0"/>
            <w:noWrap/>
            <w:vAlign w:val="center"/>
            <w:hideMark/>
          </w:tcPr>
          <w:p w14:paraId="7AE6D2F3" w14:textId="77777777" w:rsidR="007D221E" w:rsidRPr="00A833A8" w:rsidRDefault="007D221E" w:rsidP="007D221E">
            <w:pPr>
              <w:widowControl/>
              <w:adjustRightInd/>
              <w:snapToGrid w:val="0"/>
              <w:spacing w:line="240" w:lineRule="auto"/>
              <w:jc w:val="center"/>
              <w:textAlignment w:val="auto"/>
              <w:rPr>
                <w:rFonts w:eastAsia="標楷體"/>
                <w:b/>
                <w:bCs/>
                <w:szCs w:val="24"/>
              </w:rPr>
            </w:pPr>
            <w:r w:rsidRPr="00A833A8">
              <w:rPr>
                <w:rFonts w:eastAsia="標楷體"/>
                <w:b/>
                <w:bCs/>
                <w:szCs w:val="24"/>
              </w:rPr>
              <w:t>0</w:t>
            </w:r>
          </w:p>
        </w:tc>
        <w:tc>
          <w:tcPr>
            <w:tcW w:w="1033" w:type="dxa"/>
            <w:tcBorders>
              <w:bottom w:val="single" w:sz="4" w:space="0" w:color="auto"/>
            </w:tcBorders>
            <w:shd w:val="clear" w:color="000000" w:fill="FFFFC0"/>
            <w:noWrap/>
            <w:vAlign w:val="center"/>
            <w:hideMark/>
          </w:tcPr>
          <w:p w14:paraId="0437B5FB" w14:textId="77777777" w:rsidR="007D221E" w:rsidRPr="00A833A8" w:rsidRDefault="007D221E" w:rsidP="007D221E">
            <w:pPr>
              <w:widowControl/>
              <w:adjustRightInd/>
              <w:snapToGrid w:val="0"/>
              <w:spacing w:line="240" w:lineRule="auto"/>
              <w:jc w:val="center"/>
              <w:textAlignment w:val="auto"/>
              <w:rPr>
                <w:rFonts w:eastAsia="標楷體"/>
                <w:b/>
                <w:bCs/>
                <w:szCs w:val="24"/>
              </w:rPr>
            </w:pPr>
            <w:r w:rsidRPr="00A833A8">
              <w:rPr>
                <w:rFonts w:eastAsia="標楷體"/>
                <w:b/>
                <w:bCs/>
                <w:szCs w:val="24"/>
              </w:rPr>
              <w:t>0</w:t>
            </w:r>
          </w:p>
        </w:tc>
        <w:tc>
          <w:tcPr>
            <w:tcW w:w="1033" w:type="dxa"/>
            <w:gridSpan w:val="2"/>
            <w:tcBorders>
              <w:bottom w:val="single" w:sz="4" w:space="0" w:color="auto"/>
            </w:tcBorders>
            <w:shd w:val="clear" w:color="000000" w:fill="FFFFC0"/>
            <w:noWrap/>
            <w:vAlign w:val="center"/>
            <w:hideMark/>
          </w:tcPr>
          <w:p w14:paraId="684D21D7" w14:textId="77777777" w:rsidR="007D221E" w:rsidRPr="00A833A8" w:rsidRDefault="007D221E" w:rsidP="007D221E">
            <w:pPr>
              <w:widowControl/>
              <w:adjustRightInd/>
              <w:snapToGrid w:val="0"/>
              <w:spacing w:line="240" w:lineRule="auto"/>
              <w:ind w:rightChars="37" w:right="89"/>
              <w:jc w:val="right"/>
              <w:textAlignment w:val="auto"/>
              <w:rPr>
                <w:rFonts w:eastAsia="標楷體"/>
                <w:b/>
                <w:bCs/>
                <w:szCs w:val="24"/>
              </w:rPr>
            </w:pPr>
            <w:r w:rsidRPr="00A833A8">
              <w:rPr>
                <w:rFonts w:eastAsia="標楷體"/>
                <w:b/>
                <w:bCs/>
                <w:szCs w:val="24"/>
              </w:rPr>
              <w:t>0</w:t>
            </w:r>
          </w:p>
        </w:tc>
        <w:tc>
          <w:tcPr>
            <w:tcW w:w="1033" w:type="dxa"/>
            <w:tcBorders>
              <w:bottom w:val="single" w:sz="4" w:space="0" w:color="auto"/>
            </w:tcBorders>
            <w:shd w:val="clear" w:color="000000" w:fill="FFFFC0"/>
            <w:noWrap/>
            <w:vAlign w:val="center"/>
            <w:hideMark/>
          </w:tcPr>
          <w:p w14:paraId="72183621" w14:textId="77777777" w:rsidR="007D221E" w:rsidRPr="00A833A8" w:rsidRDefault="007D221E" w:rsidP="007D221E">
            <w:pPr>
              <w:widowControl/>
              <w:adjustRightInd/>
              <w:snapToGrid w:val="0"/>
              <w:spacing w:line="240" w:lineRule="auto"/>
              <w:ind w:rightChars="37" w:right="89"/>
              <w:jc w:val="right"/>
              <w:textAlignment w:val="auto"/>
              <w:rPr>
                <w:rFonts w:eastAsia="標楷體"/>
                <w:b/>
                <w:bCs/>
                <w:szCs w:val="24"/>
              </w:rPr>
            </w:pPr>
            <w:r w:rsidRPr="00A833A8">
              <w:rPr>
                <w:rFonts w:eastAsia="標楷體"/>
                <w:b/>
                <w:bCs/>
                <w:szCs w:val="24"/>
              </w:rPr>
              <w:t>0</w:t>
            </w:r>
          </w:p>
        </w:tc>
        <w:tc>
          <w:tcPr>
            <w:tcW w:w="1033" w:type="dxa"/>
            <w:tcBorders>
              <w:bottom w:val="single" w:sz="4" w:space="0" w:color="auto"/>
            </w:tcBorders>
            <w:shd w:val="clear" w:color="000000" w:fill="FFFFC0"/>
            <w:noWrap/>
            <w:vAlign w:val="center"/>
            <w:hideMark/>
          </w:tcPr>
          <w:p w14:paraId="25E187F3" w14:textId="77777777" w:rsidR="007D221E" w:rsidRPr="00A833A8" w:rsidRDefault="007D221E" w:rsidP="007D221E">
            <w:pPr>
              <w:widowControl/>
              <w:adjustRightInd/>
              <w:snapToGrid w:val="0"/>
              <w:spacing w:line="240" w:lineRule="auto"/>
              <w:ind w:rightChars="37" w:right="89"/>
              <w:jc w:val="right"/>
              <w:textAlignment w:val="auto"/>
              <w:rPr>
                <w:rFonts w:eastAsia="標楷體"/>
                <w:b/>
                <w:bCs/>
                <w:szCs w:val="24"/>
              </w:rPr>
            </w:pPr>
            <w:r w:rsidRPr="00A833A8">
              <w:rPr>
                <w:rFonts w:eastAsia="標楷體"/>
                <w:b/>
                <w:bCs/>
                <w:szCs w:val="24"/>
              </w:rPr>
              <w:t>0</w:t>
            </w:r>
          </w:p>
        </w:tc>
        <w:tc>
          <w:tcPr>
            <w:tcW w:w="1033" w:type="dxa"/>
            <w:tcBorders>
              <w:bottom w:val="single" w:sz="4" w:space="0" w:color="auto"/>
            </w:tcBorders>
            <w:shd w:val="clear" w:color="auto" w:fill="FFFFC0"/>
            <w:noWrap/>
            <w:vAlign w:val="center"/>
            <w:hideMark/>
          </w:tcPr>
          <w:p w14:paraId="582947C6" w14:textId="77777777" w:rsidR="007D221E" w:rsidRPr="00A833A8" w:rsidRDefault="007D221E" w:rsidP="007D221E">
            <w:pPr>
              <w:widowControl/>
              <w:adjustRightInd/>
              <w:snapToGrid w:val="0"/>
              <w:spacing w:line="240" w:lineRule="auto"/>
              <w:ind w:rightChars="37" w:right="89"/>
              <w:jc w:val="right"/>
              <w:textAlignment w:val="auto"/>
              <w:rPr>
                <w:rFonts w:eastAsia="標楷體"/>
                <w:b/>
                <w:bCs/>
                <w:szCs w:val="24"/>
              </w:rPr>
            </w:pPr>
            <w:r w:rsidRPr="00A833A8">
              <w:rPr>
                <w:rFonts w:eastAsia="標楷體"/>
                <w:b/>
                <w:bCs/>
                <w:szCs w:val="24"/>
              </w:rPr>
              <w:t>0</w:t>
            </w:r>
          </w:p>
        </w:tc>
        <w:tc>
          <w:tcPr>
            <w:tcW w:w="1522" w:type="dxa"/>
            <w:tcBorders>
              <w:bottom w:val="single" w:sz="4" w:space="0" w:color="auto"/>
            </w:tcBorders>
            <w:shd w:val="clear" w:color="auto" w:fill="FFFFC0"/>
            <w:noWrap/>
            <w:vAlign w:val="center"/>
          </w:tcPr>
          <w:p w14:paraId="42B3503F" w14:textId="77777777" w:rsidR="007D221E" w:rsidRPr="00A833A8" w:rsidRDefault="007D221E" w:rsidP="007D221E">
            <w:pPr>
              <w:widowControl/>
              <w:adjustRightInd/>
              <w:snapToGrid w:val="0"/>
              <w:spacing w:line="240" w:lineRule="auto"/>
              <w:jc w:val="center"/>
              <w:textAlignment w:val="auto"/>
              <w:rPr>
                <w:rFonts w:eastAsia="標楷體"/>
                <w:szCs w:val="24"/>
              </w:rPr>
            </w:pPr>
            <w:r w:rsidRPr="00A833A8">
              <w:rPr>
                <w:rFonts w:eastAsia="標楷體"/>
                <w:szCs w:val="24"/>
              </w:rPr>
              <w:t>-</w:t>
            </w:r>
          </w:p>
        </w:tc>
      </w:tr>
      <w:tr w:rsidR="009832D4" w:rsidRPr="00A833A8" w14:paraId="28C97356" w14:textId="77777777" w:rsidTr="00F83835">
        <w:trPr>
          <w:trHeight w:val="369"/>
        </w:trPr>
        <w:tc>
          <w:tcPr>
            <w:tcW w:w="4694" w:type="dxa"/>
            <w:gridSpan w:val="4"/>
            <w:tcBorders>
              <w:right w:val="nil"/>
            </w:tcBorders>
            <w:noWrap/>
            <w:vAlign w:val="center"/>
            <w:hideMark/>
          </w:tcPr>
          <w:p w14:paraId="2F4E8351" w14:textId="77777777" w:rsidR="007D221E" w:rsidRPr="00A833A8" w:rsidRDefault="007D221E" w:rsidP="007D221E">
            <w:pPr>
              <w:widowControl/>
              <w:adjustRightInd/>
              <w:snapToGrid w:val="0"/>
              <w:spacing w:line="240" w:lineRule="auto"/>
              <w:textAlignment w:val="auto"/>
              <w:rPr>
                <w:rFonts w:eastAsia="標楷體"/>
                <w:szCs w:val="24"/>
              </w:rPr>
            </w:pPr>
            <w:r w:rsidRPr="00A833A8">
              <w:rPr>
                <w:rFonts w:eastAsia="標楷體"/>
                <w:szCs w:val="24"/>
              </w:rPr>
              <w:t>二、國際研發人員</w:t>
            </w:r>
          </w:p>
        </w:tc>
        <w:tc>
          <w:tcPr>
            <w:tcW w:w="1033" w:type="dxa"/>
            <w:tcBorders>
              <w:left w:val="nil"/>
              <w:right w:val="nil"/>
            </w:tcBorders>
            <w:vAlign w:val="center"/>
          </w:tcPr>
          <w:p w14:paraId="7210862D" w14:textId="77777777" w:rsidR="007D221E" w:rsidRPr="00A833A8" w:rsidRDefault="007D221E" w:rsidP="007D221E">
            <w:pPr>
              <w:widowControl/>
              <w:adjustRightInd/>
              <w:snapToGrid w:val="0"/>
              <w:spacing w:line="240" w:lineRule="auto"/>
              <w:textAlignment w:val="auto"/>
              <w:rPr>
                <w:rFonts w:eastAsia="標楷體"/>
                <w:szCs w:val="24"/>
              </w:rPr>
            </w:pPr>
          </w:p>
        </w:tc>
        <w:tc>
          <w:tcPr>
            <w:tcW w:w="1033" w:type="dxa"/>
            <w:tcBorders>
              <w:left w:val="nil"/>
              <w:right w:val="nil"/>
            </w:tcBorders>
            <w:vAlign w:val="center"/>
          </w:tcPr>
          <w:p w14:paraId="7EF85EAF" w14:textId="77777777" w:rsidR="007D221E" w:rsidRPr="00A833A8" w:rsidRDefault="007D221E" w:rsidP="007D221E">
            <w:pPr>
              <w:widowControl/>
              <w:adjustRightInd/>
              <w:snapToGrid w:val="0"/>
              <w:spacing w:line="240" w:lineRule="auto"/>
              <w:textAlignment w:val="auto"/>
              <w:rPr>
                <w:rFonts w:eastAsia="標楷體"/>
                <w:szCs w:val="24"/>
              </w:rPr>
            </w:pPr>
          </w:p>
        </w:tc>
        <w:tc>
          <w:tcPr>
            <w:tcW w:w="1033" w:type="dxa"/>
            <w:tcBorders>
              <w:left w:val="nil"/>
              <w:right w:val="nil"/>
            </w:tcBorders>
            <w:vAlign w:val="center"/>
          </w:tcPr>
          <w:p w14:paraId="195566F9" w14:textId="77777777" w:rsidR="007D221E" w:rsidRPr="00A833A8" w:rsidRDefault="007D221E" w:rsidP="007D221E">
            <w:pPr>
              <w:widowControl/>
              <w:adjustRightInd/>
              <w:snapToGrid w:val="0"/>
              <w:spacing w:line="240" w:lineRule="auto"/>
              <w:textAlignment w:val="auto"/>
              <w:rPr>
                <w:rFonts w:eastAsia="標楷體"/>
                <w:szCs w:val="24"/>
              </w:rPr>
            </w:pPr>
          </w:p>
        </w:tc>
        <w:tc>
          <w:tcPr>
            <w:tcW w:w="1033" w:type="dxa"/>
            <w:tcBorders>
              <w:left w:val="nil"/>
              <w:right w:val="nil"/>
            </w:tcBorders>
            <w:vAlign w:val="center"/>
          </w:tcPr>
          <w:p w14:paraId="7C5C1A9F" w14:textId="77777777" w:rsidR="007D221E" w:rsidRPr="00A833A8" w:rsidRDefault="007D221E" w:rsidP="007D221E">
            <w:pPr>
              <w:widowControl/>
              <w:adjustRightInd/>
              <w:snapToGrid w:val="0"/>
              <w:spacing w:line="240" w:lineRule="auto"/>
              <w:textAlignment w:val="auto"/>
              <w:rPr>
                <w:rFonts w:eastAsia="標楷體"/>
                <w:szCs w:val="24"/>
              </w:rPr>
            </w:pPr>
          </w:p>
        </w:tc>
        <w:tc>
          <w:tcPr>
            <w:tcW w:w="1033" w:type="dxa"/>
            <w:gridSpan w:val="2"/>
            <w:tcBorders>
              <w:left w:val="nil"/>
              <w:right w:val="nil"/>
            </w:tcBorders>
            <w:vAlign w:val="center"/>
          </w:tcPr>
          <w:p w14:paraId="7476407E" w14:textId="77777777" w:rsidR="007D221E" w:rsidRPr="00A833A8" w:rsidRDefault="007D221E" w:rsidP="007D221E">
            <w:pPr>
              <w:widowControl/>
              <w:adjustRightInd/>
              <w:snapToGrid w:val="0"/>
              <w:spacing w:line="240" w:lineRule="auto"/>
              <w:textAlignment w:val="auto"/>
              <w:rPr>
                <w:rFonts w:eastAsia="標楷體"/>
                <w:szCs w:val="24"/>
              </w:rPr>
            </w:pPr>
          </w:p>
        </w:tc>
        <w:tc>
          <w:tcPr>
            <w:tcW w:w="1033" w:type="dxa"/>
            <w:tcBorders>
              <w:left w:val="nil"/>
              <w:right w:val="nil"/>
            </w:tcBorders>
            <w:vAlign w:val="center"/>
          </w:tcPr>
          <w:p w14:paraId="77950FFD" w14:textId="77777777" w:rsidR="007D221E" w:rsidRPr="00A833A8" w:rsidRDefault="007D221E" w:rsidP="007D221E">
            <w:pPr>
              <w:widowControl/>
              <w:adjustRightInd/>
              <w:snapToGrid w:val="0"/>
              <w:spacing w:line="240" w:lineRule="auto"/>
              <w:textAlignment w:val="auto"/>
              <w:rPr>
                <w:rFonts w:eastAsia="標楷體"/>
                <w:szCs w:val="24"/>
              </w:rPr>
            </w:pPr>
          </w:p>
        </w:tc>
        <w:tc>
          <w:tcPr>
            <w:tcW w:w="1033" w:type="dxa"/>
            <w:tcBorders>
              <w:left w:val="nil"/>
              <w:right w:val="nil"/>
            </w:tcBorders>
            <w:vAlign w:val="center"/>
          </w:tcPr>
          <w:p w14:paraId="2C93649B" w14:textId="77777777" w:rsidR="007D221E" w:rsidRPr="00A833A8" w:rsidRDefault="007D221E" w:rsidP="007D221E">
            <w:pPr>
              <w:widowControl/>
              <w:adjustRightInd/>
              <w:snapToGrid w:val="0"/>
              <w:spacing w:line="240" w:lineRule="auto"/>
              <w:textAlignment w:val="auto"/>
              <w:rPr>
                <w:rFonts w:eastAsia="標楷體"/>
                <w:szCs w:val="24"/>
              </w:rPr>
            </w:pPr>
          </w:p>
        </w:tc>
        <w:tc>
          <w:tcPr>
            <w:tcW w:w="1033" w:type="dxa"/>
            <w:tcBorders>
              <w:left w:val="nil"/>
              <w:right w:val="nil"/>
            </w:tcBorders>
            <w:vAlign w:val="center"/>
          </w:tcPr>
          <w:p w14:paraId="2D87665A" w14:textId="77777777" w:rsidR="007D221E" w:rsidRPr="00A833A8" w:rsidRDefault="007D221E" w:rsidP="007D221E">
            <w:pPr>
              <w:widowControl/>
              <w:adjustRightInd/>
              <w:snapToGrid w:val="0"/>
              <w:spacing w:line="240" w:lineRule="auto"/>
              <w:textAlignment w:val="auto"/>
              <w:rPr>
                <w:rFonts w:eastAsia="標楷體"/>
                <w:szCs w:val="24"/>
              </w:rPr>
            </w:pPr>
          </w:p>
        </w:tc>
        <w:tc>
          <w:tcPr>
            <w:tcW w:w="1522" w:type="dxa"/>
            <w:tcBorders>
              <w:left w:val="nil"/>
            </w:tcBorders>
            <w:vAlign w:val="center"/>
          </w:tcPr>
          <w:p w14:paraId="3E6E4E95" w14:textId="77777777" w:rsidR="007D221E" w:rsidRPr="00A833A8" w:rsidRDefault="007D221E" w:rsidP="007D221E">
            <w:pPr>
              <w:widowControl/>
              <w:adjustRightInd/>
              <w:snapToGrid w:val="0"/>
              <w:spacing w:line="240" w:lineRule="auto"/>
              <w:textAlignment w:val="auto"/>
              <w:rPr>
                <w:rFonts w:eastAsia="標楷體"/>
                <w:szCs w:val="24"/>
              </w:rPr>
            </w:pPr>
          </w:p>
        </w:tc>
      </w:tr>
      <w:tr w:rsidR="009832D4" w:rsidRPr="00A833A8" w14:paraId="27D94619" w14:textId="77777777" w:rsidTr="00F83835">
        <w:trPr>
          <w:trHeight w:val="369"/>
        </w:trPr>
        <w:tc>
          <w:tcPr>
            <w:tcW w:w="1594" w:type="dxa"/>
            <w:noWrap/>
            <w:vAlign w:val="center"/>
            <w:hideMark/>
          </w:tcPr>
          <w:p w14:paraId="535A6F7A" w14:textId="77777777" w:rsidR="007D221E" w:rsidRPr="00A833A8" w:rsidRDefault="007D221E" w:rsidP="007D221E">
            <w:pPr>
              <w:widowControl/>
              <w:adjustRightInd/>
              <w:snapToGrid w:val="0"/>
              <w:spacing w:line="240" w:lineRule="auto"/>
              <w:textAlignment w:val="auto"/>
              <w:rPr>
                <w:rFonts w:eastAsia="標楷體"/>
                <w:szCs w:val="24"/>
              </w:rPr>
            </w:pPr>
            <w:r w:rsidRPr="00A833A8">
              <w:rPr>
                <w:rFonts w:eastAsia="標楷體"/>
                <w:szCs w:val="24"/>
              </w:rPr>
              <w:t>待聘</w:t>
            </w:r>
            <w:r w:rsidRPr="00A833A8">
              <w:rPr>
                <w:rFonts w:eastAsia="標楷體"/>
                <w:szCs w:val="24"/>
              </w:rPr>
              <w:t>1</w:t>
            </w:r>
          </w:p>
        </w:tc>
        <w:tc>
          <w:tcPr>
            <w:tcW w:w="1032" w:type="dxa"/>
            <w:noWrap/>
            <w:vAlign w:val="center"/>
            <w:hideMark/>
          </w:tcPr>
          <w:p w14:paraId="4F736EDD" w14:textId="77777777" w:rsidR="007D221E" w:rsidRPr="00A833A8" w:rsidRDefault="007D221E" w:rsidP="007D221E">
            <w:pPr>
              <w:widowControl/>
              <w:adjustRightInd/>
              <w:snapToGrid w:val="0"/>
              <w:spacing w:line="240" w:lineRule="auto"/>
              <w:jc w:val="center"/>
              <w:textAlignment w:val="auto"/>
              <w:rPr>
                <w:rFonts w:eastAsia="標楷體"/>
                <w:szCs w:val="24"/>
              </w:rPr>
            </w:pPr>
          </w:p>
        </w:tc>
        <w:tc>
          <w:tcPr>
            <w:tcW w:w="1033" w:type="dxa"/>
            <w:noWrap/>
            <w:vAlign w:val="center"/>
            <w:hideMark/>
          </w:tcPr>
          <w:p w14:paraId="1A71026F" w14:textId="77777777" w:rsidR="007D221E" w:rsidRPr="00A833A8" w:rsidRDefault="007D221E" w:rsidP="007D221E">
            <w:pPr>
              <w:widowControl/>
              <w:adjustRightInd/>
              <w:snapToGrid w:val="0"/>
              <w:spacing w:line="240" w:lineRule="auto"/>
              <w:jc w:val="center"/>
              <w:textAlignment w:val="auto"/>
              <w:rPr>
                <w:rFonts w:eastAsia="標楷體"/>
                <w:szCs w:val="24"/>
              </w:rPr>
            </w:pPr>
          </w:p>
        </w:tc>
        <w:tc>
          <w:tcPr>
            <w:tcW w:w="1035" w:type="dxa"/>
            <w:noWrap/>
            <w:vAlign w:val="center"/>
            <w:hideMark/>
          </w:tcPr>
          <w:p w14:paraId="7C77103F" w14:textId="77777777" w:rsidR="007D221E" w:rsidRPr="00A833A8" w:rsidRDefault="007D221E" w:rsidP="007D221E">
            <w:pPr>
              <w:widowControl/>
              <w:adjustRightInd/>
              <w:snapToGrid w:val="0"/>
              <w:spacing w:line="240" w:lineRule="auto"/>
              <w:jc w:val="center"/>
              <w:textAlignment w:val="auto"/>
              <w:rPr>
                <w:rFonts w:eastAsia="標楷體"/>
                <w:szCs w:val="24"/>
              </w:rPr>
            </w:pPr>
          </w:p>
        </w:tc>
        <w:tc>
          <w:tcPr>
            <w:tcW w:w="1033" w:type="dxa"/>
            <w:noWrap/>
            <w:vAlign w:val="center"/>
            <w:hideMark/>
          </w:tcPr>
          <w:p w14:paraId="7EB73C5D" w14:textId="77777777" w:rsidR="007D221E" w:rsidRPr="00A833A8" w:rsidRDefault="007D221E" w:rsidP="007D221E">
            <w:pPr>
              <w:widowControl/>
              <w:adjustRightInd/>
              <w:snapToGrid w:val="0"/>
              <w:spacing w:line="240" w:lineRule="auto"/>
              <w:jc w:val="center"/>
              <w:textAlignment w:val="auto"/>
              <w:rPr>
                <w:rFonts w:eastAsia="標楷體"/>
                <w:b/>
                <w:bCs/>
                <w:szCs w:val="24"/>
              </w:rPr>
            </w:pPr>
          </w:p>
        </w:tc>
        <w:tc>
          <w:tcPr>
            <w:tcW w:w="1033" w:type="dxa"/>
            <w:noWrap/>
            <w:vAlign w:val="center"/>
            <w:hideMark/>
          </w:tcPr>
          <w:p w14:paraId="5693C92C" w14:textId="77777777" w:rsidR="007D221E" w:rsidRPr="00A833A8" w:rsidRDefault="007D221E" w:rsidP="007D221E">
            <w:pPr>
              <w:widowControl/>
              <w:adjustRightInd/>
              <w:snapToGrid w:val="0"/>
              <w:spacing w:line="240" w:lineRule="auto"/>
              <w:jc w:val="center"/>
              <w:textAlignment w:val="auto"/>
              <w:rPr>
                <w:rFonts w:eastAsia="標楷體"/>
                <w:b/>
                <w:bCs/>
                <w:szCs w:val="24"/>
              </w:rPr>
            </w:pPr>
          </w:p>
        </w:tc>
        <w:tc>
          <w:tcPr>
            <w:tcW w:w="1033" w:type="dxa"/>
            <w:noWrap/>
            <w:vAlign w:val="center"/>
            <w:hideMark/>
          </w:tcPr>
          <w:p w14:paraId="7E9993E4" w14:textId="77777777" w:rsidR="007D221E" w:rsidRPr="00A833A8" w:rsidRDefault="007D221E" w:rsidP="007D221E">
            <w:pPr>
              <w:widowControl/>
              <w:adjustRightInd/>
              <w:snapToGrid w:val="0"/>
              <w:spacing w:line="240" w:lineRule="auto"/>
              <w:jc w:val="center"/>
              <w:textAlignment w:val="auto"/>
              <w:rPr>
                <w:rFonts w:eastAsia="標楷體"/>
                <w:b/>
                <w:bCs/>
                <w:szCs w:val="24"/>
              </w:rPr>
            </w:pPr>
          </w:p>
        </w:tc>
        <w:tc>
          <w:tcPr>
            <w:tcW w:w="1033" w:type="dxa"/>
            <w:noWrap/>
            <w:vAlign w:val="center"/>
            <w:hideMark/>
          </w:tcPr>
          <w:p w14:paraId="64CB9C25" w14:textId="77777777" w:rsidR="007D221E" w:rsidRPr="00A833A8" w:rsidRDefault="007D221E" w:rsidP="007D221E">
            <w:pPr>
              <w:widowControl/>
              <w:adjustRightInd/>
              <w:snapToGrid w:val="0"/>
              <w:spacing w:line="240" w:lineRule="auto"/>
              <w:jc w:val="center"/>
              <w:textAlignment w:val="auto"/>
              <w:rPr>
                <w:rFonts w:eastAsia="標楷體"/>
                <w:b/>
                <w:bCs/>
                <w:szCs w:val="24"/>
              </w:rPr>
            </w:pPr>
          </w:p>
        </w:tc>
        <w:tc>
          <w:tcPr>
            <w:tcW w:w="1033" w:type="dxa"/>
            <w:gridSpan w:val="2"/>
            <w:noWrap/>
            <w:vAlign w:val="center"/>
            <w:hideMark/>
          </w:tcPr>
          <w:p w14:paraId="72321D44" w14:textId="77777777" w:rsidR="007D221E" w:rsidRPr="00A833A8" w:rsidRDefault="007D221E" w:rsidP="007D221E">
            <w:pPr>
              <w:widowControl/>
              <w:adjustRightInd/>
              <w:snapToGrid w:val="0"/>
              <w:spacing w:line="240" w:lineRule="auto"/>
              <w:ind w:rightChars="37" w:right="89"/>
              <w:jc w:val="right"/>
              <w:textAlignment w:val="auto"/>
              <w:rPr>
                <w:rFonts w:eastAsia="標楷體"/>
                <w:b/>
                <w:bCs/>
                <w:szCs w:val="24"/>
              </w:rPr>
            </w:pPr>
            <w:r w:rsidRPr="00A833A8">
              <w:rPr>
                <w:rFonts w:eastAsia="標楷體"/>
                <w:b/>
                <w:bCs/>
                <w:szCs w:val="24"/>
              </w:rPr>
              <w:t xml:space="preserve">　</w:t>
            </w:r>
          </w:p>
        </w:tc>
        <w:tc>
          <w:tcPr>
            <w:tcW w:w="1033" w:type="dxa"/>
            <w:noWrap/>
            <w:vAlign w:val="center"/>
            <w:hideMark/>
          </w:tcPr>
          <w:p w14:paraId="0799B424" w14:textId="77777777" w:rsidR="007D221E" w:rsidRPr="00A833A8" w:rsidRDefault="007D221E" w:rsidP="007D221E">
            <w:pPr>
              <w:widowControl/>
              <w:adjustRightInd/>
              <w:snapToGrid w:val="0"/>
              <w:spacing w:line="240" w:lineRule="auto"/>
              <w:ind w:rightChars="37" w:right="89"/>
              <w:jc w:val="right"/>
              <w:textAlignment w:val="auto"/>
              <w:rPr>
                <w:rFonts w:eastAsia="標楷體"/>
                <w:b/>
                <w:bCs/>
                <w:szCs w:val="24"/>
              </w:rPr>
            </w:pPr>
            <w:r w:rsidRPr="00A833A8">
              <w:rPr>
                <w:rFonts w:eastAsia="標楷體"/>
                <w:b/>
                <w:bCs/>
                <w:szCs w:val="24"/>
              </w:rPr>
              <w:t xml:space="preserve">　</w:t>
            </w:r>
          </w:p>
        </w:tc>
        <w:tc>
          <w:tcPr>
            <w:tcW w:w="1033" w:type="dxa"/>
            <w:noWrap/>
            <w:vAlign w:val="center"/>
            <w:hideMark/>
          </w:tcPr>
          <w:p w14:paraId="2EA07510" w14:textId="77777777" w:rsidR="007D221E" w:rsidRPr="00A833A8" w:rsidRDefault="007D221E" w:rsidP="007D221E">
            <w:pPr>
              <w:widowControl/>
              <w:adjustRightInd/>
              <w:snapToGrid w:val="0"/>
              <w:spacing w:line="240" w:lineRule="auto"/>
              <w:ind w:rightChars="37" w:right="89"/>
              <w:jc w:val="right"/>
              <w:textAlignment w:val="auto"/>
              <w:rPr>
                <w:rFonts w:eastAsia="標楷體"/>
                <w:b/>
                <w:bCs/>
                <w:szCs w:val="24"/>
              </w:rPr>
            </w:pPr>
            <w:r w:rsidRPr="00A833A8">
              <w:rPr>
                <w:rFonts w:eastAsia="標楷體"/>
                <w:b/>
                <w:bCs/>
                <w:szCs w:val="24"/>
              </w:rPr>
              <w:t xml:space="preserve">　</w:t>
            </w:r>
          </w:p>
        </w:tc>
        <w:tc>
          <w:tcPr>
            <w:tcW w:w="1033" w:type="dxa"/>
            <w:noWrap/>
            <w:vAlign w:val="center"/>
            <w:hideMark/>
          </w:tcPr>
          <w:p w14:paraId="5CB7B230" w14:textId="77777777" w:rsidR="007D221E" w:rsidRPr="00A833A8" w:rsidRDefault="007D221E" w:rsidP="007D221E">
            <w:pPr>
              <w:widowControl/>
              <w:adjustRightInd/>
              <w:snapToGrid w:val="0"/>
              <w:spacing w:line="240" w:lineRule="auto"/>
              <w:ind w:rightChars="37" w:right="89"/>
              <w:jc w:val="right"/>
              <w:textAlignment w:val="auto"/>
              <w:rPr>
                <w:rFonts w:eastAsia="標楷體"/>
                <w:b/>
                <w:bCs/>
                <w:szCs w:val="24"/>
              </w:rPr>
            </w:pPr>
            <w:r w:rsidRPr="00A833A8">
              <w:rPr>
                <w:rFonts w:eastAsia="標楷體"/>
                <w:b/>
                <w:bCs/>
                <w:szCs w:val="24"/>
              </w:rPr>
              <w:t xml:space="preserve">　</w:t>
            </w:r>
          </w:p>
        </w:tc>
        <w:tc>
          <w:tcPr>
            <w:tcW w:w="1522" w:type="dxa"/>
            <w:noWrap/>
            <w:vAlign w:val="center"/>
          </w:tcPr>
          <w:p w14:paraId="0E3BD14E" w14:textId="77777777" w:rsidR="007D221E" w:rsidRPr="00A833A8" w:rsidRDefault="007D221E" w:rsidP="007D221E">
            <w:pPr>
              <w:widowControl/>
              <w:adjustRightInd/>
              <w:snapToGrid w:val="0"/>
              <w:spacing w:line="240" w:lineRule="auto"/>
              <w:textAlignment w:val="auto"/>
              <w:rPr>
                <w:rFonts w:eastAsia="標楷體"/>
                <w:szCs w:val="24"/>
              </w:rPr>
            </w:pPr>
          </w:p>
        </w:tc>
      </w:tr>
      <w:tr w:rsidR="009832D4" w:rsidRPr="00A833A8" w14:paraId="059DD8FC" w14:textId="77777777" w:rsidTr="00F83835">
        <w:trPr>
          <w:trHeight w:val="369"/>
        </w:trPr>
        <w:tc>
          <w:tcPr>
            <w:tcW w:w="1594" w:type="dxa"/>
            <w:noWrap/>
            <w:vAlign w:val="center"/>
            <w:hideMark/>
          </w:tcPr>
          <w:p w14:paraId="5562FFBA" w14:textId="77777777" w:rsidR="007D221E" w:rsidRPr="00A833A8" w:rsidRDefault="007D221E" w:rsidP="007D221E">
            <w:pPr>
              <w:widowControl/>
              <w:adjustRightInd/>
              <w:snapToGrid w:val="0"/>
              <w:spacing w:line="240" w:lineRule="auto"/>
              <w:textAlignment w:val="auto"/>
              <w:rPr>
                <w:rFonts w:eastAsia="標楷體"/>
                <w:szCs w:val="24"/>
              </w:rPr>
            </w:pPr>
            <w:r w:rsidRPr="00A833A8">
              <w:rPr>
                <w:rFonts w:eastAsia="標楷體"/>
                <w:szCs w:val="24"/>
              </w:rPr>
              <w:t>待聘</w:t>
            </w:r>
            <w:r w:rsidRPr="00A833A8">
              <w:rPr>
                <w:rFonts w:eastAsia="標楷體"/>
                <w:szCs w:val="24"/>
              </w:rPr>
              <w:t>2</w:t>
            </w:r>
          </w:p>
        </w:tc>
        <w:tc>
          <w:tcPr>
            <w:tcW w:w="1032" w:type="dxa"/>
            <w:noWrap/>
            <w:vAlign w:val="center"/>
            <w:hideMark/>
          </w:tcPr>
          <w:p w14:paraId="51F969D2" w14:textId="77777777" w:rsidR="007D221E" w:rsidRPr="00A833A8" w:rsidRDefault="007D221E" w:rsidP="007D221E">
            <w:pPr>
              <w:widowControl/>
              <w:adjustRightInd/>
              <w:snapToGrid w:val="0"/>
              <w:spacing w:line="240" w:lineRule="auto"/>
              <w:jc w:val="center"/>
              <w:textAlignment w:val="auto"/>
              <w:rPr>
                <w:rFonts w:eastAsia="標楷體"/>
                <w:szCs w:val="24"/>
              </w:rPr>
            </w:pPr>
          </w:p>
        </w:tc>
        <w:tc>
          <w:tcPr>
            <w:tcW w:w="1033" w:type="dxa"/>
            <w:noWrap/>
            <w:vAlign w:val="center"/>
            <w:hideMark/>
          </w:tcPr>
          <w:p w14:paraId="685D82AA" w14:textId="77777777" w:rsidR="007D221E" w:rsidRPr="00A833A8" w:rsidRDefault="007D221E" w:rsidP="007D221E">
            <w:pPr>
              <w:widowControl/>
              <w:adjustRightInd/>
              <w:snapToGrid w:val="0"/>
              <w:spacing w:line="240" w:lineRule="auto"/>
              <w:jc w:val="center"/>
              <w:textAlignment w:val="auto"/>
              <w:rPr>
                <w:rFonts w:eastAsia="標楷體"/>
                <w:szCs w:val="24"/>
              </w:rPr>
            </w:pPr>
          </w:p>
        </w:tc>
        <w:tc>
          <w:tcPr>
            <w:tcW w:w="1035" w:type="dxa"/>
            <w:noWrap/>
            <w:vAlign w:val="center"/>
            <w:hideMark/>
          </w:tcPr>
          <w:p w14:paraId="666AAABE" w14:textId="77777777" w:rsidR="007D221E" w:rsidRPr="00A833A8" w:rsidRDefault="007D221E" w:rsidP="007D221E">
            <w:pPr>
              <w:widowControl/>
              <w:adjustRightInd/>
              <w:snapToGrid w:val="0"/>
              <w:spacing w:line="240" w:lineRule="auto"/>
              <w:jc w:val="center"/>
              <w:textAlignment w:val="auto"/>
              <w:rPr>
                <w:rFonts w:eastAsia="標楷體"/>
                <w:szCs w:val="24"/>
              </w:rPr>
            </w:pPr>
          </w:p>
        </w:tc>
        <w:tc>
          <w:tcPr>
            <w:tcW w:w="1033" w:type="dxa"/>
            <w:noWrap/>
            <w:vAlign w:val="center"/>
            <w:hideMark/>
          </w:tcPr>
          <w:p w14:paraId="252525F3" w14:textId="77777777" w:rsidR="007D221E" w:rsidRPr="00A833A8" w:rsidRDefault="007D221E" w:rsidP="007D221E">
            <w:pPr>
              <w:widowControl/>
              <w:adjustRightInd/>
              <w:snapToGrid w:val="0"/>
              <w:spacing w:line="240" w:lineRule="auto"/>
              <w:jc w:val="center"/>
              <w:textAlignment w:val="auto"/>
              <w:rPr>
                <w:rFonts w:eastAsia="標楷體"/>
                <w:b/>
                <w:bCs/>
                <w:szCs w:val="24"/>
              </w:rPr>
            </w:pPr>
          </w:p>
        </w:tc>
        <w:tc>
          <w:tcPr>
            <w:tcW w:w="1033" w:type="dxa"/>
            <w:noWrap/>
            <w:vAlign w:val="center"/>
            <w:hideMark/>
          </w:tcPr>
          <w:p w14:paraId="1D2D9679" w14:textId="77777777" w:rsidR="007D221E" w:rsidRPr="00A833A8" w:rsidRDefault="007D221E" w:rsidP="007D221E">
            <w:pPr>
              <w:widowControl/>
              <w:adjustRightInd/>
              <w:snapToGrid w:val="0"/>
              <w:spacing w:line="240" w:lineRule="auto"/>
              <w:jc w:val="center"/>
              <w:textAlignment w:val="auto"/>
              <w:rPr>
                <w:rFonts w:eastAsia="標楷體"/>
                <w:b/>
                <w:bCs/>
                <w:szCs w:val="24"/>
              </w:rPr>
            </w:pPr>
          </w:p>
        </w:tc>
        <w:tc>
          <w:tcPr>
            <w:tcW w:w="1033" w:type="dxa"/>
            <w:noWrap/>
            <w:vAlign w:val="center"/>
            <w:hideMark/>
          </w:tcPr>
          <w:p w14:paraId="78F26676" w14:textId="77777777" w:rsidR="007D221E" w:rsidRPr="00A833A8" w:rsidRDefault="007D221E" w:rsidP="007D221E">
            <w:pPr>
              <w:widowControl/>
              <w:adjustRightInd/>
              <w:snapToGrid w:val="0"/>
              <w:spacing w:line="240" w:lineRule="auto"/>
              <w:jc w:val="center"/>
              <w:textAlignment w:val="auto"/>
              <w:rPr>
                <w:rFonts w:eastAsia="標楷體"/>
                <w:b/>
                <w:bCs/>
                <w:szCs w:val="24"/>
              </w:rPr>
            </w:pPr>
          </w:p>
        </w:tc>
        <w:tc>
          <w:tcPr>
            <w:tcW w:w="1033" w:type="dxa"/>
            <w:noWrap/>
            <w:vAlign w:val="center"/>
            <w:hideMark/>
          </w:tcPr>
          <w:p w14:paraId="0651BA27" w14:textId="77777777" w:rsidR="007D221E" w:rsidRPr="00A833A8" w:rsidRDefault="007D221E" w:rsidP="007D221E">
            <w:pPr>
              <w:widowControl/>
              <w:adjustRightInd/>
              <w:snapToGrid w:val="0"/>
              <w:spacing w:line="240" w:lineRule="auto"/>
              <w:jc w:val="center"/>
              <w:textAlignment w:val="auto"/>
              <w:rPr>
                <w:rFonts w:eastAsia="標楷體"/>
                <w:b/>
                <w:bCs/>
                <w:szCs w:val="24"/>
              </w:rPr>
            </w:pPr>
          </w:p>
        </w:tc>
        <w:tc>
          <w:tcPr>
            <w:tcW w:w="1033" w:type="dxa"/>
            <w:gridSpan w:val="2"/>
            <w:noWrap/>
            <w:vAlign w:val="center"/>
            <w:hideMark/>
          </w:tcPr>
          <w:p w14:paraId="085F1242" w14:textId="77777777" w:rsidR="007D221E" w:rsidRPr="00A833A8" w:rsidRDefault="007D221E" w:rsidP="007D221E">
            <w:pPr>
              <w:widowControl/>
              <w:adjustRightInd/>
              <w:snapToGrid w:val="0"/>
              <w:spacing w:line="240" w:lineRule="auto"/>
              <w:ind w:rightChars="37" w:right="89"/>
              <w:jc w:val="right"/>
              <w:textAlignment w:val="auto"/>
              <w:rPr>
                <w:rFonts w:eastAsia="標楷體"/>
                <w:b/>
                <w:bCs/>
                <w:szCs w:val="24"/>
              </w:rPr>
            </w:pPr>
            <w:r w:rsidRPr="00A833A8">
              <w:rPr>
                <w:rFonts w:eastAsia="標楷體"/>
                <w:b/>
                <w:bCs/>
                <w:szCs w:val="24"/>
              </w:rPr>
              <w:t xml:space="preserve">　</w:t>
            </w:r>
          </w:p>
        </w:tc>
        <w:tc>
          <w:tcPr>
            <w:tcW w:w="1033" w:type="dxa"/>
            <w:noWrap/>
            <w:vAlign w:val="center"/>
            <w:hideMark/>
          </w:tcPr>
          <w:p w14:paraId="424C2845" w14:textId="77777777" w:rsidR="007D221E" w:rsidRPr="00A833A8" w:rsidRDefault="007D221E" w:rsidP="007D221E">
            <w:pPr>
              <w:widowControl/>
              <w:adjustRightInd/>
              <w:snapToGrid w:val="0"/>
              <w:spacing w:line="240" w:lineRule="auto"/>
              <w:ind w:rightChars="37" w:right="89"/>
              <w:jc w:val="right"/>
              <w:textAlignment w:val="auto"/>
              <w:rPr>
                <w:rFonts w:eastAsia="標楷體"/>
                <w:b/>
                <w:bCs/>
                <w:szCs w:val="24"/>
              </w:rPr>
            </w:pPr>
            <w:r w:rsidRPr="00A833A8">
              <w:rPr>
                <w:rFonts w:eastAsia="標楷體"/>
                <w:b/>
                <w:bCs/>
                <w:szCs w:val="24"/>
              </w:rPr>
              <w:t xml:space="preserve">　</w:t>
            </w:r>
          </w:p>
        </w:tc>
        <w:tc>
          <w:tcPr>
            <w:tcW w:w="1033" w:type="dxa"/>
            <w:noWrap/>
            <w:vAlign w:val="center"/>
            <w:hideMark/>
          </w:tcPr>
          <w:p w14:paraId="7EB1C50A" w14:textId="77777777" w:rsidR="007D221E" w:rsidRPr="00A833A8" w:rsidRDefault="007D221E" w:rsidP="007D221E">
            <w:pPr>
              <w:widowControl/>
              <w:adjustRightInd/>
              <w:snapToGrid w:val="0"/>
              <w:spacing w:line="240" w:lineRule="auto"/>
              <w:ind w:rightChars="37" w:right="89"/>
              <w:jc w:val="right"/>
              <w:textAlignment w:val="auto"/>
              <w:rPr>
                <w:rFonts w:eastAsia="標楷體"/>
                <w:b/>
                <w:bCs/>
                <w:szCs w:val="24"/>
              </w:rPr>
            </w:pPr>
            <w:r w:rsidRPr="00A833A8">
              <w:rPr>
                <w:rFonts w:eastAsia="標楷體"/>
                <w:b/>
                <w:bCs/>
                <w:szCs w:val="24"/>
              </w:rPr>
              <w:t xml:space="preserve">　</w:t>
            </w:r>
          </w:p>
        </w:tc>
        <w:tc>
          <w:tcPr>
            <w:tcW w:w="1033" w:type="dxa"/>
            <w:noWrap/>
            <w:vAlign w:val="center"/>
            <w:hideMark/>
          </w:tcPr>
          <w:p w14:paraId="04E11902" w14:textId="77777777" w:rsidR="007D221E" w:rsidRPr="00A833A8" w:rsidRDefault="007D221E" w:rsidP="007D221E">
            <w:pPr>
              <w:widowControl/>
              <w:adjustRightInd/>
              <w:snapToGrid w:val="0"/>
              <w:spacing w:line="240" w:lineRule="auto"/>
              <w:ind w:rightChars="37" w:right="89"/>
              <w:jc w:val="right"/>
              <w:textAlignment w:val="auto"/>
              <w:rPr>
                <w:rFonts w:eastAsia="標楷體"/>
                <w:b/>
                <w:bCs/>
                <w:szCs w:val="24"/>
              </w:rPr>
            </w:pPr>
            <w:r w:rsidRPr="00A833A8">
              <w:rPr>
                <w:rFonts w:eastAsia="標楷體"/>
                <w:b/>
                <w:bCs/>
                <w:szCs w:val="24"/>
              </w:rPr>
              <w:t xml:space="preserve">　</w:t>
            </w:r>
          </w:p>
        </w:tc>
        <w:tc>
          <w:tcPr>
            <w:tcW w:w="1522" w:type="dxa"/>
            <w:noWrap/>
            <w:vAlign w:val="center"/>
          </w:tcPr>
          <w:p w14:paraId="4A890551" w14:textId="77777777" w:rsidR="007D221E" w:rsidRPr="00A833A8" w:rsidRDefault="007D221E" w:rsidP="007D221E">
            <w:pPr>
              <w:widowControl/>
              <w:adjustRightInd/>
              <w:snapToGrid w:val="0"/>
              <w:spacing w:line="240" w:lineRule="auto"/>
              <w:textAlignment w:val="auto"/>
              <w:rPr>
                <w:rFonts w:eastAsia="標楷體"/>
                <w:szCs w:val="24"/>
              </w:rPr>
            </w:pPr>
          </w:p>
        </w:tc>
      </w:tr>
      <w:tr w:rsidR="009832D4" w:rsidRPr="00A833A8" w14:paraId="684D6F54" w14:textId="77777777" w:rsidTr="00F83835">
        <w:trPr>
          <w:trHeight w:val="369"/>
        </w:trPr>
        <w:tc>
          <w:tcPr>
            <w:tcW w:w="4694" w:type="dxa"/>
            <w:gridSpan w:val="4"/>
            <w:tcBorders>
              <w:bottom w:val="single" w:sz="4" w:space="0" w:color="auto"/>
            </w:tcBorders>
            <w:shd w:val="clear" w:color="000000" w:fill="FFFFC0"/>
            <w:noWrap/>
            <w:vAlign w:val="center"/>
            <w:hideMark/>
          </w:tcPr>
          <w:p w14:paraId="1399E5E2" w14:textId="77777777" w:rsidR="007D221E" w:rsidRPr="00A833A8" w:rsidRDefault="007D221E" w:rsidP="007D221E">
            <w:pPr>
              <w:snapToGrid w:val="0"/>
              <w:spacing w:line="240" w:lineRule="auto"/>
              <w:jc w:val="center"/>
              <w:rPr>
                <w:rFonts w:eastAsia="標楷體"/>
                <w:b/>
                <w:bCs/>
                <w:szCs w:val="24"/>
              </w:rPr>
            </w:pPr>
            <w:r w:rsidRPr="00A833A8">
              <w:rPr>
                <w:rFonts w:eastAsia="標楷體"/>
                <w:b/>
                <w:bCs/>
                <w:szCs w:val="24"/>
              </w:rPr>
              <w:t>小計</w:t>
            </w:r>
          </w:p>
        </w:tc>
        <w:tc>
          <w:tcPr>
            <w:tcW w:w="1033" w:type="dxa"/>
            <w:tcBorders>
              <w:bottom w:val="single" w:sz="4" w:space="0" w:color="auto"/>
            </w:tcBorders>
            <w:shd w:val="clear" w:color="000000" w:fill="FFFFC0"/>
            <w:noWrap/>
            <w:vAlign w:val="center"/>
            <w:hideMark/>
          </w:tcPr>
          <w:p w14:paraId="1214DAA2" w14:textId="77777777" w:rsidR="007D221E" w:rsidRPr="00A833A8" w:rsidRDefault="007D221E" w:rsidP="007D221E">
            <w:pPr>
              <w:widowControl/>
              <w:adjustRightInd/>
              <w:snapToGrid w:val="0"/>
              <w:spacing w:line="240" w:lineRule="auto"/>
              <w:jc w:val="center"/>
              <w:textAlignment w:val="auto"/>
              <w:rPr>
                <w:rFonts w:eastAsia="標楷體"/>
                <w:b/>
                <w:bCs/>
                <w:szCs w:val="24"/>
              </w:rPr>
            </w:pPr>
            <w:r w:rsidRPr="00A833A8">
              <w:rPr>
                <w:rFonts w:eastAsia="標楷體"/>
                <w:b/>
                <w:bCs/>
                <w:szCs w:val="24"/>
              </w:rPr>
              <w:t>0</w:t>
            </w:r>
          </w:p>
        </w:tc>
        <w:tc>
          <w:tcPr>
            <w:tcW w:w="1033" w:type="dxa"/>
            <w:tcBorders>
              <w:bottom w:val="single" w:sz="4" w:space="0" w:color="auto"/>
            </w:tcBorders>
            <w:shd w:val="clear" w:color="000000" w:fill="FFFFC0"/>
            <w:noWrap/>
            <w:vAlign w:val="center"/>
            <w:hideMark/>
          </w:tcPr>
          <w:p w14:paraId="45142FED" w14:textId="77777777" w:rsidR="007D221E" w:rsidRPr="00A833A8" w:rsidRDefault="007D221E" w:rsidP="007D221E">
            <w:pPr>
              <w:widowControl/>
              <w:adjustRightInd/>
              <w:snapToGrid w:val="0"/>
              <w:spacing w:line="240" w:lineRule="auto"/>
              <w:jc w:val="center"/>
              <w:textAlignment w:val="auto"/>
              <w:rPr>
                <w:rFonts w:eastAsia="標楷體"/>
                <w:b/>
                <w:bCs/>
                <w:szCs w:val="24"/>
              </w:rPr>
            </w:pPr>
            <w:r w:rsidRPr="00A833A8">
              <w:rPr>
                <w:rFonts w:eastAsia="標楷體"/>
                <w:b/>
                <w:bCs/>
                <w:szCs w:val="24"/>
              </w:rPr>
              <w:t>0</w:t>
            </w:r>
          </w:p>
        </w:tc>
        <w:tc>
          <w:tcPr>
            <w:tcW w:w="1033" w:type="dxa"/>
            <w:tcBorders>
              <w:bottom w:val="single" w:sz="4" w:space="0" w:color="auto"/>
            </w:tcBorders>
            <w:shd w:val="clear" w:color="auto" w:fill="FFFFC0"/>
            <w:noWrap/>
            <w:vAlign w:val="center"/>
            <w:hideMark/>
          </w:tcPr>
          <w:p w14:paraId="327F5DFB" w14:textId="77777777" w:rsidR="007D221E" w:rsidRPr="00A833A8" w:rsidRDefault="007D221E" w:rsidP="007D221E">
            <w:pPr>
              <w:widowControl/>
              <w:adjustRightInd/>
              <w:snapToGrid w:val="0"/>
              <w:spacing w:line="240" w:lineRule="auto"/>
              <w:jc w:val="center"/>
              <w:textAlignment w:val="auto"/>
              <w:rPr>
                <w:rFonts w:eastAsia="標楷體"/>
                <w:b/>
                <w:bCs/>
                <w:szCs w:val="24"/>
              </w:rPr>
            </w:pPr>
            <w:r w:rsidRPr="00A833A8">
              <w:rPr>
                <w:rFonts w:eastAsia="標楷體"/>
                <w:b/>
                <w:bCs/>
                <w:szCs w:val="24"/>
              </w:rPr>
              <w:t>0</w:t>
            </w:r>
          </w:p>
        </w:tc>
        <w:tc>
          <w:tcPr>
            <w:tcW w:w="1033" w:type="dxa"/>
            <w:tcBorders>
              <w:bottom w:val="single" w:sz="4" w:space="0" w:color="auto"/>
            </w:tcBorders>
            <w:shd w:val="clear" w:color="000000" w:fill="FFFFC0"/>
            <w:noWrap/>
            <w:vAlign w:val="center"/>
            <w:hideMark/>
          </w:tcPr>
          <w:p w14:paraId="5B453994" w14:textId="77777777" w:rsidR="007D221E" w:rsidRPr="00A833A8" w:rsidRDefault="007D221E" w:rsidP="007D221E">
            <w:pPr>
              <w:widowControl/>
              <w:adjustRightInd/>
              <w:snapToGrid w:val="0"/>
              <w:spacing w:line="240" w:lineRule="auto"/>
              <w:jc w:val="center"/>
              <w:textAlignment w:val="auto"/>
              <w:rPr>
                <w:rFonts w:eastAsia="標楷體"/>
                <w:b/>
                <w:bCs/>
                <w:szCs w:val="24"/>
              </w:rPr>
            </w:pPr>
            <w:r w:rsidRPr="00A833A8">
              <w:rPr>
                <w:rFonts w:eastAsia="標楷體"/>
                <w:b/>
                <w:bCs/>
                <w:szCs w:val="24"/>
              </w:rPr>
              <w:t>0</w:t>
            </w:r>
          </w:p>
        </w:tc>
        <w:tc>
          <w:tcPr>
            <w:tcW w:w="1033" w:type="dxa"/>
            <w:gridSpan w:val="2"/>
            <w:tcBorders>
              <w:bottom w:val="single" w:sz="4" w:space="0" w:color="auto"/>
            </w:tcBorders>
            <w:shd w:val="clear" w:color="000000" w:fill="FFFFC0"/>
            <w:noWrap/>
            <w:vAlign w:val="center"/>
            <w:hideMark/>
          </w:tcPr>
          <w:p w14:paraId="09BEC2FA" w14:textId="77777777" w:rsidR="007D221E" w:rsidRPr="00A833A8" w:rsidRDefault="007D221E" w:rsidP="007D221E">
            <w:pPr>
              <w:widowControl/>
              <w:adjustRightInd/>
              <w:snapToGrid w:val="0"/>
              <w:spacing w:line="240" w:lineRule="auto"/>
              <w:ind w:rightChars="37" w:right="89"/>
              <w:jc w:val="right"/>
              <w:textAlignment w:val="auto"/>
              <w:rPr>
                <w:rFonts w:eastAsia="標楷體"/>
                <w:b/>
                <w:bCs/>
                <w:szCs w:val="24"/>
              </w:rPr>
            </w:pPr>
            <w:r w:rsidRPr="00A833A8">
              <w:rPr>
                <w:rFonts w:eastAsia="標楷體"/>
                <w:b/>
                <w:bCs/>
                <w:szCs w:val="24"/>
              </w:rPr>
              <w:t>0</w:t>
            </w:r>
          </w:p>
        </w:tc>
        <w:tc>
          <w:tcPr>
            <w:tcW w:w="1033" w:type="dxa"/>
            <w:tcBorders>
              <w:bottom w:val="single" w:sz="4" w:space="0" w:color="auto"/>
            </w:tcBorders>
            <w:shd w:val="clear" w:color="000000" w:fill="FFFFC0"/>
            <w:noWrap/>
            <w:vAlign w:val="center"/>
            <w:hideMark/>
          </w:tcPr>
          <w:p w14:paraId="764AACFC" w14:textId="77777777" w:rsidR="007D221E" w:rsidRPr="00A833A8" w:rsidRDefault="007D221E" w:rsidP="007D221E">
            <w:pPr>
              <w:widowControl/>
              <w:adjustRightInd/>
              <w:snapToGrid w:val="0"/>
              <w:spacing w:line="240" w:lineRule="auto"/>
              <w:ind w:rightChars="37" w:right="89"/>
              <w:jc w:val="right"/>
              <w:textAlignment w:val="auto"/>
              <w:rPr>
                <w:rFonts w:eastAsia="標楷體"/>
                <w:b/>
                <w:bCs/>
                <w:szCs w:val="24"/>
              </w:rPr>
            </w:pPr>
            <w:r w:rsidRPr="00A833A8">
              <w:rPr>
                <w:rFonts w:eastAsia="標楷體"/>
                <w:b/>
                <w:bCs/>
                <w:szCs w:val="24"/>
              </w:rPr>
              <w:t>0</w:t>
            </w:r>
          </w:p>
        </w:tc>
        <w:tc>
          <w:tcPr>
            <w:tcW w:w="1033" w:type="dxa"/>
            <w:tcBorders>
              <w:bottom w:val="single" w:sz="4" w:space="0" w:color="auto"/>
            </w:tcBorders>
            <w:shd w:val="clear" w:color="000000" w:fill="FFFFC0"/>
            <w:noWrap/>
            <w:vAlign w:val="center"/>
            <w:hideMark/>
          </w:tcPr>
          <w:p w14:paraId="29DB3A48" w14:textId="77777777" w:rsidR="007D221E" w:rsidRPr="00A833A8" w:rsidRDefault="007D221E" w:rsidP="007D221E">
            <w:pPr>
              <w:widowControl/>
              <w:adjustRightInd/>
              <w:snapToGrid w:val="0"/>
              <w:spacing w:line="240" w:lineRule="auto"/>
              <w:ind w:rightChars="37" w:right="89"/>
              <w:jc w:val="right"/>
              <w:textAlignment w:val="auto"/>
              <w:rPr>
                <w:rFonts w:eastAsia="標楷體"/>
                <w:b/>
                <w:bCs/>
                <w:szCs w:val="24"/>
              </w:rPr>
            </w:pPr>
            <w:r w:rsidRPr="00A833A8">
              <w:rPr>
                <w:rFonts w:eastAsia="標楷體"/>
                <w:b/>
                <w:bCs/>
                <w:szCs w:val="24"/>
              </w:rPr>
              <w:t>0</w:t>
            </w:r>
          </w:p>
        </w:tc>
        <w:tc>
          <w:tcPr>
            <w:tcW w:w="1033" w:type="dxa"/>
            <w:tcBorders>
              <w:bottom w:val="single" w:sz="4" w:space="0" w:color="auto"/>
            </w:tcBorders>
            <w:shd w:val="clear" w:color="auto" w:fill="FFFFC0"/>
            <w:noWrap/>
            <w:vAlign w:val="center"/>
            <w:hideMark/>
          </w:tcPr>
          <w:p w14:paraId="5A57A403" w14:textId="77777777" w:rsidR="007D221E" w:rsidRPr="00A833A8" w:rsidRDefault="007D221E" w:rsidP="007D221E">
            <w:pPr>
              <w:widowControl/>
              <w:adjustRightInd/>
              <w:snapToGrid w:val="0"/>
              <w:spacing w:line="240" w:lineRule="auto"/>
              <w:ind w:rightChars="37" w:right="89"/>
              <w:jc w:val="right"/>
              <w:textAlignment w:val="auto"/>
              <w:rPr>
                <w:rFonts w:eastAsia="標楷體"/>
                <w:b/>
                <w:bCs/>
                <w:szCs w:val="24"/>
              </w:rPr>
            </w:pPr>
            <w:r w:rsidRPr="00A833A8">
              <w:rPr>
                <w:rFonts w:eastAsia="標楷體"/>
                <w:b/>
                <w:bCs/>
                <w:szCs w:val="24"/>
              </w:rPr>
              <w:t>0</w:t>
            </w:r>
          </w:p>
        </w:tc>
        <w:tc>
          <w:tcPr>
            <w:tcW w:w="1522" w:type="dxa"/>
            <w:tcBorders>
              <w:bottom w:val="single" w:sz="4" w:space="0" w:color="auto"/>
            </w:tcBorders>
            <w:shd w:val="clear" w:color="auto" w:fill="FFFFC0"/>
            <w:noWrap/>
            <w:vAlign w:val="center"/>
          </w:tcPr>
          <w:p w14:paraId="6F3BE858" w14:textId="77777777" w:rsidR="007D221E" w:rsidRPr="00A833A8" w:rsidRDefault="007D221E" w:rsidP="007D221E">
            <w:pPr>
              <w:widowControl/>
              <w:adjustRightInd/>
              <w:snapToGrid w:val="0"/>
              <w:spacing w:line="240" w:lineRule="auto"/>
              <w:textAlignment w:val="auto"/>
              <w:rPr>
                <w:rFonts w:eastAsia="標楷體"/>
                <w:b/>
                <w:bCs/>
                <w:szCs w:val="24"/>
              </w:rPr>
            </w:pPr>
            <w:r w:rsidRPr="00A833A8">
              <w:rPr>
                <w:rFonts w:eastAsia="標楷體"/>
                <w:szCs w:val="24"/>
              </w:rPr>
              <w:t>-</w:t>
            </w:r>
          </w:p>
        </w:tc>
      </w:tr>
      <w:tr w:rsidR="009832D4" w:rsidRPr="00A833A8" w14:paraId="60E99396" w14:textId="77777777" w:rsidTr="00F83835">
        <w:trPr>
          <w:trHeight w:val="369"/>
        </w:trPr>
        <w:tc>
          <w:tcPr>
            <w:tcW w:w="4694" w:type="dxa"/>
            <w:gridSpan w:val="4"/>
            <w:tcBorders>
              <w:right w:val="nil"/>
            </w:tcBorders>
            <w:noWrap/>
            <w:vAlign w:val="center"/>
            <w:hideMark/>
          </w:tcPr>
          <w:p w14:paraId="7DB4D0FD" w14:textId="77777777" w:rsidR="007D221E" w:rsidRPr="00A833A8" w:rsidRDefault="007D221E" w:rsidP="007D221E">
            <w:pPr>
              <w:widowControl/>
              <w:adjustRightInd/>
              <w:snapToGrid w:val="0"/>
              <w:spacing w:line="240" w:lineRule="auto"/>
              <w:textAlignment w:val="auto"/>
              <w:rPr>
                <w:rFonts w:eastAsia="標楷體"/>
                <w:szCs w:val="24"/>
              </w:rPr>
            </w:pPr>
            <w:r w:rsidRPr="00A833A8">
              <w:rPr>
                <w:rFonts w:eastAsia="標楷體"/>
                <w:szCs w:val="24"/>
              </w:rPr>
              <w:t>三、顧問、專家</w:t>
            </w:r>
          </w:p>
        </w:tc>
        <w:tc>
          <w:tcPr>
            <w:tcW w:w="1033" w:type="dxa"/>
            <w:tcBorders>
              <w:left w:val="nil"/>
              <w:right w:val="nil"/>
            </w:tcBorders>
            <w:vAlign w:val="center"/>
          </w:tcPr>
          <w:p w14:paraId="1CC27432" w14:textId="77777777" w:rsidR="007D221E" w:rsidRPr="00A833A8" w:rsidRDefault="007D221E" w:rsidP="007D221E">
            <w:pPr>
              <w:widowControl/>
              <w:adjustRightInd/>
              <w:snapToGrid w:val="0"/>
              <w:spacing w:line="240" w:lineRule="auto"/>
              <w:textAlignment w:val="auto"/>
              <w:rPr>
                <w:rFonts w:eastAsia="標楷體"/>
                <w:szCs w:val="24"/>
              </w:rPr>
            </w:pPr>
          </w:p>
        </w:tc>
        <w:tc>
          <w:tcPr>
            <w:tcW w:w="1033" w:type="dxa"/>
            <w:tcBorders>
              <w:left w:val="nil"/>
              <w:right w:val="nil"/>
            </w:tcBorders>
            <w:vAlign w:val="center"/>
          </w:tcPr>
          <w:p w14:paraId="6AF0666C" w14:textId="77777777" w:rsidR="007D221E" w:rsidRPr="00A833A8" w:rsidRDefault="007D221E" w:rsidP="007D221E">
            <w:pPr>
              <w:widowControl/>
              <w:adjustRightInd/>
              <w:snapToGrid w:val="0"/>
              <w:spacing w:line="240" w:lineRule="auto"/>
              <w:textAlignment w:val="auto"/>
              <w:rPr>
                <w:rFonts w:eastAsia="標楷體"/>
                <w:szCs w:val="24"/>
              </w:rPr>
            </w:pPr>
          </w:p>
        </w:tc>
        <w:tc>
          <w:tcPr>
            <w:tcW w:w="1033" w:type="dxa"/>
            <w:tcBorders>
              <w:left w:val="nil"/>
              <w:right w:val="nil"/>
            </w:tcBorders>
            <w:vAlign w:val="center"/>
          </w:tcPr>
          <w:p w14:paraId="23962948" w14:textId="77777777" w:rsidR="007D221E" w:rsidRPr="00A833A8" w:rsidRDefault="007D221E" w:rsidP="007D221E">
            <w:pPr>
              <w:widowControl/>
              <w:adjustRightInd/>
              <w:snapToGrid w:val="0"/>
              <w:spacing w:line="240" w:lineRule="auto"/>
              <w:textAlignment w:val="auto"/>
              <w:rPr>
                <w:rFonts w:eastAsia="標楷體"/>
                <w:szCs w:val="24"/>
              </w:rPr>
            </w:pPr>
          </w:p>
        </w:tc>
        <w:tc>
          <w:tcPr>
            <w:tcW w:w="1033" w:type="dxa"/>
            <w:tcBorders>
              <w:left w:val="nil"/>
              <w:right w:val="nil"/>
            </w:tcBorders>
            <w:vAlign w:val="center"/>
          </w:tcPr>
          <w:p w14:paraId="52BA864C" w14:textId="77777777" w:rsidR="007D221E" w:rsidRPr="00A833A8" w:rsidRDefault="007D221E" w:rsidP="007D221E">
            <w:pPr>
              <w:widowControl/>
              <w:adjustRightInd/>
              <w:snapToGrid w:val="0"/>
              <w:spacing w:line="240" w:lineRule="auto"/>
              <w:textAlignment w:val="auto"/>
              <w:rPr>
                <w:rFonts w:eastAsia="標楷體"/>
                <w:szCs w:val="24"/>
              </w:rPr>
            </w:pPr>
          </w:p>
        </w:tc>
        <w:tc>
          <w:tcPr>
            <w:tcW w:w="1033" w:type="dxa"/>
            <w:gridSpan w:val="2"/>
            <w:tcBorders>
              <w:left w:val="nil"/>
              <w:right w:val="nil"/>
            </w:tcBorders>
            <w:vAlign w:val="center"/>
          </w:tcPr>
          <w:p w14:paraId="58BEF4F7" w14:textId="77777777" w:rsidR="007D221E" w:rsidRPr="00A833A8" w:rsidRDefault="007D221E" w:rsidP="007D221E">
            <w:pPr>
              <w:widowControl/>
              <w:adjustRightInd/>
              <w:snapToGrid w:val="0"/>
              <w:spacing w:line="240" w:lineRule="auto"/>
              <w:textAlignment w:val="auto"/>
              <w:rPr>
                <w:rFonts w:eastAsia="標楷體"/>
                <w:szCs w:val="24"/>
              </w:rPr>
            </w:pPr>
          </w:p>
        </w:tc>
        <w:tc>
          <w:tcPr>
            <w:tcW w:w="1033" w:type="dxa"/>
            <w:tcBorders>
              <w:left w:val="nil"/>
              <w:right w:val="nil"/>
            </w:tcBorders>
            <w:vAlign w:val="center"/>
          </w:tcPr>
          <w:p w14:paraId="30C87C07" w14:textId="77777777" w:rsidR="007D221E" w:rsidRPr="00A833A8" w:rsidRDefault="007D221E" w:rsidP="007D221E">
            <w:pPr>
              <w:widowControl/>
              <w:adjustRightInd/>
              <w:snapToGrid w:val="0"/>
              <w:spacing w:line="240" w:lineRule="auto"/>
              <w:textAlignment w:val="auto"/>
              <w:rPr>
                <w:rFonts w:eastAsia="標楷體"/>
                <w:szCs w:val="24"/>
              </w:rPr>
            </w:pPr>
          </w:p>
        </w:tc>
        <w:tc>
          <w:tcPr>
            <w:tcW w:w="1033" w:type="dxa"/>
            <w:tcBorders>
              <w:left w:val="nil"/>
              <w:right w:val="nil"/>
            </w:tcBorders>
            <w:vAlign w:val="center"/>
          </w:tcPr>
          <w:p w14:paraId="164AD949" w14:textId="77777777" w:rsidR="007D221E" w:rsidRPr="00A833A8" w:rsidRDefault="007D221E" w:rsidP="007D221E">
            <w:pPr>
              <w:widowControl/>
              <w:adjustRightInd/>
              <w:snapToGrid w:val="0"/>
              <w:spacing w:line="240" w:lineRule="auto"/>
              <w:textAlignment w:val="auto"/>
              <w:rPr>
                <w:rFonts w:eastAsia="標楷體"/>
                <w:szCs w:val="24"/>
              </w:rPr>
            </w:pPr>
          </w:p>
        </w:tc>
        <w:tc>
          <w:tcPr>
            <w:tcW w:w="1033" w:type="dxa"/>
            <w:tcBorders>
              <w:left w:val="nil"/>
              <w:right w:val="nil"/>
            </w:tcBorders>
            <w:vAlign w:val="center"/>
          </w:tcPr>
          <w:p w14:paraId="507E7699" w14:textId="77777777" w:rsidR="007D221E" w:rsidRPr="00A833A8" w:rsidRDefault="007D221E" w:rsidP="007D221E">
            <w:pPr>
              <w:widowControl/>
              <w:adjustRightInd/>
              <w:snapToGrid w:val="0"/>
              <w:spacing w:line="240" w:lineRule="auto"/>
              <w:textAlignment w:val="auto"/>
              <w:rPr>
                <w:rFonts w:eastAsia="標楷體"/>
                <w:szCs w:val="24"/>
              </w:rPr>
            </w:pPr>
          </w:p>
        </w:tc>
        <w:tc>
          <w:tcPr>
            <w:tcW w:w="1522" w:type="dxa"/>
            <w:tcBorders>
              <w:left w:val="nil"/>
            </w:tcBorders>
            <w:vAlign w:val="center"/>
          </w:tcPr>
          <w:p w14:paraId="1E98A473" w14:textId="77777777" w:rsidR="007D221E" w:rsidRPr="00A833A8" w:rsidRDefault="007D221E" w:rsidP="007D221E">
            <w:pPr>
              <w:widowControl/>
              <w:adjustRightInd/>
              <w:snapToGrid w:val="0"/>
              <w:spacing w:line="240" w:lineRule="auto"/>
              <w:textAlignment w:val="auto"/>
              <w:rPr>
                <w:rFonts w:eastAsia="標楷體"/>
                <w:szCs w:val="24"/>
              </w:rPr>
            </w:pPr>
          </w:p>
        </w:tc>
      </w:tr>
      <w:tr w:rsidR="009832D4" w:rsidRPr="00A833A8" w14:paraId="6D20775D" w14:textId="77777777" w:rsidTr="00F83835">
        <w:trPr>
          <w:trHeight w:val="369"/>
        </w:trPr>
        <w:tc>
          <w:tcPr>
            <w:tcW w:w="1594" w:type="dxa"/>
            <w:noWrap/>
            <w:vAlign w:val="center"/>
          </w:tcPr>
          <w:p w14:paraId="7BCFCA17" w14:textId="77777777" w:rsidR="007D221E" w:rsidRPr="00A833A8" w:rsidRDefault="007D221E" w:rsidP="007D221E">
            <w:pPr>
              <w:widowControl/>
              <w:adjustRightInd/>
              <w:snapToGrid w:val="0"/>
              <w:spacing w:line="240" w:lineRule="auto"/>
              <w:textAlignment w:val="auto"/>
              <w:rPr>
                <w:rFonts w:eastAsia="標楷體"/>
                <w:szCs w:val="24"/>
              </w:rPr>
            </w:pPr>
          </w:p>
        </w:tc>
        <w:tc>
          <w:tcPr>
            <w:tcW w:w="1032" w:type="dxa"/>
            <w:noWrap/>
            <w:vAlign w:val="center"/>
          </w:tcPr>
          <w:p w14:paraId="6D88C412" w14:textId="77777777" w:rsidR="007D221E" w:rsidRPr="00A833A8" w:rsidRDefault="007D221E" w:rsidP="007D221E">
            <w:pPr>
              <w:widowControl/>
              <w:adjustRightInd/>
              <w:snapToGrid w:val="0"/>
              <w:spacing w:line="240" w:lineRule="auto"/>
              <w:jc w:val="center"/>
              <w:textAlignment w:val="auto"/>
              <w:rPr>
                <w:rFonts w:eastAsia="標楷體"/>
                <w:szCs w:val="24"/>
              </w:rPr>
            </w:pPr>
          </w:p>
        </w:tc>
        <w:tc>
          <w:tcPr>
            <w:tcW w:w="1033" w:type="dxa"/>
            <w:noWrap/>
            <w:vAlign w:val="center"/>
          </w:tcPr>
          <w:p w14:paraId="32D6E026" w14:textId="77777777" w:rsidR="007D221E" w:rsidRPr="00A833A8" w:rsidRDefault="007D221E" w:rsidP="007D221E">
            <w:pPr>
              <w:widowControl/>
              <w:adjustRightInd/>
              <w:snapToGrid w:val="0"/>
              <w:spacing w:line="240" w:lineRule="auto"/>
              <w:jc w:val="center"/>
              <w:textAlignment w:val="auto"/>
              <w:rPr>
                <w:rFonts w:eastAsia="標楷體"/>
                <w:szCs w:val="24"/>
              </w:rPr>
            </w:pPr>
          </w:p>
        </w:tc>
        <w:tc>
          <w:tcPr>
            <w:tcW w:w="1035" w:type="dxa"/>
            <w:noWrap/>
            <w:vAlign w:val="center"/>
          </w:tcPr>
          <w:p w14:paraId="7861E426" w14:textId="77777777" w:rsidR="007D221E" w:rsidRPr="00A833A8" w:rsidRDefault="007D221E" w:rsidP="007D221E">
            <w:pPr>
              <w:widowControl/>
              <w:adjustRightInd/>
              <w:snapToGrid w:val="0"/>
              <w:spacing w:line="240" w:lineRule="auto"/>
              <w:jc w:val="center"/>
              <w:textAlignment w:val="auto"/>
              <w:rPr>
                <w:rFonts w:eastAsia="標楷體"/>
                <w:szCs w:val="24"/>
              </w:rPr>
            </w:pPr>
          </w:p>
        </w:tc>
        <w:tc>
          <w:tcPr>
            <w:tcW w:w="1033" w:type="dxa"/>
            <w:noWrap/>
            <w:vAlign w:val="center"/>
          </w:tcPr>
          <w:p w14:paraId="5E7A778B" w14:textId="77777777" w:rsidR="007D221E" w:rsidRPr="00A833A8" w:rsidRDefault="007D221E" w:rsidP="007D221E">
            <w:pPr>
              <w:widowControl/>
              <w:adjustRightInd/>
              <w:snapToGrid w:val="0"/>
              <w:spacing w:line="240" w:lineRule="auto"/>
              <w:jc w:val="center"/>
              <w:textAlignment w:val="auto"/>
              <w:rPr>
                <w:rFonts w:eastAsia="標楷體"/>
                <w:szCs w:val="24"/>
              </w:rPr>
            </w:pPr>
          </w:p>
        </w:tc>
        <w:tc>
          <w:tcPr>
            <w:tcW w:w="1033" w:type="dxa"/>
            <w:noWrap/>
            <w:vAlign w:val="center"/>
          </w:tcPr>
          <w:p w14:paraId="1B490583" w14:textId="77777777" w:rsidR="007D221E" w:rsidRPr="00A833A8" w:rsidRDefault="007D221E" w:rsidP="007D221E">
            <w:pPr>
              <w:widowControl/>
              <w:adjustRightInd/>
              <w:snapToGrid w:val="0"/>
              <w:spacing w:line="240" w:lineRule="auto"/>
              <w:jc w:val="center"/>
              <w:textAlignment w:val="auto"/>
              <w:rPr>
                <w:rFonts w:eastAsia="標楷體"/>
                <w:szCs w:val="24"/>
              </w:rPr>
            </w:pPr>
          </w:p>
        </w:tc>
        <w:tc>
          <w:tcPr>
            <w:tcW w:w="1033" w:type="dxa"/>
            <w:noWrap/>
            <w:vAlign w:val="center"/>
          </w:tcPr>
          <w:p w14:paraId="5B652949" w14:textId="77777777" w:rsidR="007D221E" w:rsidRPr="00A833A8" w:rsidRDefault="007D221E" w:rsidP="007D221E">
            <w:pPr>
              <w:widowControl/>
              <w:adjustRightInd/>
              <w:snapToGrid w:val="0"/>
              <w:spacing w:line="240" w:lineRule="auto"/>
              <w:jc w:val="center"/>
              <w:textAlignment w:val="auto"/>
              <w:rPr>
                <w:rFonts w:eastAsia="標楷體"/>
                <w:szCs w:val="24"/>
              </w:rPr>
            </w:pPr>
          </w:p>
        </w:tc>
        <w:tc>
          <w:tcPr>
            <w:tcW w:w="1033" w:type="dxa"/>
            <w:noWrap/>
            <w:vAlign w:val="center"/>
          </w:tcPr>
          <w:p w14:paraId="52EDC649" w14:textId="77777777" w:rsidR="007D221E" w:rsidRPr="00A833A8" w:rsidRDefault="007D221E" w:rsidP="007D221E">
            <w:pPr>
              <w:widowControl/>
              <w:adjustRightInd/>
              <w:snapToGrid w:val="0"/>
              <w:spacing w:line="240" w:lineRule="auto"/>
              <w:jc w:val="center"/>
              <w:textAlignment w:val="auto"/>
              <w:rPr>
                <w:rFonts w:eastAsia="標楷體"/>
                <w:szCs w:val="24"/>
              </w:rPr>
            </w:pPr>
          </w:p>
        </w:tc>
        <w:tc>
          <w:tcPr>
            <w:tcW w:w="1033" w:type="dxa"/>
            <w:gridSpan w:val="2"/>
            <w:noWrap/>
            <w:vAlign w:val="center"/>
          </w:tcPr>
          <w:p w14:paraId="06DCC686" w14:textId="77777777" w:rsidR="007D221E" w:rsidRPr="00A833A8" w:rsidRDefault="007D221E" w:rsidP="007D221E">
            <w:pPr>
              <w:widowControl/>
              <w:adjustRightInd/>
              <w:snapToGrid w:val="0"/>
              <w:spacing w:line="240" w:lineRule="auto"/>
              <w:ind w:rightChars="37" w:right="89"/>
              <w:jc w:val="right"/>
              <w:textAlignment w:val="auto"/>
              <w:rPr>
                <w:rFonts w:eastAsia="標楷體"/>
                <w:b/>
                <w:bCs/>
                <w:szCs w:val="24"/>
              </w:rPr>
            </w:pPr>
          </w:p>
        </w:tc>
        <w:tc>
          <w:tcPr>
            <w:tcW w:w="1033" w:type="dxa"/>
            <w:noWrap/>
            <w:vAlign w:val="center"/>
          </w:tcPr>
          <w:p w14:paraId="5EB8BAA6" w14:textId="77777777" w:rsidR="007D221E" w:rsidRPr="00A833A8" w:rsidRDefault="007D221E" w:rsidP="007D221E">
            <w:pPr>
              <w:widowControl/>
              <w:adjustRightInd/>
              <w:snapToGrid w:val="0"/>
              <w:spacing w:line="240" w:lineRule="auto"/>
              <w:ind w:rightChars="37" w:right="89"/>
              <w:jc w:val="right"/>
              <w:textAlignment w:val="auto"/>
              <w:rPr>
                <w:rFonts w:eastAsia="標楷體"/>
                <w:b/>
                <w:bCs/>
                <w:szCs w:val="24"/>
              </w:rPr>
            </w:pPr>
          </w:p>
        </w:tc>
        <w:tc>
          <w:tcPr>
            <w:tcW w:w="1033" w:type="dxa"/>
            <w:noWrap/>
            <w:vAlign w:val="center"/>
          </w:tcPr>
          <w:p w14:paraId="6FDD6671" w14:textId="77777777" w:rsidR="007D221E" w:rsidRPr="00A833A8" w:rsidRDefault="007D221E" w:rsidP="007D221E">
            <w:pPr>
              <w:widowControl/>
              <w:adjustRightInd/>
              <w:snapToGrid w:val="0"/>
              <w:spacing w:line="240" w:lineRule="auto"/>
              <w:ind w:rightChars="37" w:right="89"/>
              <w:jc w:val="right"/>
              <w:textAlignment w:val="auto"/>
              <w:rPr>
                <w:rFonts w:eastAsia="標楷體"/>
                <w:b/>
                <w:bCs/>
                <w:szCs w:val="24"/>
              </w:rPr>
            </w:pPr>
          </w:p>
        </w:tc>
        <w:tc>
          <w:tcPr>
            <w:tcW w:w="1033" w:type="dxa"/>
            <w:noWrap/>
            <w:vAlign w:val="center"/>
          </w:tcPr>
          <w:p w14:paraId="1BAFEBB9" w14:textId="77777777" w:rsidR="007D221E" w:rsidRPr="00A833A8" w:rsidRDefault="007D221E" w:rsidP="007D221E">
            <w:pPr>
              <w:widowControl/>
              <w:adjustRightInd/>
              <w:snapToGrid w:val="0"/>
              <w:spacing w:line="240" w:lineRule="auto"/>
              <w:ind w:rightChars="37" w:right="89"/>
              <w:jc w:val="right"/>
              <w:textAlignment w:val="auto"/>
              <w:rPr>
                <w:rFonts w:eastAsia="標楷體"/>
                <w:b/>
                <w:bCs/>
                <w:szCs w:val="24"/>
              </w:rPr>
            </w:pPr>
          </w:p>
        </w:tc>
        <w:tc>
          <w:tcPr>
            <w:tcW w:w="1522" w:type="dxa"/>
            <w:noWrap/>
            <w:vAlign w:val="center"/>
          </w:tcPr>
          <w:p w14:paraId="46F2D69F" w14:textId="77777777" w:rsidR="007D221E" w:rsidRPr="00A833A8" w:rsidRDefault="007D221E" w:rsidP="007D221E">
            <w:pPr>
              <w:widowControl/>
              <w:adjustRightInd/>
              <w:snapToGrid w:val="0"/>
              <w:spacing w:line="240" w:lineRule="auto"/>
              <w:textAlignment w:val="auto"/>
              <w:rPr>
                <w:rFonts w:eastAsia="標楷體"/>
                <w:szCs w:val="24"/>
              </w:rPr>
            </w:pPr>
          </w:p>
        </w:tc>
      </w:tr>
      <w:tr w:rsidR="009832D4" w:rsidRPr="00A833A8" w14:paraId="6B3F19E5" w14:textId="77777777" w:rsidTr="00F83835">
        <w:trPr>
          <w:trHeight w:val="369"/>
        </w:trPr>
        <w:tc>
          <w:tcPr>
            <w:tcW w:w="4694" w:type="dxa"/>
            <w:gridSpan w:val="4"/>
            <w:shd w:val="clear" w:color="000000" w:fill="FFFFC0"/>
            <w:noWrap/>
            <w:vAlign w:val="center"/>
            <w:hideMark/>
          </w:tcPr>
          <w:p w14:paraId="11901051" w14:textId="77777777" w:rsidR="007D221E" w:rsidRPr="00A833A8" w:rsidRDefault="007D221E" w:rsidP="007D221E">
            <w:pPr>
              <w:snapToGrid w:val="0"/>
              <w:spacing w:line="240" w:lineRule="auto"/>
              <w:jc w:val="center"/>
              <w:rPr>
                <w:rFonts w:eastAsia="標楷體"/>
                <w:b/>
                <w:bCs/>
                <w:szCs w:val="24"/>
              </w:rPr>
            </w:pPr>
            <w:r w:rsidRPr="00A833A8">
              <w:rPr>
                <w:rFonts w:eastAsia="標楷體"/>
                <w:b/>
                <w:bCs/>
                <w:szCs w:val="24"/>
              </w:rPr>
              <w:t>小計</w:t>
            </w:r>
          </w:p>
        </w:tc>
        <w:tc>
          <w:tcPr>
            <w:tcW w:w="1033" w:type="dxa"/>
            <w:shd w:val="clear" w:color="000000" w:fill="FFFFC0"/>
            <w:noWrap/>
            <w:vAlign w:val="center"/>
            <w:hideMark/>
          </w:tcPr>
          <w:p w14:paraId="5ECEABB2" w14:textId="77777777" w:rsidR="007D221E" w:rsidRPr="00A833A8" w:rsidRDefault="007D221E" w:rsidP="007D221E">
            <w:pPr>
              <w:widowControl/>
              <w:adjustRightInd/>
              <w:snapToGrid w:val="0"/>
              <w:spacing w:line="240" w:lineRule="auto"/>
              <w:jc w:val="center"/>
              <w:textAlignment w:val="auto"/>
              <w:rPr>
                <w:rFonts w:eastAsia="標楷體"/>
                <w:b/>
                <w:bCs/>
                <w:szCs w:val="24"/>
              </w:rPr>
            </w:pPr>
            <w:r w:rsidRPr="00A833A8">
              <w:rPr>
                <w:rFonts w:eastAsia="標楷體"/>
                <w:b/>
                <w:bCs/>
                <w:szCs w:val="24"/>
              </w:rPr>
              <w:t>0</w:t>
            </w:r>
          </w:p>
        </w:tc>
        <w:tc>
          <w:tcPr>
            <w:tcW w:w="1033" w:type="dxa"/>
            <w:shd w:val="clear" w:color="000000" w:fill="FFFFC0"/>
            <w:noWrap/>
            <w:vAlign w:val="center"/>
            <w:hideMark/>
          </w:tcPr>
          <w:p w14:paraId="399DB550" w14:textId="77777777" w:rsidR="007D221E" w:rsidRPr="00A833A8" w:rsidRDefault="007D221E" w:rsidP="007D221E">
            <w:pPr>
              <w:widowControl/>
              <w:adjustRightInd/>
              <w:snapToGrid w:val="0"/>
              <w:spacing w:line="240" w:lineRule="auto"/>
              <w:jc w:val="center"/>
              <w:textAlignment w:val="auto"/>
              <w:rPr>
                <w:rFonts w:eastAsia="標楷體"/>
                <w:b/>
                <w:bCs/>
                <w:szCs w:val="24"/>
              </w:rPr>
            </w:pPr>
            <w:r w:rsidRPr="00A833A8">
              <w:rPr>
                <w:rFonts w:eastAsia="標楷體"/>
                <w:b/>
                <w:bCs/>
                <w:szCs w:val="24"/>
              </w:rPr>
              <w:t>0</w:t>
            </w:r>
          </w:p>
        </w:tc>
        <w:tc>
          <w:tcPr>
            <w:tcW w:w="1033" w:type="dxa"/>
            <w:shd w:val="clear" w:color="000000" w:fill="FFFFC0"/>
            <w:noWrap/>
            <w:vAlign w:val="center"/>
            <w:hideMark/>
          </w:tcPr>
          <w:p w14:paraId="72419C3F" w14:textId="77777777" w:rsidR="007D221E" w:rsidRPr="00A833A8" w:rsidRDefault="007D221E" w:rsidP="007D221E">
            <w:pPr>
              <w:widowControl/>
              <w:adjustRightInd/>
              <w:snapToGrid w:val="0"/>
              <w:spacing w:line="240" w:lineRule="auto"/>
              <w:jc w:val="center"/>
              <w:textAlignment w:val="auto"/>
              <w:rPr>
                <w:rFonts w:eastAsia="標楷體"/>
                <w:b/>
                <w:bCs/>
                <w:szCs w:val="24"/>
              </w:rPr>
            </w:pPr>
            <w:r w:rsidRPr="00A833A8">
              <w:rPr>
                <w:rFonts w:eastAsia="標楷體"/>
                <w:b/>
                <w:bCs/>
                <w:szCs w:val="24"/>
              </w:rPr>
              <w:t>0</w:t>
            </w:r>
          </w:p>
        </w:tc>
        <w:tc>
          <w:tcPr>
            <w:tcW w:w="1033" w:type="dxa"/>
            <w:shd w:val="clear" w:color="000000" w:fill="FFFFC0"/>
            <w:noWrap/>
            <w:vAlign w:val="center"/>
            <w:hideMark/>
          </w:tcPr>
          <w:p w14:paraId="5A140316" w14:textId="77777777" w:rsidR="007D221E" w:rsidRPr="00A833A8" w:rsidRDefault="007D221E" w:rsidP="007D221E">
            <w:pPr>
              <w:widowControl/>
              <w:adjustRightInd/>
              <w:snapToGrid w:val="0"/>
              <w:spacing w:line="240" w:lineRule="auto"/>
              <w:jc w:val="center"/>
              <w:textAlignment w:val="auto"/>
              <w:rPr>
                <w:rFonts w:eastAsia="標楷體"/>
                <w:b/>
                <w:bCs/>
                <w:szCs w:val="24"/>
              </w:rPr>
            </w:pPr>
            <w:r w:rsidRPr="00A833A8">
              <w:rPr>
                <w:rFonts w:eastAsia="標楷體"/>
                <w:b/>
                <w:bCs/>
                <w:szCs w:val="24"/>
              </w:rPr>
              <w:t>0</w:t>
            </w:r>
          </w:p>
        </w:tc>
        <w:tc>
          <w:tcPr>
            <w:tcW w:w="1033" w:type="dxa"/>
            <w:gridSpan w:val="2"/>
            <w:shd w:val="clear" w:color="000000" w:fill="FFFFC0"/>
            <w:noWrap/>
            <w:vAlign w:val="center"/>
            <w:hideMark/>
          </w:tcPr>
          <w:p w14:paraId="4CC759E7" w14:textId="77777777" w:rsidR="007D221E" w:rsidRPr="00A833A8" w:rsidRDefault="007D221E" w:rsidP="007D221E">
            <w:pPr>
              <w:widowControl/>
              <w:adjustRightInd/>
              <w:snapToGrid w:val="0"/>
              <w:spacing w:line="240" w:lineRule="auto"/>
              <w:ind w:rightChars="37" w:right="89"/>
              <w:jc w:val="right"/>
              <w:textAlignment w:val="auto"/>
              <w:rPr>
                <w:rFonts w:eastAsia="標楷體"/>
                <w:b/>
                <w:bCs/>
                <w:szCs w:val="24"/>
              </w:rPr>
            </w:pPr>
            <w:r w:rsidRPr="00A833A8">
              <w:rPr>
                <w:rFonts w:eastAsia="標楷體"/>
                <w:b/>
                <w:bCs/>
                <w:szCs w:val="24"/>
              </w:rPr>
              <w:t>0</w:t>
            </w:r>
          </w:p>
        </w:tc>
        <w:tc>
          <w:tcPr>
            <w:tcW w:w="1033" w:type="dxa"/>
            <w:shd w:val="clear" w:color="000000" w:fill="FFFFC0"/>
            <w:noWrap/>
            <w:vAlign w:val="center"/>
            <w:hideMark/>
          </w:tcPr>
          <w:p w14:paraId="16D0D6E0" w14:textId="77777777" w:rsidR="007D221E" w:rsidRPr="00A833A8" w:rsidRDefault="007D221E" w:rsidP="007D221E">
            <w:pPr>
              <w:widowControl/>
              <w:adjustRightInd/>
              <w:snapToGrid w:val="0"/>
              <w:spacing w:line="240" w:lineRule="auto"/>
              <w:ind w:rightChars="37" w:right="89"/>
              <w:jc w:val="right"/>
              <w:textAlignment w:val="auto"/>
              <w:rPr>
                <w:rFonts w:eastAsia="標楷體"/>
                <w:b/>
                <w:bCs/>
                <w:szCs w:val="24"/>
              </w:rPr>
            </w:pPr>
            <w:r w:rsidRPr="00A833A8">
              <w:rPr>
                <w:rFonts w:eastAsia="標楷體"/>
                <w:b/>
                <w:bCs/>
                <w:szCs w:val="24"/>
              </w:rPr>
              <w:t>0</w:t>
            </w:r>
          </w:p>
        </w:tc>
        <w:tc>
          <w:tcPr>
            <w:tcW w:w="1033" w:type="dxa"/>
            <w:shd w:val="clear" w:color="000000" w:fill="FFFFC0"/>
            <w:noWrap/>
            <w:vAlign w:val="center"/>
            <w:hideMark/>
          </w:tcPr>
          <w:p w14:paraId="64D00EB0" w14:textId="77777777" w:rsidR="007D221E" w:rsidRPr="00A833A8" w:rsidRDefault="007D221E" w:rsidP="007D221E">
            <w:pPr>
              <w:widowControl/>
              <w:adjustRightInd/>
              <w:snapToGrid w:val="0"/>
              <w:spacing w:line="240" w:lineRule="auto"/>
              <w:ind w:rightChars="37" w:right="89"/>
              <w:jc w:val="right"/>
              <w:textAlignment w:val="auto"/>
              <w:rPr>
                <w:rFonts w:eastAsia="標楷體"/>
                <w:b/>
                <w:bCs/>
                <w:szCs w:val="24"/>
              </w:rPr>
            </w:pPr>
            <w:r w:rsidRPr="00A833A8">
              <w:rPr>
                <w:rFonts w:eastAsia="標楷體"/>
                <w:b/>
                <w:bCs/>
                <w:szCs w:val="24"/>
              </w:rPr>
              <w:t>0</w:t>
            </w:r>
          </w:p>
        </w:tc>
        <w:tc>
          <w:tcPr>
            <w:tcW w:w="1033" w:type="dxa"/>
            <w:shd w:val="clear" w:color="000000" w:fill="FFFFC0"/>
            <w:noWrap/>
            <w:vAlign w:val="center"/>
            <w:hideMark/>
          </w:tcPr>
          <w:p w14:paraId="1CD06270" w14:textId="77777777" w:rsidR="007D221E" w:rsidRPr="00A833A8" w:rsidRDefault="007D221E" w:rsidP="007D221E">
            <w:pPr>
              <w:widowControl/>
              <w:adjustRightInd/>
              <w:snapToGrid w:val="0"/>
              <w:spacing w:line="240" w:lineRule="auto"/>
              <w:ind w:rightChars="37" w:right="89"/>
              <w:jc w:val="right"/>
              <w:textAlignment w:val="auto"/>
              <w:rPr>
                <w:rFonts w:eastAsia="標楷體"/>
                <w:b/>
                <w:bCs/>
                <w:szCs w:val="24"/>
              </w:rPr>
            </w:pPr>
            <w:r w:rsidRPr="00A833A8">
              <w:rPr>
                <w:rFonts w:eastAsia="標楷體"/>
                <w:b/>
                <w:bCs/>
                <w:szCs w:val="24"/>
              </w:rPr>
              <w:t>0</w:t>
            </w:r>
          </w:p>
        </w:tc>
        <w:tc>
          <w:tcPr>
            <w:tcW w:w="1522" w:type="dxa"/>
            <w:shd w:val="clear" w:color="auto" w:fill="FFFFC0"/>
            <w:noWrap/>
            <w:vAlign w:val="center"/>
          </w:tcPr>
          <w:p w14:paraId="015D16C4" w14:textId="77777777" w:rsidR="007D221E" w:rsidRPr="00A833A8" w:rsidRDefault="007D221E" w:rsidP="007D221E">
            <w:pPr>
              <w:widowControl/>
              <w:adjustRightInd/>
              <w:snapToGrid w:val="0"/>
              <w:spacing w:line="240" w:lineRule="auto"/>
              <w:jc w:val="center"/>
              <w:textAlignment w:val="auto"/>
              <w:rPr>
                <w:rFonts w:eastAsia="標楷體"/>
                <w:szCs w:val="24"/>
              </w:rPr>
            </w:pPr>
            <w:r w:rsidRPr="00A833A8">
              <w:rPr>
                <w:rFonts w:eastAsia="標楷體"/>
                <w:szCs w:val="24"/>
              </w:rPr>
              <w:t>-</w:t>
            </w:r>
          </w:p>
        </w:tc>
      </w:tr>
      <w:tr w:rsidR="009832D4" w:rsidRPr="00A833A8" w14:paraId="61C238AC" w14:textId="77777777" w:rsidTr="00F83835">
        <w:trPr>
          <w:trHeight w:val="369"/>
        </w:trPr>
        <w:tc>
          <w:tcPr>
            <w:tcW w:w="4694" w:type="dxa"/>
            <w:gridSpan w:val="4"/>
            <w:tcBorders>
              <w:bottom w:val="single" w:sz="4" w:space="0" w:color="auto"/>
            </w:tcBorders>
            <w:shd w:val="clear" w:color="000000" w:fill="D8E4BC"/>
            <w:noWrap/>
            <w:vAlign w:val="center"/>
            <w:hideMark/>
          </w:tcPr>
          <w:p w14:paraId="6ED144F9" w14:textId="77777777" w:rsidR="007D221E" w:rsidRPr="00A833A8" w:rsidRDefault="007D221E" w:rsidP="007D221E">
            <w:pPr>
              <w:snapToGrid w:val="0"/>
              <w:spacing w:line="240" w:lineRule="auto"/>
              <w:jc w:val="center"/>
              <w:rPr>
                <w:rFonts w:eastAsia="標楷體"/>
                <w:b/>
                <w:bCs/>
                <w:szCs w:val="24"/>
              </w:rPr>
            </w:pPr>
            <w:r w:rsidRPr="00A833A8">
              <w:rPr>
                <w:rFonts w:eastAsia="標楷體"/>
                <w:b/>
                <w:bCs/>
                <w:szCs w:val="24"/>
              </w:rPr>
              <w:t>合計</w:t>
            </w:r>
          </w:p>
        </w:tc>
        <w:tc>
          <w:tcPr>
            <w:tcW w:w="1033" w:type="dxa"/>
            <w:tcBorders>
              <w:bottom w:val="single" w:sz="4" w:space="0" w:color="auto"/>
            </w:tcBorders>
            <w:shd w:val="clear" w:color="000000" w:fill="D8E4BC"/>
            <w:noWrap/>
            <w:vAlign w:val="center"/>
            <w:hideMark/>
          </w:tcPr>
          <w:p w14:paraId="6D5007A7" w14:textId="77777777" w:rsidR="007D221E" w:rsidRPr="00A833A8" w:rsidRDefault="007D221E" w:rsidP="007D221E">
            <w:pPr>
              <w:widowControl/>
              <w:adjustRightInd/>
              <w:snapToGrid w:val="0"/>
              <w:spacing w:line="240" w:lineRule="auto"/>
              <w:jc w:val="center"/>
              <w:textAlignment w:val="auto"/>
              <w:rPr>
                <w:rFonts w:eastAsia="標楷體"/>
                <w:b/>
                <w:bCs/>
                <w:szCs w:val="24"/>
              </w:rPr>
            </w:pPr>
            <w:r w:rsidRPr="00A833A8">
              <w:rPr>
                <w:rFonts w:eastAsia="標楷體"/>
                <w:b/>
                <w:bCs/>
                <w:szCs w:val="24"/>
              </w:rPr>
              <w:t>0</w:t>
            </w:r>
          </w:p>
        </w:tc>
        <w:tc>
          <w:tcPr>
            <w:tcW w:w="1033" w:type="dxa"/>
            <w:tcBorders>
              <w:bottom w:val="single" w:sz="4" w:space="0" w:color="auto"/>
            </w:tcBorders>
            <w:shd w:val="clear" w:color="000000" w:fill="D8E4BC"/>
            <w:noWrap/>
            <w:vAlign w:val="center"/>
            <w:hideMark/>
          </w:tcPr>
          <w:p w14:paraId="324293F8" w14:textId="77777777" w:rsidR="007D221E" w:rsidRPr="00A833A8" w:rsidRDefault="007D221E" w:rsidP="007D221E">
            <w:pPr>
              <w:widowControl/>
              <w:adjustRightInd/>
              <w:snapToGrid w:val="0"/>
              <w:spacing w:line="240" w:lineRule="auto"/>
              <w:jc w:val="center"/>
              <w:textAlignment w:val="auto"/>
              <w:rPr>
                <w:rFonts w:eastAsia="標楷體"/>
                <w:b/>
                <w:bCs/>
                <w:szCs w:val="24"/>
              </w:rPr>
            </w:pPr>
            <w:r w:rsidRPr="00A833A8">
              <w:rPr>
                <w:rFonts w:eastAsia="標楷體"/>
                <w:b/>
                <w:bCs/>
                <w:szCs w:val="24"/>
              </w:rPr>
              <w:t>0</w:t>
            </w:r>
          </w:p>
        </w:tc>
        <w:tc>
          <w:tcPr>
            <w:tcW w:w="1033" w:type="dxa"/>
            <w:tcBorders>
              <w:bottom w:val="single" w:sz="4" w:space="0" w:color="auto"/>
            </w:tcBorders>
            <w:shd w:val="clear" w:color="000000" w:fill="D8E4BC"/>
            <w:noWrap/>
            <w:vAlign w:val="center"/>
            <w:hideMark/>
          </w:tcPr>
          <w:p w14:paraId="3F336623" w14:textId="77777777" w:rsidR="007D221E" w:rsidRPr="00A833A8" w:rsidRDefault="007D221E" w:rsidP="007D221E">
            <w:pPr>
              <w:widowControl/>
              <w:adjustRightInd/>
              <w:snapToGrid w:val="0"/>
              <w:spacing w:line="240" w:lineRule="auto"/>
              <w:jc w:val="center"/>
              <w:textAlignment w:val="auto"/>
              <w:rPr>
                <w:rFonts w:eastAsia="標楷體"/>
                <w:b/>
                <w:bCs/>
                <w:szCs w:val="24"/>
              </w:rPr>
            </w:pPr>
            <w:r w:rsidRPr="00A833A8">
              <w:rPr>
                <w:rFonts w:eastAsia="標楷體"/>
                <w:b/>
                <w:bCs/>
                <w:szCs w:val="24"/>
              </w:rPr>
              <w:t>0</w:t>
            </w:r>
          </w:p>
        </w:tc>
        <w:tc>
          <w:tcPr>
            <w:tcW w:w="1033" w:type="dxa"/>
            <w:tcBorders>
              <w:bottom w:val="single" w:sz="4" w:space="0" w:color="auto"/>
            </w:tcBorders>
            <w:shd w:val="clear" w:color="000000" w:fill="D8E4BC"/>
            <w:noWrap/>
            <w:vAlign w:val="center"/>
            <w:hideMark/>
          </w:tcPr>
          <w:p w14:paraId="31E22CC6" w14:textId="77777777" w:rsidR="007D221E" w:rsidRPr="00A833A8" w:rsidRDefault="007D221E" w:rsidP="007D221E">
            <w:pPr>
              <w:widowControl/>
              <w:adjustRightInd/>
              <w:snapToGrid w:val="0"/>
              <w:spacing w:line="240" w:lineRule="auto"/>
              <w:jc w:val="center"/>
              <w:textAlignment w:val="auto"/>
              <w:rPr>
                <w:rFonts w:eastAsia="標楷體"/>
                <w:b/>
                <w:bCs/>
                <w:szCs w:val="24"/>
              </w:rPr>
            </w:pPr>
            <w:r w:rsidRPr="00A833A8">
              <w:rPr>
                <w:rFonts w:eastAsia="標楷體"/>
                <w:b/>
                <w:bCs/>
                <w:szCs w:val="24"/>
              </w:rPr>
              <w:t>0</w:t>
            </w:r>
          </w:p>
        </w:tc>
        <w:tc>
          <w:tcPr>
            <w:tcW w:w="1033" w:type="dxa"/>
            <w:gridSpan w:val="2"/>
            <w:tcBorders>
              <w:bottom w:val="single" w:sz="4" w:space="0" w:color="auto"/>
            </w:tcBorders>
            <w:shd w:val="clear" w:color="000000" w:fill="D8E4BC"/>
            <w:noWrap/>
            <w:vAlign w:val="center"/>
            <w:hideMark/>
          </w:tcPr>
          <w:p w14:paraId="4CDC7C86" w14:textId="77777777" w:rsidR="007D221E" w:rsidRPr="00A833A8" w:rsidRDefault="007D221E" w:rsidP="007D221E">
            <w:pPr>
              <w:widowControl/>
              <w:adjustRightInd/>
              <w:snapToGrid w:val="0"/>
              <w:spacing w:line="240" w:lineRule="auto"/>
              <w:ind w:rightChars="37" w:right="89"/>
              <w:jc w:val="right"/>
              <w:textAlignment w:val="auto"/>
              <w:rPr>
                <w:rFonts w:eastAsia="標楷體"/>
                <w:b/>
                <w:bCs/>
                <w:szCs w:val="24"/>
              </w:rPr>
            </w:pPr>
            <w:r w:rsidRPr="00A833A8">
              <w:rPr>
                <w:rFonts w:eastAsia="標楷體"/>
                <w:b/>
                <w:bCs/>
                <w:szCs w:val="24"/>
              </w:rPr>
              <w:t>0</w:t>
            </w:r>
          </w:p>
        </w:tc>
        <w:tc>
          <w:tcPr>
            <w:tcW w:w="1033" w:type="dxa"/>
            <w:tcBorders>
              <w:bottom w:val="single" w:sz="4" w:space="0" w:color="auto"/>
            </w:tcBorders>
            <w:shd w:val="clear" w:color="auto" w:fill="D8E4BC"/>
            <w:noWrap/>
            <w:vAlign w:val="center"/>
            <w:hideMark/>
          </w:tcPr>
          <w:p w14:paraId="41A1FD4B" w14:textId="77777777" w:rsidR="007D221E" w:rsidRPr="00A833A8" w:rsidRDefault="007D221E" w:rsidP="007D221E">
            <w:pPr>
              <w:widowControl/>
              <w:adjustRightInd/>
              <w:snapToGrid w:val="0"/>
              <w:spacing w:line="240" w:lineRule="auto"/>
              <w:ind w:rightChars="37" w:right="89"/>
              <w:jc w:val="right"/>
              <w:textAlignment w:val="auto"/>
              <w:rPr>
                <w:rFonts w:eastAsia="標楷體"/>
                <w:b/>
                <w:bCs/>
                <w:szCs w:val="24"/>
              </w:rPr>
            </w:pPr>
            <w:r w:rsidRPr="00A833A8">
              <w:rPr>
                <w:rFonts w:eastAsia="標楷體"/>
                <w:b/>
                <w:bCs/>
                <w:szCs w:val="24"/>
              </w:rPr>
              <w:t>0</w:t>
            </w:r>
          </w:p>
        </w:tc>
        <w:tc>
          <w:tcPr>
            <w:tcW w:w="1033" w:type="dxa"/>
            <w:tcBorders>
              <w:bottom w:val="single" w:sz="4" w:space="0" w:color="auto"/>
            </w:tcBorders>
            <w:shd w:val="clear" w:color="auto" w:fill="D8E4BC"/>
            <w:noWrap/>
            <w:vAlign w:val="center"/>
            <w:hideMark/>
          </w:tcPr>
          <w:p w14:paraId="7E7EED33" w14:textId="77777777" w:rsidR="007D221E" w:rsidRPr="00A833A8" w:rsidRDefault="007D221E" w:rsidP="007D221E">
            <w:pPr>
              <w:widowControl/>
              <w:adjustRightInd/>
              <w:snapToGrid w:val="0"/>
              <w:spacing w:line="240" w:lineRule="auto"/>
              <w:ind w:rightChars="37" w:right="89"/>
              <w:jc w:val="right"/>
              <w:textAlignment w:val="auto"/>
              <w:rPr>
                <w:rFonts w:eastAsia="標楷體"/>
                <w:b/>
                <w:bCs/>
                <w:szCs w:val="24"/>
              </w:rPr>
            </w:pPr>
            <w:r w:rsidRPr="00A833A8">
              <w:rPr>
                <w:rFonts w:eastAsia="標楷體"/>
                <w:b/>
                <w:bCs/>
                <w:szCs w:val="24"/>
              </w:rPr>
              <w:t>0</w:t>
            </w:r>
          </w:p>
        </w:tc>
        <w:tc>
          <w:tcPr>
            <w:tcW w:w="1033" w:type="dxa"/>
            <w:tcBorders>
              <w:bottom w:val="single" w:sz="4" w:space="0" w:color="auto"/>
            </w:tcBorders>
            <w:shd w:val="clear" w:color="000000" w:fill="D8E4BC"/>
            <w:noWrap/>
            <w:vAlign w:val="center"/>
            <w:hideMark/>
          </w:tcPr>
          <w:p w14:paraId="665EBE41" w14:textId="77777777" w:rsidR="007D221E" w:rsidRPr="00A833A8" w:rsidRDefault="007D221E" w:rsidP="007D221E">
            <w:pPr>
              <w:widowControl/>
              <w:adjustRightInd/>
              <w:snapToGrid w:val="0"/>
              <w:spacing w:line="240" w:lineRule="auto"/>
              <w:ind w:rightChars="37" w:right="89"/>
              <w:jc w:val="right"/>
              <w:textAlignment w:val="auto"/>
              <w:rPr>
                <w:rFonts w:eastAsia="標楷體"/>
                <w:b/>
                <w:bCs/>
                <w:szCs w:val="24"/>
              </w:rPr>
            </w:pPr>
            <w:r w:rsidRPr="00A833A8">
              <w:rPr>
                <w:rFonts w:eastAsia="標楷體"/>
                <w:b/>
                <w:bCs/>
                <w:szCs w:val="24"/>
              </w:rPr>
              <w:t>0</w:t>
            </w:r>
          </w:p>
        </w:tc>
        <w:tc>
          <w:tcPr>
            <w:tcW w:w="1522" w:type="dxa"/>
            <w:tcBorders>
              <w:bottom w:val="single" w:sz="4" w:space="0" w:color="auto"/>
            </w:tcBorders>
            <w:shd w:val="clear" w:color="auto" w:fill="D8E4BC"/>
            <w:noWrap/>
            <w:vAlign w:val="center"/>
          </w:tcPr>
          <w:p w14:paraId="5BB59FD9" w14:textId="77777777" w:rsidR="007D221E" w:rsidRPr="00A833A8" w:rsidRDefault="007D221E" w:rsidP="007D221E">
            <w:pPr>
              <w:widowControl/>
              <w:adjustRightInd/>
              <w:snapToGrid w:val="0"/>
              <w:spacing w:line="240" w:lineRule="auto"/>
              <w:jc w:val="center"/>
              <w:textAlignment w:val="auto"/>
              <w:rPr>
                <w:rFonts w:eastAsia="標楷體"/>
                <w:szCs w:val="24"/>
              </w:rPr>
            </w:pPr>
            <w:r w:rsidRPr="00A833A8">
              <w:rPr>
                <w:rFonts w:eastAsia="標楷體"/>
                <w:szCs w:val="24"/>
              </w:rPr>
              <w:t>-</w:t>
            </w:r>
          </w:p>
        </w:tc>
      </w:tr>
    </w:tbl>
    <w:p w14:paraId="73050D73" w14:textId="77777777" w:rsidR="007D221E" w:rsidRPr="00A833A8" w:rsidRDefault="007D221E" w:rsidP="007D221E">
      <w:pPr>
        <w:widowControl/>
        <w:adjustRightInd/>
        <w:spacing w:line="240" w:lineRule="auto"/>
        <w:textAlignment w:val="auto"/>
        <w:rPr>
          <w:rFonts w:eastAsia="標楷體"/>
          <w:szCs w:val="24"/>
        </w:rPr>
      </w:pPr>
      <w:r w:rsidRPr="00A833A8">
        <w:rPr>
          <w:rFonts w:eastAsia="標楷體"/>
          <w:szCs w:val="24"/>
        </w:rPr>
        <w:t>註：</w:t>
      </w:r>
      <w:r w:rsidRPr="00A833A8">
        <w:rPr>
          <w:rFonts w:eastAsia="標楷體"/>
          <w:szCs w:val="24"/>
        </w:rPr>
        <w:t>1.</w:t>
      </w:r>
      <w:r w:rsidRPr="00A833A8">
        <w:rPr>
          <w:rFonts w:eastAsia="標楷體"/>
          <w:szCs w:val="24"/>
        </w:rPr>
        <w:t>顧問、專家費應說明顧問或國內外專家之姓名、工作內容及其對計畫之必要性，並提供其願任同意書附於計畫書中。</w:t>
      </w:r>
    </w:p>
    <w:p w14:paraId="23E1F55B" w14:textId="77777777" w:rsidR="007D221E" w:rsidRPr="00A833A8" w:rsidRDefault="007D221E" w:rsidP="007D221E">
      <w:pPr>
        <w:widowControl/>
        <w:adjustRightInd/>
        <w:spacing w:line="240" w:lineRule="auto"/>
        <w:ind w:leftChars="199" w:left="658" w:hangingChars="75" w:hanging="180"/>
        <w:textAlignment w:val="auto"/>
        <w:rPr>
          <w:rFonts w:eastAsia="標楷體"/>
          <w:szCs w:val="24"/>
        </w:rPr>
      </w:pPr>
      <w:r w:rsidRPr="00A833A8">
        <w:rPr>
          <w:rFonts w:eastAsia="標楷體"/>
          <w:szCs w:val="24"/>
        </w:rPr>
        <w:t>2.</w:t>
      </w:r>
      <w:r w:rsidRPr="00A833A8">
        <w:rPr>
          <w:rFonts w:eastAsia="標楷體"/>
          <w:szCs w:val="24"/>
        </w:rPr>
        <w:t>為鼓勵高階研發人才晉用，申請單位如屬中小企業且擬新聘國際高階研發人才，得編列新聘國際研發人才之人事費，經審認可後，其費用得</w:t>
      </w:r>
      <w:r w:rsidRPr="00A833A8">
        <w:rPr>
          <w:rFonts w:eastAsia="標楷體"/>
          <w:szCs w:val="24"/>
        </w:rPr>
        <w:t>100%</w:t>
      </w:r>
      <w:r w:rsidRPr="00A833A8">
        <w:rPr>
          <w:rFonts w:eastAsia="標楷體"/>
          <w:szCs w:val="24"/>
        </w:rPr>
        <w:t>由補助款支應</w:t>
      </w:r>
      <w:r w:rsidRPr="00A833A8">
        <w:rPr>
          <w:rFonts w:eastAsia="標楷體"/>
          <w:szCs w:val="24"/>
        </w:rPr>
        <w:t>(</w:t>
      </w:r>
      <w:r w:rsidRPr="00A833A8">
        <w:rPr>
          <w:rFonts w:eastAsia="標楷體"/>
          <w:szCs w:val="24"/>
        </w:rPr>
        <w:t>惟總補助比例仍不超過</w:t>
      </w:r>
      <w:r w:rsidRPr="00A833A8">
        <w:rPr>
          <w:rFonts w:eastAsia="標楷體"/>
          <w:szCs w:val="24"/>
        </w:rPr>
        <w:t>50%)</w:t>
      </w:r>
      <w:r w:rsidRPr="00A833A8">
        <w:rPr>
          <w:rFonts w:eastAsia="標楷體"/>
          <w:szCs w:val="24"/>
        </w:rPr>
        <w:t>。</w:t>
      </w:r>
    </w:p>
    <w:p w14:paraId="2E8E7236" w14:textId="63A64B1A" w:rsidR="0093529C" w:rsidRPr="00A833A8" w:rsidRDefault="007D221E" w:rsidP="007D221E">
      <w:pPr>
        <w:widowControl/>
        <w:adjustRightInd/>
        <w:spacing w:line="240" w:lineRule="auto"/>
        <w:ind w:leftChars="199" w:left="658" w:hangingChars="75" w:hanging="180"/>
        <w:textAlignment w:val="auto"/>
        <w:rPr>
          <w:rFonts w:eastAsia="標楷體"/>
          <w:szCs w:val="24"/>
        </w:rPr>
      </w:pPr>
      <w:r w:rsidRPr="00A833A8">
        <w:rPr>
          <w:rFonts w:eastAsia="標楷體"/>
          <w:szCs w:val="24"/>
        </w:rPr>
        <w:t>3.</w:t>
      </w:r>
      <w:r w:rsidRPr="00A833A8">
        <w:rPr>
          <w:rFonts w:eastAsia="標楷體"/>
          <w:szCs w:val="24"/>
        </w:rPr>
        <w:t>計畫起始日起以</w:t>
      </w:r>
      <w:r w:rsidRPr="00A833A8">
        <w:rPr>
          <w:rFonts w:eastAsia="標楷體"/>
          <w:szCs w:val="24"/>
        </w:rPr>
        <w:t>12</w:t>
      </w:r>
      <w:r w:rsidRPr="00A833A8">
        <w:rPr>
          <w:rFonts w:eastAsia="標楷體"/>
          <w:szCs w:val="24"/>
        </w:rPr>
        <w:t>個月為</w:t>
      </w:r>
      <w:r w:rsidRPr="00A833A8">
        <w:rPr>
          <w:rFonts w:eastAsia="標楷體"/>
          <w:szCs w:val="24"/>
        </w:rPr>
        <w:t>1</w:t>
      </w:r>
      <w:r w:rsidRPr="00A833A8">
        <w:rPr>
          <w:rFonts w:eastAsia="標楷體"/>
          <w:szCs w:val="24"/>
        </w:rPr>
        <w:t>個年度。</w:t>
      </w:r>
    </w:p>
    <w:tbl>
      <w:tblPr>
        <w:tblW w:w="14330"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825"/>
        <w:gridCol w:w="992"/>
        <w:gridCol w:w="1027"/>
        <w:gridCol w:w="1028"/>
        <w:gridCol w:w="1028"/>
        <w:gridCol w:w="1028"/>
        <w:gridCol w:w="1134"/>
        <w:gridCol w:w="1143"/>
        <w:gridCol w:w="1144"/>
        <w:gridCol w:w="1143"/>
        <w:gridCol w:w="1144"/>
        <w:gridCol w:w="1694"/>
      </w:tblGrid>
      <w:tr w:rsidR="009832D4" w:rsidRPr="00A833A8" w14:paraId="5059AD84" w14:textId="77777777" w:rsidTr="003167BE">
        <w:trPr>
          <w:trHeight w:val="20"/>
        </w:trPr>
        <w:tc>
          <w:tcPr>
            <w:tcW w:w="14330" w:type="dxa"/>
            <w:gridSpan w:val="12"/>
            <w:tcBorders>
              <w:top w:val="nil"/>
              <w:left w:val="nil"/>
              <w:bottom w:val="nil"/>
              <w:right w:val="nil"/>
            </w:tcBorders>
            <w:noWrap/>
            <w:vAlign w:val="bottom"/>
            <w:hideMark/>
          </w:tcPr>
          <w:p w14:paraId="29C04667" w14:textId="77777777" w:rsidR="007D221E" w:rsidRPr="00A833A8" w:rsidRDefault="007D221E" w:rsidP="00EE7D51">
            <w:pPr>
              <w:numPr>
                <w:ilvl w:val="0"/>
                <w:numId w:val="50"/>
              </w:numPr>
              <w:kinsoku w:val="0"/>
              <w:spacing w:line="400" w:lineRule="exact"/>
              <w:ind w:left="482" w:hanging="482"/>
              <w:jc w:val="both"/>
              <w:rPr>
                <w:rFonts w:eastAsia="標楷體"/>
                <w:szCs w:val="24"/>
              </w:rPr>
            </w:pPr>
            <w:r w:rsidRPr="00A833A8">
              <w:rPr>
                <w:rFonts w:eastAsia="標楷體"/>
                <w:szCs w:val="24"/>
              </w:rPr>
              <w:lastRenderedPageBreak/>
              <w:t>消耗性器材及原材料費</w:t>
            </w:r>
          </w:p>
        </w:tc>
      </w:tr>
      <w:tr w:rsidR="009832D4" w:rsidRPr="00A833A8" w14:paraId="2D0D63E9" w14:textId="77777777" w:rsidTr="003167BE">
        <w:trPr>
          <w:trHeight w:val="20"/>
        </w:trPr>
        <w:tc>
          <w:tcPr>
            <w:tcW w:w="14330" w:type="dxa"/>
            <w:gridSpan w:val="12"/>
            <w:tcBorders>
              <w:top w:val="nil"/>
              <w:left w:val="nil"/>
              <w:right w:val="nil"/>
            </w:tcBorders>
            <w:noWrap/>
            <w:vAlign w:val="center"/>
            <w:hideMark/>
          </w:tcPr>
          <w:p w14:paraId="1B628177" w14:textId="77777777" w:rsidR="007D221E" w:rsidRPr="00A833A8" w:rsidRDefault="007D221E" w:rsidP="007D221E">
            <w:pPr>
              <w:snapToGrid w:val="0"/>
              <w:spacing w:line="240" w:lineRule="auto"/>
              <w:jc w:val="right"/>
              <w:rPr>
                <w:rFonts w:eastAsia="標楷體"/>
                <w:szCs w:val="24"/>
              </w:rPr>
            </w:pPr>
            <w:r w:rsidRPr="00A833A8">
              <w:rPr>
                <w:rFonts w:eastAsia="標楷體"/>
                <w:szCs w:val="24"/>
              </w:rPr>
              <w:t>單位：千元</w:t>
            </w:r>
          </w:p>
        </w:tc>
      </w:tr>
      <w:tr w:rsidR="009832D4" w:rsidRPr="00A833A8" w14:paraId="03150179" w14:textId="77777777" w:rsidTr="003167BE">
        <w:trPr>
          <w:trHeight w:val="397"/>
        </w:trPr>
        <w:tc>
          <w:tcPr>
            <w:tcW w:w="1825" w:type="dxa"/>
            <w:vMerge w:val="restart"/>
            <w:noWrap/>
            <w:vAlign w:val="center"/>
            <w:hideMark/>
          </w:tcPr>
          <w:p w14:paraId="75BEA587" w14:textId="77777777" w:rsidR="007D221E" w:rsidRPr="00A833A8" w:rsidRDefault="007D221E" w:rsidP="007D221E">
            <w:pPr>
              <w:widowControl/>
              <w:adjustRightInd/>
              <w:spacing w:line="240" w:lineRule="auto"/>
              <w:jc w:val="center"/>
              <w:textAlignment w:val="auto"/>
              <w:rPr>
                <w:rFonts w:eastAsia="標楷體"/>
                <w:szCs w:val="24"/>
              </w:rPr>
            </w:pPr>
            <w:r w:rsidRPr="00A833A8">
              <w:rPr>
                <w:rFonts w:eastAsia="標楷體"/>
                <w:szCs w:val="24"/>
              </w:rPr>
              <w:t>項目</w:t>
            </w:r>
          </w:p>
        </w:tc>
        <w:tc>
          <w:tcPr>
            <w:tcW w:w="992" w:type="dxa"/>
            <w:vMerge w:val="restart"/>
            <w:noWrap/>
            <w:vAlign w:val="center"/>
            <w:hideMark/>
          </w:tcPr>
          <w:p w14:paraId="2DE11B9D" w14:textId="77777777" w:rsidR="007D221E" w:rsidRPr="00A833A8" w:rsidRDefault="007D221E" w:rsidP="007D221E">
            <w:pPr>
              <w:widowControl/>
              <w:adjustRightInd/>
              <w:spacing w:line="240" w:lineRule="auto"/>
              <w:jc w:val="center"/>
              <w:textAlignment w:val="auto"/>
              <w:rPr>
                <w:rFonts w:eastAsia="標楷體"/>
                <w:szCs w:val="24"/>
              </w:rPr>
            </w:pPr>
            <w:r w:rsidRPr="00A833A8">
              <w:rPr>
                <w:rFonts w:eastAsia="標楷體"/>
                <w:szCs w:val="24"/>
              </w:rPr>
              <w:t>單位</w:t>
            </w:r>
          </w:p>
        </w:tc>
        <w:tc>
          <w:tcPr>
            <w:tcW w:w="4111" w:type="dxa"/>
            <w:gridSpan w:val="4"/>
            <w:noWrap/>
            <w:vAlign w:val="center"/>
            <w:hideMark/>
          </w:tcPr>
          <w:p w14:paraId="2FED1B58" w14:textId="77777777" w:rsidR="007D221E" w:rsidRPr="00A833A8" w:rsidRDefault="007D221E" w:rsidP="007D221E">
            <w:pPr>
              <w:widowControl/>
              <w:adjustRightInd/>
              <w:spacing w:line="240" w:lineRule="auto"/>
              <w:jc w:val="center"/>
              <w:textAlignment w:val="auto"/>
              <w:rPr>
                <w:rFonts w:eastAsia="標楷體"/>
                <w:szCs w:val="24"/>
              </w:rPr>
            </w:pPr>
            <w:r w:rsidRPr="00A833A8">
              <w:rPr>
                <w:rFonts w:eastAsia="標楷體"/>
                <w:szCs w:val="24"/>
              </w:rPr>
              <w:t>預估需求數量</w:t>
            </w:r>
          </w:p>
        </w:tc>
        <w:tc>
          <w:tcPr>
            <w:tcW w:w="1134" w:type="dxa"/>
            <w:vMerge w:val="restart"/>
            <w:vAlign w:val="center"/>
            <w:hideMark/>
          </w:tcPr>
          <w:p w14:paraId="363ED97C" w14:textId="77777777" w:rsidR="007D221E" w:rsidRPr="00A833A8" w:rsidRDefault="007D221E" w:rsidP="007D221E">
            <w:pPr>
              <w:widowControl/>
              <w:adjustRightInd/>
              <w:spacing w:line="240" w:lineRule="auto"/>
              <w:jc w:val="center"/>
              <w:textAlignment w:val="auto"/>
              <w:rPr>
                <w:rFonts w:eastAsia="標楷體"/>
                <w:szCs w:val="24"/>
              </w:rPr>
            </w:pPr>
            <w:r w:rsidRPr="00A833A8">
              <w:rPr>
                <w:rFonts w:eastAsia="標楷體"/>
                <w:szCs w:val="24"/>
              </w:rPr>
              <w:t>預估單價</w:t>
            </w:r>
          </w:p>
        </w:tc>
        <w:tc>
          <w:tcPr>
            <w:tcW w:w="4574" w:type="dxa"/>
            <w:gridSpan w:val="4"/>
            <w:noWrap/>
            <w:vAlign w:val="center"/>
            <w:hideMark/>
          </w:tcPr>
          <w:p w14:paraId="242A2DB6" w14:textId="77777777" w:rsidR="007D221E" w:rsidRPr="00A833A8" w:rsidRDefault="007D221E" w:rsidP="007D221E">
            <w:pPr>
              <w:widowControl/>
              <w:adjustRightInd/>
              <w:spacing w:line="240" w:lineRule="auto"/>
              <w:jc w:val="center"/>
              <w:textAlignment w:val="auto"/>
              <w:rPr>
                <w:rFonts w:eastAsia="標楷體"/>
                <w:szCs w:val="24"/>
              </w:rPr>
            </w:pPr>
            <w:r w:rsidRPr="00A833A8">
              <w:rPr>
                <w:rFonts w:eastAsia="標楷體"/>
                <w:szCs w:val="24"/>
              </w:rPr>
              <w:t>全程費用概算</w:t>
            </w:r>
          </w:p>
        </w:tc>
        <w:tc>
          <w:tcPr>
            <w:tcW w:w="1694" w:type="dxa"/>
            <w:vMerge w:val="restart"/>
            <w:noWrap/>
            <w:vAlign w:val="center"/>
            <w:hideMark/>
          </w:tcPr>
          <w:p w14:paraId="0128536C" w14:textId="77777777" w:rsidR="007D221E" w:rsidRPr="00A833A8" w:rsidRDefault="007D221E" w:rsidP="007D221E">
            <w:pPr>
              <w:widowControl/>
              <w:adjustRightInd/>
              <w:spacing w:line="240" w:lineRule="auto"/>
              <w:jc w:val="center"/>
              <w:textAlignment w:val="auto"/>
              <w:rPr>
                <w:rFonts w:eastAsia="標楷體"/>
                <w:szCs w:val="24"/>
              </w:rPr>
            </w:pPr>
            <w:r w:rsidRPr="00A833A8">
              <w:rPr>
                <w:rFonts w:eastAsia="標楷體"/>
                <w:szCs w:val="24"/>
              </w:rPr>
              <w:t>用途說明</w:t>
            </w:r>
          </w:p>
        </w:tc>
      </w:tr>
      <w:tr w:rsidR="009832D4" w:rsidRPr="00A833A8" w14:paraId="6A1F09B0" w14:textId="77777777" w:rsidTr="003167BE">
        <w:trPr>
          <w:trHeight w:val="397"/>
        </w:trPr>
        <w:tc>
          <w:tcPr>
            <w:tcW w:w="1825" w:type="dxa"/>
            <w:vMerge/>
            <w:vAlign w:val="center"/>
            <w:hideMark/>
          </w:tcPr>
          <w:p w14:paraId="57E62B04" w14:textId="77777777" w:rsidR="007D221E" w:rsidRPr="00A833A8" w:rsidRDefault="007D221E" w:rsidP="007D221E">
            <w:pPr>
              <w:widowControl/>
              <w:adjustRightInd/>
              <w:spacing w:line="240" w:lineRule="auto"/>
              <w:textAlignment w:val="auto"/>
              <w:rPr>
                <w:rFonts w:eastAsia="標楷體"/>
                <w:szCs w:val="24"/>
              </w:rPr>
            </w:pPr>
          </w:p>
        </w:tc>
        <w:tc>
          <w:tcPr>
            <w:tcW w:w="992" w:type="dxa"/>
            <w:vMerge/>
            <w:vAlign w:val="center"/>
            <w:hideMark/>
          </w:tcPr>
          <w:p w14:paraId="340D164D" w14:textId="77777777" w:rsidR="007D221E" w:rsidRPr="00A833A8" w:rsidRDefault="007D221E" w:rsidP="007D221E">
            <w:pPr>
              <w:widowControl/>
              <w:adjustRightInd/>
              <w:spacing w:line="240" w:lineRule="auto"/>
              <w:textAlignment w:val="auto"/>
              <w:rPr>
                <w:rFonts w:eastAsia="標楷體"/>
                <w:szCs w:val="24"/>
              </w:rPr>
            </w:pPr>
          </w:p>
        </w:tc>
        <w:tc>
          <w:tcPr>
            <w:tcW w:w="1027" w:type="dxa"/>
            <w:noWrap/>
            <w:vAlign w:val="center"/>
            <w:hideMark/>
          </w:tcPr>
          <w:p w14:paraId="751D4B08" w14:textId="77777777" w:rsidR="007D221E" w:rsidRPr="00A833A8" w:rsidRDefault="007D221E" w:rsidP="007D221E">
            <w:pPr>
              <w:widowControl/>
              <w:adjustRightInd/>
              <w:spacing w:line="240" w:lineRule="auto"/>
              <w:jc w:val="center"/>
              <w:textAlignment w:val="auto"/>
              <w:rPr>
                <w:rFonts w:eastAsia="標楷體"/>
                <w:szCs w:val="24"/>
              </w:rPr>
            </w:pPr>
            <w:r w:rsidRPr="00A833A8">
              <w:rPr>
                <w:rFonts w:eastAsia="標楷體"/>
                <w:szCs w:val="24"/>
              </w:rPr>
              <w:t>第</w:t>
            </w:r>
            <w:r w:rsidRPr="00A833A8">
              <w:rPr>
                <w:rFonts w:eastAsia="標楷體"/>
                <w:szCs w:val="24"/>
              </w:rPr>
              <w:t>1</w:t>
            </w:r>
            <w:r w:rsidRPr="00A833A8">
              <w:rPr>
                <w:rFonts w:eastAsia="標楷體"/>
                <w:szCs w:val="24"/>
              </w:rPr>
              <w:t>年度</w:t>
            </w:r>
          </w:p>
        </w:tc>
        <w:tc>
          <w:tcPr>
            <w:tcW w:w="1028" w:type="dxa"/>
            <w:noWrap/>
            <w:vAlign w:val="center"/>
            <w:hideMark/>
          </w:tcPr>
          <w:p w14:paraId="7FD4618C" w14:textId="77777777" w:rsidR="007D221E" w:rsidRPr="00A833A8" w:rsidRDefault="007D221E" w:rsidP="007D221E">
            <w:pPr>
              <w:widowControl/>
              <w:adjustRightInd/>
              <w:spacing w:line="240" w:lineRule="auto"/>
              <w:jc w:val="center"/>
              <w:textAlignment w:val="auto"/>
              <w:rPr>
                <w:rFonts w:eastAsia="標楷體"/>
                <w:szCs w:val="24"/>
              </w:rPr>
            </w:pPr>
            <w:r w:rsidRPr="00A833A8">
              <w:rPr>
                <w:rFonts w:eastAsia="標楷體"/>
                <w:szCs w:val="24"/>
              </w:rPr>
              <w:t>第</w:t>
            </w:r>
            <w:r w:rsidRPr="00A833A8">
              <w:rPr>
                <w:rFonts w:eastAsia="標楷體"/>
                <w:szCs w:val="24"/>
              </w:rPr>
              <w:t>2</w:t>
            </w:r>
            <w:r w:rsidRPr="00A833A8">
              <w:rPr>
                <w:rFonts w:eastAsia="標楷體"/>
                <w:szCs w:val="24"/>
              </w:rPr>
              <w:t>年度</w:t>
            </w:r>
          </w:p>
        </w:tc>
        <w:tc>
          <w:tcPr>
            <w:tcW w:w="1028" w:type="dxa"/>
            <w:noWrap/>
            <w:vAlign w:val="center"/>
            <w:hideMark/>
          </w:tcPr>
          <w:p w14:paraId="11AF2A94" w14:textId="77777777" w:rsidR="007D221E" w:rsidRPr="00A833A8" w:rsidRDefault="007D221E" w:rsidP="007D221E">
            <w:pPr>
              <w:widowControl/>
              <w:adjustRightInd/>
              <w:spacing w:line="240" w:lineRule="auto"/>
              <w:jc w:val="center"/>
              <w:textAlignment w:val="auto"/>
              <w:rPr>
                <w:rFonts w:eastAsia="標楷體"/>
                <w:szCs w:val="24"/>
              </w:rPr>
            </w:pPr>
            <w:r w:rsidRPr="00A833A8">
              <w:rPr>
                <w:rFonts w:eastAsia="標楷體"/>
                <w:szCs w:val="24"/>
              </w:rPr>
              <w:t>第</w:t>
            </w:r>
            <w:r w:rsidRPr="00A833A8">
              <w:rPr>
                <w:rFonts w:eastAsia="標楷體"/>
                <w:szCs w:val="24"/>
              </w:rPr>
              <w:t>3</w:t>
            </w:r>
            <w:r w:rsidRPr="00A833A8">
              <w:rPr>
                <w:rFonts w:eastAsia="標楷體"/>
                <w:szCs w:val="24"/>
              </w:rPr>
              <w:t>年度</w:t>
            </w:r>
          </w:p>
        </w:tc>
        <w:tc>
          <w:tcPr>
            <w:tcW w:w="1028" w:type="dxa"/>
            <w:noWrap/>
            <w:vAlign w:val="center"/>
            <w:hideMark/>
          </w:tcPr>
          <w:p w14:paraId="080126D7" w14:textId="77777777" w:rsidR="007D221E" w:rsidRPr="00A833A8" w:rsidRDefault="007D221E" w:rsidP="007D221E">
            <w:pPr>
              <w:widowControl/>
              <w:adjustRightInd/>
              <w:spacing w:line="240" w:lineRule="auto"/>
              <w:jc w:val="center"/>
              <w:textAlignment w:val="auto"/>
              <w:rPr>
                <w:rFonts w:eastAsia="標楷體"/>
                <w:szCs w:val="24"/>
              </w:rPr>
            </w:pPr>
            <w:r w:rsidRPr="00A833A8">
              <w:rPr>
                <w:rFonts w:eastAsia="標楷體"/>
                <w:szCs w:val="24"/>
              </w:rPr>
              <w:t>合計</w:t>
            </w:r>
          </w:p>
        </w:tc>
        <w:tc>
          <w:tcPr>
            <w:tcW w:w="1134" w:type="dxa"/>
            <w:vMerge/>
            <w:vAlign w:val="center"/>
            <w:hideMark/>
          </w:tcPr>
          <w:p w14:paraId="2F3BCCFD" w14:textId="77777777" w:rsidR="007D221E" w:rsidRPr="00A833A8" w:rsidRDefault="007D221E" w:rsidP="007D221E">
            <w:pPr>
              <w:widowControl/>
              <w:adjustRightInd/>
              <w:spacing w:line="240" w:lineRule="auto"/>
              <w:textAlignment w:val="auto"/>
              <w:rPr>
                <w:rFonts w:eastAsia="標楷體"/>
                <w:szCs w:val="24"/>
              </w:rPr>
            </w:pPr>
          </w:p>
        </w:tc>
        <w:tc>
          <w:tcPr>
            <w:tcW w:w="1143" w:type="dxa"/>
            <w:noWrap/>
            <w:vAlign w:val="center"/>
            <w:hideMark/>
          </w:tcPr>
          <w:p w14:paraId="2433D94F" w14:textId="77777777" w:rsidR="007D221E" w:rsidRPr="00A833A8" w:rsidRDefault="007D221E" w:rsidP="007D221E">
            <w:pPr>
              <w:widowControl/>
              <w:adjustRightInd/>
              <w:spacing w:line="240" w:lineRule="auto"/>
              <w:jc w:val="center"/>
              <w:rPr>
                <w:rFonts w:eastAsia="標楷體"/>
                <w:szCs w:val="24"/>
              </w:rPr>
            </w:pPr>
            <w:r w:rsidRPr="00A833A8">
              <w:rPr>
                <w:rFonts w:eastAsia="標楷體"/>
                <w:szCs w:val="24"/>
              </w:rPr>
              <w:t>第</w:t>
            </w:r>
            <w:r w:rsidRPr="00A833A8">
              <w:rPr>
                <w:rFonts w:eastAsia="標楷體"/>
                <w:szCs w:val="24"/>
              </w:rPr>
              <w:t>1</w:t>
            </w:r>
            <w:r w:rsidRPr="00A833A8">
              <w:rPr>
                <w:rFonts w:eastAsia="標楷體"/>
                <w:szCs w:val="24"/>
              </w:rPr>
              <w:t>年度</w:t>
            </w:r>
          </w:p>
        </w:tc>
        <w:tc>
          <w:tcPr>
            <w:tcW w:w="1144" w:type="dxa"/>
            <w:noWrap/>
            <w:vAlign w:val="center"/>
            <w:hideMark/>
          </w:tcPr>
          <w:p w14:paraId="7424658A" w14:textId="77777777" w:rsidR="007D221E" w:rsidRPr="00A833A8" w:rsidRDefault="007D221E" w:rsidP="007D221E">
            <w:pPr>
              <w:widowControl/>
              <w:adjustRightInd/>
              <w:spacing w:line="240" w:lineRule="auto"/>
              <w:jc w:val="center"/>
              <w:rPr>
                <w:rFonts w:eastAsia="標楷體"/>
                <w:szCs w:val="24"/>
              </w:rPr>
            </w:pPr>
            <w:r w:rsidRPr="00A833A8">
              <w:rPr>
                <w:rFonts w:eastAsia="標楷體"/>
                <w:szCs w:val="24"/>
              </w:rPr>
              <w:t>第</w:t>
            </w:r>
            <w:r w:rsidRPr="00A833A8">
              <w:rPr>
                <w:rFonts w:eastAsia="標楷體"/>
                <w:szCs w:val="24"/>
              </w:rPr>
              <w:t>2</w:t>
            </w:r>
            <w:r w:rsidRPr="00A833A8">
              <w:rPr>
                <w:rFonts w:eastAsia="標楷體"/>
                <w:szCs w:val="24"/>
              </w:rPr>
              <w:t>年度</w:t>
            </w:r>
          </w:p>
        </w:tc>
        <w:tc>
          <w:tcPr>
            <w:tcW w:w="1143" w:type="dxa"/>
            <w:noWrap/>
            <w:vAlign w:val="center"/>
            <w:hideMark/>
          </w:tcPr>
          <w:p w14:paraId="33586807" w14:textId="77777777" w:rsidR="007D221E" w:rsidRPr="00A833A8" w:rsidRDefault="007D221E" w:rsidP="007D221E">
            <w:pPr>
              <w:widowControl/>
              <w:adjustRightInd/>
              <w:spacing w:line="240" w:lineRule="auto"/>
              <w:jc w:val="center"/>
              <w:rPr>
                <w:rFonts w:eastAsia="標楷體"/>
                <w:szCs w:val="24"/>
              </w:rPr>
            </w:pPr>
            <w:r w:rsidRPr="00A833A8">
              <w:rPr>
                <w:rFonts w:eastAsia="標楷體"/>
                <w:szCs w:val="24"/>
              </w:rPr>
              <w:t>第</w:t>
            </w:r>
            <w:r w:rsidRPr="00A833A8">
              <w:rPr>
                <w:rFonts w:eastAsia="標楷體"/>
                <w:szCs w:val="24"/>
              </w:rPr>
              <w:t>3</w:t>
            </w:r>
            <w:r w:rsidRPr="00A833A8">
              <w:rPr>
                <w:rFonts w:eastAsia="標楷體"/>
                <w:szCs w:val="24"/>
              </w:rPr>
              <w:t>年度</w:t>
            </w:r>
          </w:p>
        </w:tc>
        <w:tc>
          <w:tcPr>
            <w:tcW w:w="1144" w:type="dxa"/>
            <w:noWrap/>
            <w:vAlign w:val="center"/>
            <w:hideMark/>
          </w:tcPr>
          <w:p w14:paraId="619BA8FC" w14:textId="77777777" w:rsidR="007D221E" w:rsidRPr="00A833A8" w:rsidRDefault="007D221E" w:rsidP="007D221E">
            <w:pPr>
              <w:widowControl/>
              <w:adjustRightInd/>
              <w:spacing w:line="240" w:lineRule="auto"/>
              <w:jc w:val="center"/>
              <w:textAlignment w:val="auto"/>
              <w:rPr>
                <w:rFonts w:eastAsia="標楷體"/>
                <w:szCs w:val="24"/>
              </w:rPr>
            </w:pPr>
            <w:r w:rsidRPr="00A833A8">
              <w:rPr>
                <w:rFonts w:eastAsia="標楷體"/>
                <w:szCs w:val="24"/>
              </w:rPr>
              <w:t>合計</w:t>
            </w:r>
          </w:p>
        </w:tc>
        <w:tc>
          <w:tcPr>
            <w:tcW w:w="1694" w:type="dxa"/>
            <w:vMerge/>
            <w:vAlign w:val="center"/>
            <w:hideMark/>
          </w:tcPr>
          <w:p w14:paraId="2BAEC096" w14:textId="77777777" w:rsidR="007D221E" w:rsidRPr="00A833A8" w:rsidRDefault="007D221E" w:rsidP="007D221E">
            <w:pPr>
              <w:widowControl/>
              <w:adjustRightInd/>
              <w:spacing w:line="240" w:lineRule="auto"/>
              <w:textAlignment w:val="auto"/>
              <w:rPr>
                <w:rFonts w:eastAsia="標楷體"/>
                <w:szCs w:val="24"/>
              </w:rPr>
            </w:pPr>
          </w:p>
        </w:tc>
      </w:tr>
      <w:tr w:rsidR="009832D4" w:rsidRPr="00A833A8" w14:paraId="3885D6CC" w14:textId="77777777" w:rsidTr="003167BE">
        <w:trPr>
          <w:trHeight w:val="397"/>
        </w:trPr>
        <w:tc>
          <w:tcPr>
            <w:tcW w:w="1825" w:type="dxa"/>
            <w:noWrap/>
            <w:vAlign w:val="center"/>
          </w:tcPr>
          <w:p w14:paraId="43C3A4EA" w14:textId="77777777" w:rsidR="007D221E" w:rsidRPr="00A833A8" w:rsidRDefault="007D221E" w:rsidP="007D221E">
            <w:pPr>
              <w:widowControl/>
              <w:adjustRightInd/>
              <w:spacing w:line="240" w:lineRule="auto"/>
              <w:textAlignment w:val="auto"/>
              <w:rPr>
                <w:rFonts w:eastAsia="標楷體"/>
                <w:szCs w:val="24"/>
              </w:rPr>
            </w:pPr>
          </w:p>
        </w:tc>
        <w:tc>
          <w:tcPr>
            <w:tcW w:w="992" w:type="dxa"/>
            <w:noWrap/>
            <w:vAlign w:val="center"/>
          </w:tcPr>
          <w:p w14:paraId="439A8823" w14:textId="77777777" w:rsidR="007D221E" w:rsidRPr="00A833A8" w:rsidRDefault="007D221E" w:rsidP="007D221E">
            <w:pPr>
              <w:widowControl/>
              <w:adjustRightInd/>
              <w:spacing w:line="240" w:lineRule="auto"/>
              <w:textAlignment w:val="auto"/>
              <w:rPr>
                <w:rFonts w:eastAsia="標楷體"/>
                <w:szCs w:val="24"/>
              </w:rPr>
            </w:pPr>
          </w:p>
        </w:tc>
        <w:tc>
          <w:tcPr>
            <w:tcW w:w="1027" w:type="dxa"/>
            <w:noWrap/>
            <w:vAlign w:val="center"/>
          </w:tcPr>
          <w:p w14:paraId="1A658C78" w14:textId="77777777" w:rsidR="007D221E" w:rsidRPr="00A833A8" w:rsidRDefault="007D221E" w:rsidP="007D221E">
            <w:pPr>
              <w:widowControl/>
              <w:adjustRightInd/>
              <w:spacing w:line="240" w:lineRule="auto"/>
              <w:jc w:val="center"/>
              <w:textAlignment w:val="auto"/>
              <w:rPr>
                <w:rFonts w:eastAsia="標楷體"/>
                <w:szCs w:val="24"/>
              </w:rPr>
            </w:pPr>
          </w:p>
        </w:tc>
        <w:tc>
          <w:tcPr>
            <w:tcW w:w="1028" w:type="dxa"/>
            <w:noWrap/>
            <w:vAlign w:val="center"/>
          </w:tcPr>
          <w:p w14:paraId="44CAA4B2" w14:textId="77777777" w:rsidR="007D221E" w:rsidRPr="00A833A8" w:rsidRDefault="007D221E" w:rsidP="007D221E">
            <w:pPr>
              <w:widowControl/>
              <w:adjustRightInd/>
              <w:spacing w:line="240" w:lineRule="auto"/>
              <w:jc w:val="center"/>
              <w:textAlignment w:val="auto"/>
              <w:rPr>
                <w:rFonts w:eastAsia="標楷體"/>
                <w:szCs w:val="24"/>
              </w:rPr>
            </w:pPr>
          </w:p>
        </w:tc>
        <w:tc>
          <w:tcPr>
            <w:tcW w:w="1028" w:type="dxa"/>
            <w:noWrap/>
            <w:vAlign w:val="center"/>
          </w:tcPr>
          <w:p w14:paraId="2D1D16FC" w14:textId="77777777" w:rsidR="007D221E" w:rsidRPr="00A833A8" w:rsidRDefault="007D221E" w:rsidP="007D221E">
            <w:pPr>
              <w:widowControl/>
              <w:adjustRightInd/>
              <w:spacing w:line="240" w:lineRule="auto"/>
              <w:jc w:val="center"/>
              <w:textAlignment w:val="auto"/>
              <w:rPr>
                <w:rFonts w:eastAsia="標楷體"/>
                <w:szCs w:val="24"/>
              </w:rPr>
            </w:pPr>
          </w:p>
        </w:tc>
        <w:tc>
          <w:tcPr>
            <w:tcW w:w="1028" w:type="dxa"/>
            <w:noWrap/>
            <w:vAlign w:val="center"/>
            <w:hideMark/>
          </w:tcPr>
          <w:p w14:paraId="50077E9D" w14:textId="77777777" w:rsidR="007D221E" w:rsidRPr="00A833A8" w:rsidRDefault="007D221E" w:rsidP="007D221E">
            <w:pPr>
              <w:widowControl/>
              <w:adjustRightInd/>
              <w:spacing w:line="240" w:lineRule="auto"/>
              <w:jc w:val="center"/>
              <w:textAlignment w:val="auto"/>
              <w:rPr>
                <w:rFonts w:eastAsia="標楷體"/>
                <w:szCs w:val="24"/>
              </w:rPr>
            </w:pPr>
            <w:r w:rsidRPr="00A833A8">
              <w:rPr>
                <w:rFonts w:eastAsia="標楷體"/>
                <w:szCs w:val="24"/>
              </w:rPr>
              <w:t xml:space="preserve">0 </w:t>
            </w:r>
          </w:p>
        </w:tc>
        <w:tc>
          <w:tcPr>
            <w:tcW w:w="1134" w:type="dxa"/>
            <w:noWrap/>
            <w:vAlign w:val="center"/>
            <w:hideMark/>
          </w:tcPr>
          <w:p w14:paraId="4A91284C"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　</w:t>
            </w:r>
          </w:p>
        </w:tc>
        <w:tc>
          <w:tcPr>
            <w:tcW w:w="1143" w:type="dxa"/>
            <w:noWrap/>
            <w:vAlign w:val="center"/>
            <w:hideMark/>
          </w:tcPr>
          <w:p w14:paraId="3DC3CE97"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0 </w:t>
            </w:r>
          </w:p>
        </w:tc>
        <w:tc>
          <w:tcPr>
            <w:tcW w:w="1144" w:type="dxa"/>
            <w:noWrap/>
            <w:vAlign w:val="center"/>
            <w:hideMark/>
          </w:tcPr>
          <w:p w14:paraId="1BD94EAD"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0 </w:t>
            </w:r>
          </w:p>
        </w:tc>
        <w:tc>
          <w:tcPr>
            <w:tcW w:w="1143" w:type="dxa"/>
            <w:noWrap/>
            <w:vAlign w:val="center"/>
            <w:hideMark/>
          </w:tcPr>
          <w:p w14:paraId="7AABF1D3"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0 </w:t>
            </w:r>
          </w:p>
        </w:tc>
        <w:tc>
          <w:tcPr>
            <w:tcW w:w="1144" w:type="dxa"/>
            <w:noWrap/>
            <w:vAlign w:val="center"/>
            <w:hideMark/>
          </w:tcPr>
          <w:p w14:paraId="31692796"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0 </w:t>
            </w:r>
          </w:p>
        </w:tc>
        <w:tc>
          <w:tcPr>
            <w:tcW w:w="1694" w:type="dxa"/>
            <w:noWrap/>
            <w:vAlign w:val="center"/>
          </w:tcPr>
          <w:p w14:paraId="2A2069C1" w14:textId="77777777" w:rsidR="007D221E" w:rsidRPr="00A833A8" w:rsidRDefault="007D221E" w:rsidP="007D221E">
            <w:pPr>
              <w:widowControl/>
              <w:adjustRightInd/>
              <w:spacing w:line="240" w:lineRule="auto"/>
              <w:textAlignment w:val="auto"/>
              <w:rPr>
                <w:rFonts w:eastAsia="標楷體"/>
                <w:szCs w:val="24"/>
              </w:rPr>
            </w:pPr>
          </w:p>
        </w:tc>
      </w:tr>
      <w:tr w:rsidR="009832D4" w:rsidRPr="00A833A8" w14:paraId="1243F92A" w14:textId="77777777" w:rsidTr="003167BE">
        <w:trPr>
          <w:trHeight w:val="397"/>
        </w:trPr>
        <w:tc>
          <w:tcPr>
            <w:tcW w:w="1825" w:type="dxa"/>
            <w:noWrap/>
            <w:vAlign w:val="center"/>
          </w:tcPr>
          <w:p w14:paraId="018E271B" w14:textId="77777777" w:rsidR="007D221E" w:rsidRPr="00A833A8" w:rsidRDefault="007D221E" w:rsidP="007D221E">
            <w:pPr>
              <w:widowControl/>
              <w:adjustRightInd/>
              <w:spacing w:line="240" w:lineRule="auto"/>
              <w:textAlignment w:val="auto"/>
              <w:rPr>
                <w:rFonts w:eastAsia="標楷體"/>
                <w:szCs w:val="24"/>
              </w:rPr>
            </w:pPr>
          </w:p>
        </w:tc>
        <w:tc>
          <w:tcPr>
            <w:tcW w:w="992" w:type="dxa"/>
            <w:noWrap/>
            <w:vAlign w:val="center"/>
          </w:tcPr>
          <w:p w14:paraId="457EE5DD" w14:textId="77777777" w:rsidR="007D221E" w:rsidRPr="00A833A8" w:rsidRDefault="007D221E" w:rsidP="007D221E">
            <w:pPr>
              <w:widowControl/>
              <w:adjustRightInd/>
              <w:spacing w:line="240" w:lineRule="auto"/>
              <w:textAlignment w:val="auto"/>
              <w:rPr>
                <w:rFonts w:eastAsia="標楷體"/>
                <w:szCs w:val="24"/>
              </w:rPr>
            </w:pPr>
          </w:p>
        </w:tc>
        <w:tc>
          <w:tcPr>
            <w:tcW w:w="1027" w:type="dxa"/>
            <w:noWrap/>
            <w:vAlign w:val="center"/>
          </w:tcPr>
          <w:p w14:paraId="30452BD3" w14:textId="77777777" w:rsidR="007D221E" w:rsidRPr="00A833A8" w:rsidRDefault="007D221E" w:rsidP="007D221E">
            <w:pPr>
              <w:widowControl/>
              <w:adjustRightInd/>
              <w:spacing w:line="240" w:lineRule="auto"/>
              <w:jc w:val="center"/>
              <w:textAlignment w:val="auto"/>
              <w:rPr>
                <w:rFonts w:eastAsia="標楷體"/>
                <w:szCs w:val="24"/>
              </w:rPr>
            </w:pPr>
          </w:p>
        </w:tc>
        <w:tc>
          <w:tcPr>
            <w:tcW w:w="1028" w:type="dxa"/>
            <w:noWrap/>
            <w:vAlign w:val="center"/>
          </w:tcPr>
          <w:p w14:paraId="68AF091A" w14:textId="77777777" w:rsidR="007D221E" w:rsidRPr="00A833A8" w:rsidRDefault="007D221E" w:rsidP="007D221E">
            <w:pPr>
              <w:widowControl/>
              <w:adjustRightInd/>
              <w:spacing w:line="240" w:lineRule="auto"/>
              <w:jc w:val="center"/>
              <w:textAlignment w:val="auto"/>
              <w:rPr>
                <w:rFonts w:eastAsia="標楷體"/>
                <w:szCs w:val="24"/>
              </w:rPr>
            </w:pPr>
          </w:p>
        </w:tc>
        <w:tc>
          <w:tcPr>
            <w:tcW w:w="1028" w:type="dxa"/>
            <w:noWrap/>
            <w:vAlign w:val="center"/>
          </w:tcPr>
          <w:p w14:paraId="1DFD2747" w14:textId="77777777" w:rsidR="007D221E" w:rsidRPr="00A833A8" w:rsidRDefault="007D221E" w:rsidP="007D221E">
            <w:pPr>
              <w:widowControl/>
              <w:adjustRightInd/>
              <w:spacing w:line="240" w:lineRule="auto"/>
              <w:jc w:val="center"/>
              <w:textAlignment w:val="auto"/>
              <w:rPr>
                <w:rFonts w:eastAsia="標楷體"/>
                <w:szCs w:val="24"/>
              </w:rPr>
            </w:pPr>
          </w:p>
        </w:tc>
        <w:tc>
          <w:tcPr>
            <w:tcW w:w="1028" w:type="dxa"/>
            <w:noWrap/>
            <w:vAlign w:val="center"/>
            <w:hideMark/>
          </w:tcPr>
          <w:p w14:paraId="13D899CD" w14:textId="77777777" w:rsidR="007D221E" w:rsidRPr="00A833A8" w:rsidRDefault="007D221E" w:rsidP="007D221E">
            <w:pPr>
              <w:widowControl/>
              <w:adjustRightInd/>
              <w:spacing w:line="240" w:lineRule="auto"/>
              <w:jc w:val="center"/>
              <w:textAlignment w:val="auto"/>
              <w:rPr>
                <w:rFonts w:eastAsia="標楷體"/>
                <w:szCs w:val="24"/>
              </w:rPr>
            </w:pPr>
            <w:r w:rsidRPr="00A833A8">
              <w:rPr>
                <w:rFonts w:eastAsia="標楷體"/>
                <w:szCs w:val="24"/>
              </w:rPr>
              <w:t xml:space="preserve">0 </w:t>
            </w:r>
          </w:p>
        </w:tc>
        <w:tc>
          <w:tcPr>
            <w:tcW w:w="1134" w:type="dxa"/>
            <w:noWrap/>
            <w:vAlign w:val="center"/>
            <w:hideMark/>
          </w:tcPr>
          <w:p w14:paraId="7790FA20"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　</w:t>
            </w:r>
          </w:p>
        </w:tc>
        <w:tc>
          <w:tcPr>
            <w:tcW w:w="1143" w:type="dxa"/>
            <w:noWrap/>
            <w:vAlign w:val="center"/>
            <w:hideMark/>
          </w:tcPr>
          <w:p w14:paraId="0FD8A7B9"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0 </w:t>
            </w:r>
          </w:p>
        </w:tc>
        <w:tc>
          <w:tcPr>
            <w:tcW w:w="1144" w:type="dxa"/>
            <w:noWrap/>
            <w:vAlign w:val="center"/>
            <w:hideMark/>
          </w:tcPr>
          <w:p w14:paraId="05A70EB2"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0 </w:t>
            </w:r>
          </w:p>
        </w:tc>
        <w:tc>
          <w:tcPr>
            <w:tcW w:w="1143" w:type="dxa"/>
            <w:noWrap/>
            <w:vAlign w:val="center"/>
            <w:hideMark/>
          </w:tcPr>
          <w:p w14:paraId="74EB75C3"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0 </w:t>
            </w:r>
          </w:p>
        </w:tc>
        <w:tc>
          <w:tcPr>
            <w:tcW w:w="1144" w:type="dxa"/>
            <w:noWrap/>
            <w:vAlign w:val="center"/>
            <w:hideMark/>
          </w:tcPr>
          <w:p w14:paraId="0811B566"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0 </w:t>
            </w:r>
          </w:p>
        </w:tc>
        <w:tc>
          <w:tcPr>
            <w:tcW w:w="1694" w:type="dxa"/>
            <w:noWrap/>
            <w:vAlign w:val="center"/>
          </w:tcPr>
          <w:p w14:paraId="2A68D1C3" w14:textId="77777777" w:rsidR="007D221E" w:rsidRPr="00A833A8" w:rsidRDefault="007D221E" w:rsidP="007D221E">
            <w:pPr>
              <w:widowControl/>
              <w:adjustRightInd/>
              <w:spacing w:line="240" w:lineRule="auto"/>
              <w:textAlignment w:val="auto"/>
              <w:rPr>
                <w:rFonts w:eastAsia="標楷體"/>
                <w:szCs w:val="24"/>
              </w:rPr>
            </w:pPr>
          </w:p>
        </w:tc>
      </w:tr>
      <w:tr w:rsidR="009832D4" w:rsidRPr="00A833A8" w14:paraId="3F5A8BF7" w14:textId="77777777" w:rsidTr="003167BE">
        <w:trPr>
          <w:trHeight w:val="397"/>
        </w:trPr>
        <w:tc>
          <w:tcPr>
            <w:tcW w:w="1825" w:type="dxa"/>
            <w:noWrap/>
            <w:vAlign w:val="center"/>
          </w:tcPr>
          <w:p w14:paraId="54BA7322" w14:textId="77777777" w:rsidR="007D221E" w:rsidRPr="00A833A8" w:rsidRDefault="007D221E" w:rsidP="007D221E">
            <w:pPr>
              <w:widowControl/>
              <w:adjustRightInd/>
              <w:spacing w:line="240" w:lineRule="auto"/>
              <w:textAlignment w:val="auto"/>
              <w:rPr>
                <w:rFonts w:eastAsia="標楷體"/>
                <w:szCs w:val="24"/>
              </w:rPr>
            </w:pPr>
          </w:p>
        </w:tc>
        <w:tc>
          <w:tcPr>
            <w:tcW w:w="992" w:type="dxa"/>
            <w:noWrap/>
            <w:vAlign w:val="center"/>
          </w:tcPr>
          <w:p w14:paraId="0FDFC602" w14:textId="77777777" w:rsidR="007D221E" w:rsidRPr="00A833A8" w:rsidRDefault="007D221E" w:rsidP="007D221E">
            <w:pPr>
              <w:widowControl/>
              <w:adjustRightInd/>
              <w:spacing w:line="240" w:lineRule="auto"/>
              <w:textAlignment w:val="auto"/>
              <w:rPr>
                <w:rFonts w:eastAsia="標楷體"/>
                <w:szCs w:val="24"/>
              </w:rPr>
            </w:pPr>
          </w:p>
        </w:tc>
        <w:tc>
          <w:tcPr>
            <w:tcW w:w="1027" w:type="dxa"/>
            <w:noWrap/>
            <w:vAlign w:val="center"/>
          </w:tcPr>
          <w:p w14:paraId="16BBE85C" w14:textId="77777777" w:rsidR="007D221E" w:rsidRPr="00A833A8" w:rsidRDefault="007D221E" w:rsidP="007D221E">
            <w:pPr>
              <w:widowControl/>
              <w:adjustRightInd/>
              <w:spacing w:line="240" w:lineRule="auto"/>
              <w:jc w:val="center"/>
              <w:textAlignment w:val="auto"/>
              <w:rPr>
                <w:rFonts w:eastAsia="標楷體"/>
                <w:szCs w:val="24"/>
              </w:rPr>
            </w:pPr>
          </w:p>
        </w:tc>
        <w:tc>
          <w:tcPr>
            <w:tcW w:w="1028" w:type="dxa"/>
            <w:noWrap/>
            <w:vAlign w:val="center"/>
          </w:tcPr>
          <w:p w14:paraId="41CDDCA6" w14:textId="77777777" w:rsidR="007D221E" w:rsidRPr="00A833A8" w:rsidRDefault="007D221E" w:rsidP="007D221E">
            <w:pPr>
              <w:widowControl/>
              <w:adjustRightInd/>
              <w:spacing w:line="240" w:lineRule="auto"/>
              <w:jc w:val="center"/>
              <w:textAlignment w:val="auto"/>
              <w:rPr>
                <w:rFonts w:eastAsia="標楷體"/>
                <w:szCs w:val="24"/>
              </w:rPr>
            </w:pPr>
          </w:p>
        </w:tc>
        <w:tc>
          <w:tcPr>
            <w:tcW w:w="1028" w:type="dxa"/>
            <w:noWrap/>
            <w:vAlign w:val="center"/>
          </w:tcPr>
          <w:p w14:paraId="1196B43C" w14:textId="77777777" w:rsidR="007D221E" w:rsidRPr="00A833A8" w:rsidRDefault="007D221E" w:rsidP="007D221E">
            <w:pPr>
              <w:widowControl/>
              <w:adjustRightInd/>
              <w:spacing w:line="240" w:lineRule="auto"/>
              <w:jc w:val="center"/>
              <w:textAlignment w:val="auto"/>
              <w:rPr>
                <w:rFonts w:eastAsia="標楷體"/>
                <w:szCs w:val="24"/>
              </w:rPr>
            </w:pPr>
          </w:p>
        </w:tc>
        <w:tc>
          <w:tcPr>
            <w:tcW w:w="1028" w:type="dxa"/>
            <w:noWrap/>
            <w:vAlign w:val="center"/>
            <w:hideMark/>
          </w:tcPr>
          <w:p w14:paraId="5D8D12CC" w14:textId="77777777" w:rsidR="007D221E" w:rsidRPr="00A833A8" w:rsidRDefault="007D221E" w:rsidP="007D221E">
            <w:pPr>
              <w:widowControl/>
              <w:adjustRightInd/>
              <w:spacing w:line="240" w:lineRule="auto"/>
              <w:jc w:val="center"/>
              <w:textAlignment w:val="auto"/>
              <w:rPr>
                <w:rFonts w:eastAsia="標楷體"/>
                <w:szCs w:val="24"/>
              </w:rPr>
            </w:pPr>
            <w:r w:rsidRPr="00A833A8">
              <w:rPr>
                <w:rFonts w:eastAsia="標楷體"/>
                <w:szCs w:val="24"/>
              </w:rPr>
              <w:t xml:space="preserve">0 </w:t>
            </w:r>
          </w:p>
        </w:tc>
        <w:tc>
          <w:tcPr>
            <w:tcW w:w="1134" w:type="dxa"/>
            <w:noWrap/>
            <w:vAlign w:val="center"/>
            <w:hideMark/>
          </w:tcPr>
          <w:p w14:paraId="0817145F"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　</w:t>
            </w:r>
          </w:p>
        </w:tc>
        <w:tc>
          <w:tcPr>
            <w:tcW w:w="1143" w:type="dxa"/>
            <w:noWrap/>
            <w:vAlign w:val="center"/>
            <w:hideMark/>
          </w:tcPr>
          <w:p w14:paraId="78754871"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0 </w:t>
            </w:r>
          </w:p>
        </w:tc>
        <w:tc>
          <w:tcPr>
            <w:tcW w:w="1144" w:type="dxa"/>
            <w:noWrap/>
            <w:vAlign w:val="center"/>
            <w:hideMark/>
          </w:tcPr>
          <w:p w14:paraId="4668FF47"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0 </w:t>
            </w:r>
          </w:p>
        </w:tc>
        <w:tc>
          <w:tcPr>
            <w:tcW w:w="1143" w:type="dxa"/>
            <w:noWrap/>
            <w:vAlign w:val="center"/>
            <w:hideMark/>
          </w:tcPr>
          <w:p w14:paraId="451613BF"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0 </w:t>
            </w:r>
          </w:p>
        </w:tc>
        <w:tc>
          <w:tcPr>
            <w:tcW w:w="1144" w:type="dxa"/>
            <w:noWrap/>
            <w:vAlign w:val="center"/>
            <w:hideMark/>
          </w:tcPr>
          <w:p w14:paraId="7B004EC4"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0 </w:t>
            </w:r>
          </w:p>
        </w:tc>
        <w:tc>
          <w:tcPr>
            <w:tcW w:w="1694" w:type="dxa"/>
            <w:noWrap/>
            <w:vAlign w:val="center"/>
          </w:tcPr>
          <w:p w14:paraId="55DAA0E0" w14:textId="77777777" w:rsidR="007D221E" w:rsidRPr="00A833A8" w:rsidRDefault="007D221E" w:rsidP="007D221E">
            <w:pPr>
              <w:widowControl/>
              <w:adjustRightInd/>
              <w:spacing w:line="240" w:lineRule="auto"/>
              <w:textAlignment w:val="auto"/>
              <w:rPr>
                <w:rFonts w:eastAsia="標楷體"/>
                <w:szCs w:val="24"/>
              </w:rPr>
            </w:pPr>
          </w:p>
        </w:tc>
      </w:tr>
      <w:tr w:rsidR="009832D4" w:rsidRPr="00A833A8" w14:paraId="40E7F83B" w14:textId="77777777" w:rsidTr="003167BE">
        <w:trPr>
          <w:trHeight w:val="397"/>
        </w:trPr>
        <w:tc>
          <w:tcPr>
            <w:tcW w:w="1825" w:type="dxa"/>
            <w:noWrap/>
            <w:vAlign w:val="center"/>
          </w:tcPr>
          <w:p w14:paraId="0FB84D5D" w14:textId="77777777" w:rsidR="007D221E" w:rsidRPr="00A833A8" w:rsidRDefault="007D221E" w:rsidP="007D221E">
            <w:pPr>
              <w:widowControl/>
              <w:adjustRightInd/>
              <w:spacing w:line="240" w:lineRule="auto"/>
              <w:textAlignment w:val="auto"/>
              <w:rPr>
                <w:rFonts w:eastAsia="標楷體"/>
                <w:szCs w:val="24"/>
              </w:rPr>
            </w:pPr>
          </w:p>
        </w:tc>
        <w:tc>
          <w:tcPr>
            <w:tcW w:w="992" w:type="dxa"/>
            <w:noWrap/>
            <w:vAlign w:val="center"/>
          </w:tcPr>
          <w:p w14:paraId="2C7C98F7" w14:textId="77777777" w:rsidR="007D221E" w:rsidRPr="00A833A8" w:rsidRDefault="007D221E" w:rsidP="007D221E">
            <w:pPr>
              <w:widowControl/>
              <w:adjustRightInd/>
              <w:spacing w:line="240" w:lineRule="auto"/>
              <w:textAlignment w:val="auto"/>
              <w:rPr>
                <w:rFonts w:eastAsia="標楷體"/>
                <w:szCs w:val="24"/>
              </w:rPr>
            </w:pPr>
          </w:p>
        </w:tc>
        <w:tc>
          <w:tcPr>
            <w:tcW w:w="1027" w:type="dxa"/>
            <w:noWrap/>
            <w:vAlign w:val="center"/>
          </w:tcPr>
          <w:p w14:paraId="43050DB4" w14:textId="77777777" w:rsidR="007D221E" w:rsidRPr="00A833A8" w:rsidRDefault="007D221E" w:rsidP="007D221E">
            <w:pPr>
              <w:widowControl/>
              <w:adjustRightInd/>
              <w:spacing w:line="240" w:lineRule="auto"/>
              <w:jc w:val="center"/>
              <w:textAlignment w:val="auto"/>
              <w:rPr>
                <w:rFonts w:eastAsia="標楷體"/>
                <w:szCs w:val="24"/>
              </w:rPr>
            </w:pPr>
          </w:p>
        </w:tc>
        <w:tc>
          <w:tcPr>
            <w:tcW w:w="1028" w:type="dxa"/>
            <w:noWrap/>
            <w:vAlign w:val="center"/>
          </w:tcPr>
          <w:p w14:paraId="33EB814B" w14:textId="77777777" w:rsidR="007D221E" w:rsidRPr="00A833A8" w:rsidRDefault="007D221E" w:rsidP="007D221E">
            <w:pPr>
              <w:widowControl/>
              <w:adjustRightInd/>
              <w:spacing w:line="240" w:lineRule="auto"/>
              <w:jc w:val="center"/>
              <w:textAlignment w:val="auto"/>
              <w:rPr>
                <w:rFonts w:eastAsia="標楷體"/>
                <w:szCs w:val="24"/>
              </w:rPr>
            </w:pPr>
          </w:p>
        </w:tc>
        <w:tc>
          <w:tcPr>
            <w:tcW w:w="1028" w:type="dxa"/>
            <w:noWrap/>
            <w:vAlign w:val="center"/>
          </w:tcPr>
          <w:p w14:paraId="6CCBD7FC" w14:textId="77777777" w:rsidR="007D221E" w:rsidRPr="00A833A8" w:rsidRDefault="007D221E" w:rsidP="007D221E">
            <w:pPr>
              <w:widowControl/>
              <w:adjustRightInd/>
              <w:spacing w:line="240" w:lineRule="auto"/>
              <w:jc w:val="center"/>
              <w:textAlignment w:val="auto"/>
              <w:rPr>
                <w:rFonts w:eastAsia="標楷體"/>
                <w:szCs w:val="24"/>
              </w:rPr>
            </w:pPr>
          </w:p>
        </w:tc>
        <w:tc>
          <w:tcPr>
            <w:tcW w:w="1028" w:type="dxa"/>
            <w:noWrap/>
            <w:vAlign w:val="center"/>
            <w:hideMark/>
          </w:tcPr>
          <w:p w14:paraId="6329D229" w14:textId="77777777" w:rsidR="007D221E" w:rsidRPr="00A833A8" w:rsidRDefault="007D221E" w:rsidP="007D221E">
            <w:pPr>
              <w:widowControl/>
              <w:adjustRightInd/>
              <w:spacing w:line="240" w:lineRule="auto"/>
              <w:jc w:val="center"/>
              <w:textAlignment w:val="auto"/>
              <w:rPr>
                <w:rFonts w:eastAsia="標楷體"/>
                <w:szCs w:val="24"/>
              </w:rPr>
            </w:pPr>
            <w:r w:rsidRPr="00A833A8">
              <w:rPr>
                <w:rFonts w:eastAsia="標楷體"/>
                <w:szCs w:val="24"/>
              </w:rPr>
              <w:t xml:space="preserve">0 </w:t>
            </w:r>
          </w:p>
        </w:tc>
        <w:tc>
          <w:tcPr>
            <w:tcW w:w="1134" w:type="dxa"/>
            <w:noWrap/>
            <w:vAlign w:val="center"/>
            <w:hideMark/>
          </w:tcPr>
          <w:p w14:paraId="56705339"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　</w:t>
            </w:r>
          </w:p>
        </w:tc>
        <w:tc>
          <w:tcPr>
            <w:tcW w:w="1143" w:type="dxa"/>
            <w:noWrap/>
            <w:vAlign w:val="center"/>
            <w:hideMark/>
          </w:tcPr>
          <w:p w14:paraId="2E3593DD"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0 </w:t>
            </w:r>
          </w:p>
        </w:tc>
        <w:tc>
          <w:tcPr>
            <w:tcW w:w="1144" w:type="dxa"/>
            <w:noWrap/>
            <w:vAlign w:val="center"/>
            <w:hideMark/>
          </w:tcPr>
          <w:p w14:paraId="58765D2D"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0 </w:t>
            </w:r>
          </w:p>
        </w:tc>
        <w:tc>
          <w:tcPr>
            <w:tcW w:w="1143" w:type="dxa"/>
            <w:noWrap/>
            <w:vAlign w:val="center"/>
            <w:hideMark/>
          </w:tcPr>
          <w:p w14:paraId="4FE163A9"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0 </w:t>
            </w:r>
          </w:p>
        </w:tc>
        <w:tc>
          <w:tcPr>
            <w:tcW w:w="1144" w:type="dxa"/>
            <w:noWrap/>
            <w:vAlign w:val="center"/>
            <w:hideMark/>
          </w:tcPr>
          <w:p w14:paraId="14B91BD8"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0 </w:t>
            </w:r>
          </w:p>
        </w:tc>
        <w:tc>
          <w:tcPr>
            <w:tcW w:w="1694" w:type="dxa"/>
            <w:noWrap/>
            <w:vAlign w:val="center"/>
          </w:tcPr>
          <w:p w14:paraId="1C6DF1F5" w14:textId="77777777" w:rsidR="007D221E" w:rsidRPr="00A833A8" w:rsidRDefault="007D221E" w:rsidP="007D221E">
            <w:pPr>
              <w:widowControl/>
              <w:adjustRightInd/>
              <w:spacing w:line="240" w:lineRule="auto"/>
              <w:textAlignment w:val="auto"/>
              <w:rPr>
                <w:rFonts w:eastAsia="標楷體"/>
                <w:szCs w:val="24"/>
              </w:rPr>
            </w:pPr>
          </w:p>
        </w:tc>
      </w:tr>
      <w:tr w:rsidR="009832D4" w:rsidRPr="00A833A8" w14:paraId="7B071B86" w14:textId="77777777" w:rsidTr="003167BE">
        <w:trPr>
          <w:trHeight w:val="397"/>
        </w:trPr>
        <w:tc>
          <w:tcPr>
            <w:tcW w:w="1825" w:type="dxa"/>
            <w:noWrap/>
            <w:vAlign w:val="center"/>
          </w:tcPr>
          <w:p w14:paraId="1E2ABA11" w14:textId="77777777" w:rsidR="007D221E" w:rsidRPr="00A833A8" w:rsidRDefault="007D221E" w:rsidP="007D221E">
            <w:pPr>
              <w:widowControl/>
              <w:adjustRightInd/>
              <w:spacing w:line="240" w:lineRule="auto"/>
              <w:textAlignment w:val="auto"/>
              <w:rPr>
                <w:rFonts w:eastAsia="標楷體"/>
                <w:szCs w:val="24"/>
              </w:rPr>
            </w:pPr>
          </w:p>
        </w:tc>
        <w:tc>
          <w:tcPr>
            <w:tcW w:w="992" w:type="dxa"/>
            <w:noWrap/>
            <w:vAlign w:val="center"/>
          </w:tcPr>
          <w:p w14:paraId="6830CE5A" w14:textId="77777777" w:rsidR="007D221E" w:rsidRPr="00A833A8" w:rsidRDefault="007D221E" w:rsidP="007D221E">
            <w:pPr>
              <w:widowControl/>
              <w:adjustRightInd/>
              <w:spacing w:line="240" w:lineRule="auto"/>
              <w:textAlignment w:val="auto"/>
              <w:rPr>
                <w:rFonts w:eastAsia="標楷體"/>
                <w:szCs w:val="24"/>
              </w:rPr>
            </w:pPr>
          </w:p>
        </w:tc>
        <w:tc>
          <w:tcPr>
            <w:tcW w:w="1027" w:type="dxa"/>
            <w:noWrap/>
            <w:vAlign w:val="center"/>
          </w:tcPr>
          <w:p w14:paraId="33694B08" w14:textId="77777777" w:rsidR="007D221E" w:rsidRPr="00A833A8" w:rsidRDefault="007D221E" w:rsidP="007D221E">
            <w:pPr>
              <w:widowControl/>
              <w:adjustRightInd/>
              <w:spacing w:line="240" w:lineRule="auto"/>
              <w:jc w:val="center"/>
              <w:textAlignment w:val="auto"/>
              <w:rPr>
                <w:rFonts w:eastAsia="標楷體"/>
                <w:szCs w:val="24"/>
              </w:rPr>
            </w:pPr>
          </w:p>
        </w:tc>
        <w:tc>
          <w:tcPr>
            <w:tcW w:w="1028" w:type="dxa"/>
            <w:noWrap/>
            <w:vAlign w:val="center"/>
          </w:tcPr>
          <w:p w14:paraId="697040CE" w14:textId="77777777" w:rsidR="007D221E" w:rsidRPr="00A833A8" w:rsidRDefault="007D221E" w:rsidP="007D221E">
            <w:pPr>
              <w:widowControl/>
              <w:adjustRightInd/>
              <w:spacing w:line="240" w:lineRule="auto"/>
              <w:jc w:val="center"/>
              <w:textAlignment w:val="auto"/>
              <w:rPr>
                <w:rFonts w:eastAsia="標楷體"/>
                <w:szCs w:val="24"/>
              </w:rPr>
            </w:pPr>
          </w:p>
        </w:tc>
        <w:tc>
          <w:tcPr>
            <w:tcW w:w="1028" w:type="dxa"/>
            <w:noWrap/>
            <w:vAlign w:val="center"/>
          </w:tcPr>
          <w:p w14:paraId="127302F1" w14:textId="77777777" w:rsidR="007D221E" w:rsidRPr="00A833A8" w:rsidRDefault="007D221E" w:rsidP="007D221E">
            <w:pPr>
              <w:widowControl/>
              <w:adjustRightInd/>
              <w:spacing w:line="240" w:lineRule="auto"/>
              <w:jc w:val="center"/>
              <w:textAlignment w:val="auto"/>
              <w:rPr>
                <w:rFonts w:eastAsia="標楷體"/>
                <w:szCs w:val="24"/>
              </w:rPr>
            </w:pPr>
          </w:p>
        </w:tc>
        <w:tc>
          <w:tcPr>
            <w:tcW w:w="1028" w:type="dxa"/>
            <w:noWrap/>
            <w:vAlign w:val="center"/>
            <w:hideMark/>
          </w:tcPr>
          <w:p w14:paraId="6144A4CD" w14:textId="77777777" w:rsidR="007D221E" w:rsidRPr="00A833A8" w:rsidRDefault="007D221E" w:rsidP="007D221E">
            <w:pPr>
              <w:widowControl/>
              <w:adjustRightInd/>
              <w:spacing w:line="240" w:lineRule="auto"/>
              <w:jc w:val="center"/>
              <w:textAlignment w:val="auto"/>
              <w:rPr>
                <w:rFonts w:eastAsia="標楷體"/>
                <w:szCs w:val="24"/>
              </w:rPr>
            </w:pPr>
            <w:r w:rsidRPr="00A833A8">
              <w:rPr>
                <w:rFonts w:eastAsia="標楷體"/>
                <w:szCs w:val="24"/>
              </w:rPr>
              <w:t xml:space="preserve">0 </w:t>
            </w:r>
          </w:p>
        </w:tc>
        <w:tc>
          <w:tcPr>
            <w:tcW w:w="1134" w:type="dxa"/>
            <w:noWrap/>
            <w:vAlign w:val="center"/>
            <w:hideMark/>
          </w:tcPr>
          <w:p w14:paraId="217330BB"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　</w:t>
            </w:r>
          </w:p>
        </w:tc>
        <w:tc>
          <w:tcPr>
            <w:tcW w:w="1143" w:type="dxa"/>
            <w:noWrap/>
            <w:vAlign w:val="center"/>
            <w:hideMark/>
          </w:tcPr>
          <w:p w14:paraId="5B212AC2"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0 </w:t>
            </w:r>
          </w:p>
        </w:tc>
        <w:tc>
          <w:tcPr>
            <w:tcW w:w="1144" w:type="dxa"/>
            <w:noWrap/>
            <w:vAlign w:val="center"/>
            <w:hideMark/>
          </w:tcPr>
          <w:p w14:paraId="2272307E"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0 </w:t>
            </w:r>
          </w:p>
        </w:tc>
        <w:tc>
          <w:tcPr>
            <w:tcW w:w="1143" w:type="dxa"/>
            <w:noWrap/>
            <w:vAlign w:val="center"/>
            <w:hideMark/>
          </w:tcPr>
          <w:p w14:paraId="11BB075A"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0 </w:t>
            </w:r>
          </w:p>
        </w:tc>
        <w:tc>
          <w:tcPr>
            <w:tcW w:w="1144" w:type="dxa"/>
            <w:noWrap/>
            <w:vAlign w:val="center"/>
            <w:hideMark/>
          </w:tcPr>
          <w:p w14:paraId="4F15B64D"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0 </w:t>
            </w:r>
          </w:p>
        </w:tc>
        <w:tc>
          <w:tcPr>
            <w:tcW w:w="1694" w:type="dxa"/>
            <w:noWrap/>
            <w:vAlign w:val="center"/>
          </w:tcPr>
          <w:p w14:paraId="0EFF8111" w14:textId="77777777" w:rsidR="007D221E" w:rsidRPr="00A833A8" w:rsidRDefault="007D221E" w:rsidP="007D221E">
            <w:pPr>
              <w:widowControl/>
              <w:adjustRightInd/>
              <w:spacing w:line="240" w:lineRule="auto"/>
              <w:textAlignment w:val="auto"/>
              <w:rPr>
                <w:rFonts w:eastAsia="標楷體"/>
                <w:szCs w:val="24"/>
              </w:rPr>
            </w:pPr>
          </w:p>
        </w:tc>
      </w:tr>
      <w:tr w:rsidR="009832D4" w:rsidRPr="00A833A8" w14:paraId="48483D7C" w14:textId="77777777" w:rsidTr="003167BE">
        <w:trPr>
          <w:trHeight w:val="397"/>
        </w:trPr>
        <w:tc>
          <w:tcPr>
            <w:tcW w:w="1825" w:type="dxa"/>
            <w:noWrap/>
            <w:vAlign w:val="center"/>
          </w:tcPr>
          <w:p w14:paraId="5AB7E647" w14:textId="77777777" w:rsidR="007D221E" w:rsidRPr="00A833A8" w:rsidRDefault="007D221E" w:rsidP="007D221E">
            <w:pPr>
              <w:widowControl/>
              <w:adjustRightInd/>
              <w:spacing w:line="240" w:lineRule="auto"/>
              <w:textAlignment w:val="auto"/>
              <w:rPr>
                <w:rFonts w:eastAsia="標楷體"/>
                <w:szCs w:val="24"/>
              </w:rPr>
            </w:pPr>
          </w:p>
        </w:tc>
        <w:tc>
          <w:tcPr>
            <w:tcW w:w="992" w:type="dxa"/>
            <w:noWrap/>
            <w:vAlign w:val="center"/>
          </w:tcPr>
          <w:p w14:paraId="5C0A22B5" w14:textId="77777777" w:rsidR="007D221E" w:rsidRPr="00A833A8" w:rsidRDefault="007D221E" w:rsidP="007D221E">
            <w:pPr>
              <w:widowControl/>
              <w:adjustRightInd/>
              <w:spacing w:line="240" w:lineRule="auto"/>
              <w:textAlignment w:val="auto"/>
              <w:rPr>
                <w:rFonts w:eastAsia="標楷體"/>
                <w:szCs w:val="24"/>
              </w:rPr>
            </w:pPr>
          </w:p>
        </w:tc>
        <w:tc>
          <w:tcPr>
            <w:tcW w:w="1027" w:type="dxa"/>
            <w:noWrap/>
            <w:vAlign w:val="center"/>
          </w:tcPr>
          <w:p w14:paraId="0BE26FB2" w14:textId="77777777" w:rsidR="007D221E" w:rsidRPr="00A833A8" w:rsidRDefault="007D221E" w:rsidP="007D221E">
            <w:pPr>
              <w:widowControl/>
              <w:adjustRightInd/>
              <w:spacing w:line="240" w:lineRule="auto"/>
              <w:jc w:val="center"/>
              <w:textAlignment w:val="auto"/>
              <w:rPr>
                <w:rFonts w:eastAsia="標楷體"/>
                <w:szCs w:val="24"/>
              </w:rPr>
            </w:pPr>
          </w:p>
        </w:tc>
        <w:tc>
          <w:tcPr>
            <w:tcW w:w="1028" w:type="dxa"/>
            <w:noWrap/>
            <w:vAlign w:val="center"/>
          </w:tcPr>
          <w:p w14:paraId="08E3AF66" w14:textId="77777777" w:rsidR="007D221E" w:rsidRPr="00A833A8" w:rsidRDefault="007D221E" w:rsidP="007D221E">
            <w:pPr>
              <w:widowControl/>
              <w:adjustRightInd/>
              <w:spacing w:line="240" w:lineRule="auto"/>
              <w:jc w:val="center"/>
              <w:textAlignment w:val="auto"/>
              <w:rPr>
                <w:rFonts w:eastAsia="標楷體"/>
                <w:szCs w:val="24"/>
              </w:rPr>
            </w:pPr>
          </w:p>
        </w:tc>
        <w:tc>
          <w:tcPr>
            <w:tcW w:w="1028" w:type="dxa"/>
            <w:noWrap/>
            <w:vAlign w:val="center"/>
          </w:tcPr>
          <w:p w14:paraId="21CC8438" w14:textId="77777777" w:rsidR="007D221E" w:rsidRPr="00A833A8" w:rsidRDefault="007D221E" w:rsidP="007D221E">
            <w:pPr>
              <w:widowControl/>
              <w:adjustRightInd/>
              <w:spacing w:line="240" w:lineRule="auto"/>
              <w:jc w:val="center"/>
              <w:textAlignment w:val="auto"/>
              <w:rPr>
                <w:rFonts w:eastAsia="標楷體"/>
                <w:szCs w:val="24"/>
              </w:rPr>
            </w:pPr>
          </w:p>
        </w:tc>
        <w:tc>
          <w:tcPr>
            <w:tcW w:w="1028" w:type="dxa"/>
            <w:noWrap/>
            <w:vAlign w:val="center"/>
            <w:hideMark/>
          </w:tcPr>
          <w:p w14:paraId="3DF9199B" w14:textId="77777777" w:rsidR="007D221E" w:rsidRPr="00A833A8" w:rsidRDefault="007D221E" w:rsidP="007D221E">
            <w:pPr>
              <w:widowControl/>
              <w:adjustRightInd/>
              <w:spacing w:line="240" w:lineRule="auto"/>
              <w:jc w:val="center"/>
              <w:textAlignment w:val="auto"/>
              <w:rPr>
                <w:rFonts w:eastAsia="標楷體"/>
                <w:szCs w:val="24"/>
              </w:rPr>
            </w:pPr>
            <w:r w:rsidRPr="00A833A8">
              <w:rPr>
                <w:rFonts w:eastAsia="標楷體"/>
                <w:szCs w:val="24"/>
              </w:rPr>
              <w:t xml:space="preserve">0 </w:t>
            </w:r>
          </w:p>
        </w:tc>
        <w:tc>
          <w:tcPr>
            <w:tcW w:w="1134" w:type="dxa"/>
            <w:noWrap/>
            <w:vAlign w:val="center"/>
            <w:hideMark/>
          </w:tcPr>
          <w:p w14:paraId="1858312B"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　</w:t>
            </w:r>
          </w:p>
        </w:tc>
        <w:tc>
          <w:tcPr>
            <w:tcW w:w="1143" w:type="dxa"/>
            <w:noWrap/>
            <w:vAlign w:val="center"/>
            <w:hideMark/>
          </w:tcPr>
          <w:p w14:paraId="0A62FAA4"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0 </w:t>
            </w:r>
          </w:p>
        </w:tc>
        <w:tc>
          <w:tcPr>
            <w:tcW w:w="1144" w:type="dxa"/>
            <w:noWrap/>
            <w:vAlign w:val="center"/>
            <w:hideMark/>
          </w:tcPr>
          <w:p w14:paraId="12362C04"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0 </w:t>
            </w:r>
          </w:p>
        </w:tc>
        <w:tc>
          <w:tcPr>
            <w:tcW w:w="1143" w:type="dxa"/>
            <w:noWrap/>
            <w:vAlign w:val="center"/>
            <w:hideMark/>
          </w:tcPr>
          <w:p w14:paraId="43433F0A"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0 </w:t>
            </w:r>
          </w:p>
        </w:tc>
        <w:tc>
          <w:tcPr>
            <w:tcW w:w="1144" w:type="dxa"/>
            <w:noWrap/>
            <w:vAlign w:val="center"/>
            <w:hideMark/>
          </w:tcPr>
          <w:p w14:paraId="05D63535"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0 </w:t>
            </w:r>
          </w:p>
        </w:tc>
        <w:tc>
          <w:tcPr>
            <w:tcW w:w="1694" w:type="dxa"/>
            <w:noWrap/>
            <w:vAlign w:val="center"/>
          </w:tcPr>
          <w:p w14:paraId="05C3EC2D" w14:textId="77777777" w:rsidR="007D221E" w:rsidRPr="00A833A8" w:rsidRDefault="007D221E" w:rsidP="007D221E">
            <w:pPr>
              <w:widowControl/>
              <w:adjustRightInd/>
              <w:spacing w:line="240" w:lineRule="auto"/>
              <w:textAlignment w:val="auto"/>
              <w:rPr>
                <w:rFonts w:eastAsia="標楷體"/>
                <w:szCs w:val="24"/>
              </w:rPr>
            </w:pPr>
          </w:p>
        </w:tc>
      </w:tr>
      <w:tr w:rsidR="009832D4" w:rsidRPr="00A833A8" w14:paraId="30C2A346" w14:textId="77777777" w:rsidTr="003167BE">
        <w:trPr>
          <w:trHeight w:val="397"/>
        </w:trPr>
        <w:tc>
          <w:tcPr>
            <w:tcW w:w="1825" w:type="dxa"/>
            <w:noWrap/>
            <w:vAlign w:val="center"/>
          </w:tcPr>
          <w:p w14:paraId="166B8E4C" w14:textId="77777777" w:rsidR="007D221E" w:rsidRPr="00A833A8" w:rsidRDefault="007D221E" w:rsidP="007D221E">
            <w:pPr>
              <w:widowControl/>
              <w:adjustRightInd/>
              <w:spacing w:line="240" w:lineRule="auto"/>
              <w:textAlignment w:val="auto"/>
              <w:rPr>
                <w:rFonts w:eastAsia="標楷體"/>
                <w:szCs w:val="24"/>
              </w:rPr>
            </w:pPr>
          </w:p>
        </w:tc>
        <w:tc>
          <w:tcPr>
            <w:tcW w:w="992" w:type="dxa"/>
            <w:noWrap/>
            <w:vAlign w:val="center"/>
          </w:tcPr>
          <w:p w14:paraId="373EC1B1" w14:textId="77777777" w:rsidR="007D221E" w:rsidRPr="00A833A8" w:rsidRDefault="007D221E" w:rsidP="007D221E">
            <w:pPr>
              <w:widowControl/>
              <w:adjustRightInd/>
              <w:spacing w:line="240" w:lineRule="auto"/>
              <w:textAlignment w:val="auto"/>
              <w:rPr>
                <w:rFonts w:eastAsia="標楷體"/>
                <w:szCs w:val="24"/>
              </w:rPr>
            </w:pPr>
          </w:p>
        </w:tc>
        <w:tc>
          <w:tcPr>
            <w:tcW w:w="1027" w:type="dxa"/>
            <w:noWrap/>
            <w:vAlign w:val="center"/>
          </w:tcPr>
          <w:p w14:paraId="7D997319" w14:textId="77777777" w:rsidR="007D221E" w:rsidRPr="00A833A8" w:rsidRDefault="007D221E" w:rsidP="007D221E">
            <w:pPr>
              <w:widowControl/>
              <w:adjustRightInd/>
              <w:spacing w:line="240" w:lineRule="auto"/>
              <w:jc w:val="center"/>
              <w:textAlignment w:val="auto"/>
              <w:rPr>
                <w:rFonts w:eastAsia="標楷體"/>
                <w:szCs w:val="24"/>
              </w:rPr>
            </w:pPr>
          </w:p>
        </w:tc>
        <w:tc>
          <w:tcPr>
            <w:tcW w:w="1028" w:type="dxa"/>
            <w:noWrap/>
            <w:vAlign w:val="center"/>
          </w:tcPr>
          <w:p w14:paraId="02E17115" w14:textId="77777777" w:rsidR="007D221E" w:rsidRPr="00A833A8" w:rsidRDefault="007D221E" w:rsidP="007D221E">
            <w:pPr>
              <w:widowControl/>
              <w:adjustRightInd/>
              <w:spacing w:line="240" w:lineRule="auto"/>
              <w:jc w:val="center"/>
              <w:textAlignment w:val="auto"/>
              <w:rPr>
                <w:rFonts w:eastAsia="標楷體"/>
                <w:szCs w:val="24"/>
              </w:rPr>
            </w:pPr>
          </w:p>
        </w:tc>
        <w:tc>
          <w:tcPr>
            <w:tcW w:w="1028" w:type="dxa"/>
            <w:noWrap/>
            <w:vAlign w:val="center"/>
          </w:tcPr>
          <w:p w14:paraId="1DBBF4CB" w14:textId="77777777" w:rsidR="007D221E" w:rsidRPr="00A833A8" w:rsidRDefault="007D221E" w:rsidP="007D221E">
            <w:pPr>
              <w:widowControl/>
              <w:adjustRightInd/>
              <w:spacing w:line="240" w:lineRule="auto"/>
              <w:jc w:val="center"/>
              <w:textAlignment w:val="auto"/>
              <w:rPr>
                <w:rFonts w:eastAsia="標楷體"/>
                <w:szCs w:val="24"/>
              </w:rPr>
            </w:pPr>
          </w:p>
        </w:tc>
        <w:tc>
          <w:tcPr>
            <w:tcW w:w="1028" w:type="dxa"/>
            <w:noWrap/>
            <w:vAlign w:val="center"/>
            <w:hideMark/>
          </w:tcPr>
          <w:p w14:paraId="4EAAD222" w14:textId="77777777" w:rsidR="007D221E" w:rsidRPr="00A833A8" w:rsidRDefault="007D221E" w:rsidP="007D221E">
            <w:pPr>
              <w:widowControl/>
              <w:adjustRightInd/>
              <w:spacing w:line="240" w:lineRule="auto"/>
              <w:jc w:val="center"/>
              <w:textAlignment w:val="auto"/>
              <w:rPr>
                <w:rFonts w:eastAsia="標楷體"/>
                <w:szCs w:val="24"/>
              </w:rPr>
            </w:pPr>
            <w:r w:rsidRPr="00A833A8">
              <w:rPr>
                <w:rFonts w:eastAsia="標楷體"/>
                <w:szCs w:val="24"/>
              </w:rPr>
              <w:t xml:space="preserve">0 </w:t>
            </w:r>
          </w:p>
        </w:tc>
        <w:tc>
          <w:tcPr>
            <w:tcW w:w="1134" w:type="dxa"/>
            <w:noWrap/>
            <w:vAlign w:val="center"/>
            <w:hideMark/>
          </w:tcPr>
          <w:p w14:paraId="0A4C50A6"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　</w:t>
            </w:r>
          </w:p>
        </w:tc>
        <w:tc>
          <w:tcPr>
            <w:tcW w:w="1143" w:type="dxa"/>
            <w:noWrap/>
            <w:vAlign w:val="center"/>
            <w:hideMark/>
          </w:tcPr>
          <w:p w14:paraId="2CBEB22B"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0 </w:t>
            </w:r>
          </w:p>
        </w:tc>
        <w:tc>
          <w:tcPr>
            <w:tcW w:w="1144" w:type="dxa"/>
            <w:noWrap/>
            <w:vAlign w:val="center"/>
            <w:hideMark/>
          </w:tcPr>
          <w:p w14:paraId="2AC5E880"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0 </w:t>
            </w:r>
          </w:p>
        </w:tc>
        <w:tc>
          <w:tcPr>
            <w:tcW w:w="1143" w:type="dxa"/>
            <w:noWrap/>
            <w:vAlign w:val="center"/>
            <w:hideMark/>
          </w:tcPr>
          <w:p w14:paraId="057537EB"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0 </w:t>
            </w:r>
          </w:p>
        </w:tc>
        <w:tc>
          <w:tcPr>
            <w:tcW w:w="1144" w:type="dxa"/>
            <w:noWrap/>
            <w:vAlign w:val="center"/>
            <w:hideMark/>
          </w:tcPr>
          <w:p w14:paraId="7CEED56F"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0 </w:t>
            </w:r>
          </w:p>
        </w:tc>
        <w:tc>
          <w:tcPr>
            <w:tcW w:w="1694" w:type="dxa"/>
            <w:noWrap/>
            <w:vAlign w:val="center"/>
          </w:tcPr>
          <w:p w14:paraId="717F03D3" w14:textId="77777777" w:rsidR="007D221E" w:rsidRPr="00A833A8" w:rsidRDefault="007D221E" w:rsidP="007D221E">
            <w:pPr>
              <w:widowControl/>
              <w:adjustRightInd/>
              <w:spacing w:line="240" w:lineRule="auto"/>
              <w:textAlignment w:val="auto"/>
              <w:rPr>
                <w:rFonts w:eastAsia="標楷體"/>
                <w:szCs w:val="24"/>
              </w:rPr>
            </w:pPr>
          </w:p>
        </w:tc>
      </w:tr>
      <w:tr w:rsidR="009832D4" w:rsidRPr="00A833A8" w14:paraId="1B19EEA7" w14:textId="77777777" w:rsidTr="003167BE">
        <w:trPr>
          <w:trHeight w:val="397"/>
        </w:trPr>
        <w:tc>
          <w:tcPr>
            <w:tcW w:w="1825" w:type="dxa"/>
            <w:noWrap/>
            <w:vAlign w:val="center"/>
          </w:tcPr>
          <w:p w14:paraId="35FE8461" w14:textId="77777777" w:rsidR="007D221E" w:rsidRPr="00A833A8" w:rsidRDefault="007D221E" w:rsidP="007D221E">
            <w:pPr>
              <w:widowControl/>
              <w:adjustRightInd/>
              <w:spacing w:line="240" w:lineRule="auto"/>
              <w:textAlignment w:val="auto"/>
              <w:rPr>
                <w:rFonts w:eastAsia="標楷體"/>
                <w:szCs w:val="24"/>
              </w:rPr>
            </w:pPr>
          </w:p>
        </w:tc>
        <w:tc>
          <w:tcPr>
            <w:tcW w:w="992" w:type="dxa"/>
            <w:noWrap/>
            <w:vAlign w:val="center"/>
          </w:tcPr>
          <w:p w14:paraId="00294FD0" w14:textId="77777777" w:rsidR="007D221E" w:rsidRPr="00A833A8" w:rsidRDefault="007D221E" w:rsidP="007D221E">
            <w:pPr>
              <w:widowControl/>
              <w:adjustRightInd/>
              <w:spacing w:line="240" w:lineRule="auto"/>
              <w:textAlignment w:val="auto"/>
              <w:rPr>
                <w:rFonts w:eastAsia="標楷體"/>
                <w:szCs w:val="24"/>
              </w:rPr>
            </w:pPr>
          </w:p>
        </w:tc>
        <w:tc>
          <w:tcPr>
            <w:tcW w:w="1027" w:type="dxa"/>
            <w:noWrap/>
            <w:vAlign w:val="center"/>
          </w:tcPr>
          <w:p w14:paraId="4BE7987B" w14:textId="77777777" w:rsidR="007D221E" w:rsidRPr="00A833A8" w:rsidRDefault="007D221E" w:rsidP="007D221E">
            <w:pPr>
              <w:widowControl/>
              <w:adjustRightInd/>
              <w:spacing w:line="240" w:lineRule="auto"/>
              <w:jc w:val="center"/>
              <w:textAlignment w:val="auto"/>
              <w:rPr>
                <w:rFonts w:eastAsia="標楷體"/>
                <w:szCs w:val="24"/>
              </w:rPr>
            </w:pPr>
          </w:p>
        </w:tc>
        <w:tc>
          <w:tcPr>
            <w:tcW w:w="1028" w:type="dxa"/>
            <w:noWrap/>
            <w:vAlign w:val="center"/>
          </w:tcPr>
          <w:p w14:paraId="0ED19030" w14:textId="77777777" w:rsidR="007D221E" w:rsidRPr="00A833A8" w:rsidRDefault="007D221E" w:rsidP="007D221E">
            <w:pPr>
              <w:widowControl/>
              <w:adjustRightInd/>
              <w:spacing w:line="240" w:lineRule="auto"/>
              <w:jc w:val="center"/>
              <w:textAlignment w:val="auto"/>
              <w:rPr>
                <w:rFonts w:eastAsia="標楷體"/>
                <w:szCs w:val="24"/>
              </w:rPr>
            </w:pPr>
          </w:p>
        </w:tc>
        <w:tc>
          <w:tcPr>
            <w:tcW w:w="1028" w:type="dxa"/>
            <w:noWrap/>
            <w:vAlign w:val="center"/>
          </w:tcPr>
          <w:p w14:paraId="189539B6" w14:textId="77777777" w:rsidR="007D221E" w:rsidRPr="00A833A8" w:rsidRDefault="007D221E" w:rsidP="007D221E">
            <w:pPr>
              <w:widowControl/>
              <w:adjustRightInd/>
              <w:spacing w:line="240" w:lineRule="auto"/>
              <w:jc w:val="center"/>
              <w:textAlignment w:val="auto"/>
              <w:rPr>
                <w:rFonts w:eastAsia="標楷體"/>
                <w:szCs w:val="24"/>
              </w:rPr>
            </w:pPr>
          </w:p>
        </w:tc>
        <w:tc>
          <w:tcPr>
            <w:tcW w:w="1028" w:type="dxa"/>
            <w:noWrap/>
            <w:vAlign w:val="center"/>
            <w:hideMark/>
          </w:tcPr>
          <w:p w14:paraId="2FD3BE67" w14:textId="77777777" w:rsidR="007D221E" w:rsidRPr="00A833A8" w:rsidRDefault="007D221E" w:rsidP="007D221E">
            <w:pPr>
              <w:widowControl/>
              <w:adjustRightInd/>
              <w:spacing w:line="240" w:lineRule="auto"/>
              <w:jc w:val="center"/>
              <w:textAlignment w:val="auto"/>
              <w:rPr>
                <w:rFonts w:eastAsia="標楷體"/>
                <w:szCs w:val="24"/>
              </w:rPr>
            </w:pPr>
            <w:r w:rsidRPr="00A833A8">
              <w:rPr>
                <w:rFonts w:eastAsia="標楷體"/>
                <w:szCs w:val="24"/>
              </w:rPr>
              <w:t xml:space="preserve">0 </w:t>
            </w:r>
          </w:p>
        </w:tc>
        <w:tc>
          <w:tcPr>
            <w:tcW w:w="1134" w:type="dxa"/>
            <w:noWrap/>
            <w:vAlign w:val="center"/>
            <w:hideMark/>
          </w:tcPr>
          <w:p w14:paraId="693C539A"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　</w:t>
            </w:r>
          </w:p>
        </w:tc>
        <w:tc>
          <w:tcPr>
            <w:tcW w:w="1143" w:type="dxa"/>
            <w:noWrap/>
            <w:vAlign w:val="center"/>
            <w:hideMark/>
          </w:tcPr>
          <w:p w14:paraId="4A602126"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0 </w:t>
            </w:r>
          </w:p>
        </w:tc>
        <w:tc>
          <w:tcPr>
            <w:tcW w:w="1144" w:type="dxa"/>
            <w:noWrap/>
            <w:vAlign w:val="center"/>
            <w:hideMark/>
          </w:tcPr>
          <w:p w14:paraId="64E47F5A"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0 </w:t>
            </w:r>
          </w:p>
        </w:tc>
        <w:tc>
          <w:tcPr>
            <w:tcW w:w="1143" w:type="dxa"/>
            <w:noWrap/>
            <w:vAlign w:val="center"/>
            <w:hideMark/>
          </w:tcPr>
          <w:p w14:paraId="2CF683A7"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0 </w:t>
            </w:r>
          </w:p>
        </w:tc>
        <w:tc>
          <w:tcPr>
            <w:tcW w:w="1144" w:type="dxa"/>
            <w:noWrap/>
            <w:vAlign w:val="center"/>
            <w:hideMark/>
          </w:tcPr>
          <w:p w14:paraId="08255CFC"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0 </w:t>
            </w:r>
          </w:p>
        </w:tc>
        <w:tc>
          <w:tcPr>
            <w:tcW w:w="1694" w:type="dxa"/>
            <w:noWrap/>
            <w:vAlign w:val="center"/>
          </w:tcPr>
          <w:p w14:paraId="1C6CF5AF" w14:textId="77777777" w:rsidR="007D221E" w:rsidRPr="00A833A8" w:rsidRDefault="007D221E" w:rsidP="007D221E">
            <w:pPr>
              <w:widowControl/>
              <w:adjustRightInd/>
              <w:spacing w:line="240" w:lineRule="auto"/>
              <w:textAlignment w:val="auto"/>
              <w:rPr>
                <w:rFonts w:eastAsia="標楷體"/>
                <w:szCs w:val="24"/>
              </w:rPr>
            </w:pPr>
          </w:p>
        </w:tc>
      </w:tr>
      <w:tr w:rsidR="009832D4" w:rsidRPr="00A833A8" w14:paraId="79D2351E" w14:textId="77777777" w:rsidTr="003167BE">
        <w:trPr>
          <w:trHeight w:val="397"/>
        </w:trPr>
        <w:tc>
          <w:tcPr>
            <w:tcW w:w="1825" w:type="dxa"/>
            <w:noWrap/>
            <w:vAlign w:val="center"/>
          </w:tcPr>
          <w:p w14:paraId="4CE5395C" w14:textId="77777777" w:rsidR="007D221E" w:rsidRPr="00A833A8" w:rsidRDefault="007D221E" w:rsidP="007D221E">
            <w:pPr>
              <w:widowControl/>
              <w:adjustRightInd/>
              <w:spacing w:line="240" w:lineRule="auto"/>
              <w:textAlignment w:val="auto"/>
              <w:rPr>
                <w:rFonts w:eastAsia="標楷體"/>
                <w:szCs w:val="24"/>
              </w:rPr>
            </w:pPr>
          </w:p>
        </w:tc>
        <w:tc>
          <w:tcPr>
            <w:tcW w:w="992" w:type="dxa"/>
            <w:noWrap/>
            <w:vAlign w:val="center"/>
          </w:tcPr>
          <w:p w14:paraId="10D65D36" w14:textId="77777777" w:rsidR="007D221E" w:rsidRPr="00A833A8" w:rsidRDefault="007D221E" w:rsidP="007D221E">
            <w:pPr>
              <w:widowControl/>
              <w:adjustRightInd/>
              <w:spacing w:line="240" w:lineRule="auto"/>
              <w:textAlignment w:val="auto"/>
              <w:rPr>
                <w:rFonts w:eastAsia="標楷體"/>
                <w:szCs w:val="24"/>
              </w:rPr>
            </w:pPr>
          </w:p>
        </w:tc>
        <w:tc>
          <w:tcPr>
            <w:tcW w:w="1027" w:type="dxa"/>
            <w:noWrap/>
            <w:vAlign w:val="center"/>
          </w:tcPr>
          <w:p w14:paraId="0AC28B7B" w14:textId="77777777" w:rsidR="007D221E" w:rsidRPr="00A833A8" w:rsidRDefault="007D221E" w:rsidP="007D221E">
            <w:pPr>
              <w:widowControl/>
              <w:adjustRightInd/>
              <w:spacing w:line="240" w:lineRule="auto"/>
              <w:jc w:val="center"/>
              <w:textAlignment w:val="auto"/>
              <w:rPr>
                <w:rFonts w:eastAsia="標楷體"/>
                <w:szCs w:val="24"/>
              </w:rPr>
            </w:pPr>
          </w:p>
        </w:tc>
        <w:tc>
          <w:tcPr>
            <w:tcW w:w="1028" w:type="dxa"/>
            <w:noWrap/>
            <w:vAlign w:val="center"/>
          </w:tcPr>
          <w:p w14:paraId="646D9D43" w14:textId="77777777" w:rsidR="007D221E" w:rsidRPr="00A833A8" w:rsidRDefault="007D221E" w:rsidP="007D221E">
            <w:pPr>
              <w:widowControl/>
              <w:adjustRightInd/>
              <w:spacing w:line="240" w:lineRule="auto"/>
              <w:jc w:val="center"/>
              <w:textAlignment w:val="auto"/>
              <w:rPr>
                <w:rFonts w:eastAsia="標楷體"/>
                <w:szCs w:val="24"/>
              </w:rPr>
            </w:pPr>
          </w:p>
        </w:tc>
        <w:tc>
          <w:tcPr>
            <w:tcW w:w="1028" w:type="dxa"/>
            <w:noWrap/>
            <w:vAlign w:val="center"/>
          </w:tcPr>
          <w:p w14:paraId="5C36FA4A" w14:textId="77777777" w:rsidR="007D221E" w:rsidRPr="00A833A8" w:rsidRDefault="007D221E" w:rsidP="007D221E">
            <w:pPr>
              <w:widowControl/>
              <w:adjustRightInd/>
              <w:spacing w:line="240" w:lineRule="auto"/>
              <w:jc w:val="center"/>
              <w:textAlignment w:val="auto"/>
              <w:rPr>
                <w:rFonts w:eastAsia="標楷體"/>
                <w:szCs w:val="24"/>
              </w:rPr>
            </w:pPr>
          </w:p>
        </w:tc>
        <w:tc>
          <w:tcPr>
            <w:tcW w:w="1028" w:type="dxa"/>
            <w:noWrap/>
            <w:vAlign w:val="center"/>
            <w:hideMark/>
          </w:tcPr>
          <w:p w14:paraId="442CD8C0" w14:textId="77777777" w:rsidR="007D221E" w:rsidRPr="00A833A8" w:rsidRDefault="007D221E" w:rsidP="007D221E">
            <w:pPr>
              <w:widowControl/>
              <w:adjustRightInd/>
              <w:spacing w:line="240" w:lineRule="auto"/>
              <w:jc w:val="center"/>
              <w:textAlignment w:val="auto"/>
              <w:rPr>
                <w:rFonts w:eastAsia="標楷體"/>
                <w:szCs w:val="24"/>
              </w:rPr>
            </w:pPr>
            <w:r w:rsidRPr="00A833A8">
              <w:rPr>
                <w:rFonts w:eastAsia="標楷體"/>
                <w:szCs w:val="24"/>
              </w:rPr>
              <w:t xml:space="preserve">0 </w:t>
            </w:r>
          </w:p>
        </w:tc>
        <w:tc>
          <w:tcPr>
            <w:tcW w:w="1134" w:type="dxa"/>
            <w:noWrap/>
            <w:vAlign w:val="center"/>
            <w:hideMark/>
          </w:tcPr>
          <w:p w14:paraId="07841EDC"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　</w:t>
            </w:r>
          </w:p>
        </w:tc>
        <w:tc>
          <w:tcPr>
            <w:tcW w:w="1143" w:type="dxa"/>
            <w:noWrap/>
            <w:vAlign w:val="center"/>
            <w:hideMark/>
          </w:tcPr>
          <w:p w14:paraId="72A0A0FB"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0 </w:t>
            </w:r>
          </w:p>
        </w:tc>
        <w:tc>
          <w:tcPr>
            <w:tcW w:w="1144" w:type="dxa"/>
            <w:noWrap/>
            <w:vAlign w:val="center"/>
            <w:hideMark/>
          </w:tcPr>
          <w:p w14:paraId="174CACD4"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0 </w:t>
            </w:r>
          </w:p>
        </w:tc>
        <w:tc>
          <w:tcPr>
            <w:tcW w:w="1143" w:type="dxa"/>
            <w:noWrap/>
            <w:vAlign w:val="center"/>
            <w:hideMark/>
          </w:tcPr>
          <w:p w14:paraId="738F0D5D"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0 </w:t>
            </w:r>
          </w:p>
        </w:tc>
        <w:tc>
          <w:tcPr>
            <w:tcW w:w="1144" w:type="dxa"/>
            <w:noWrap/>
            <w:vAlign w:val="center"/>
            <w:hideMark/>
          </w:tcPr>
          <w:p w14:paraId="5200AC82"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0 </w:t>
            </w:r>
          </w:p>
        </w:tc>
        <w:tc>
          <w:tcPr>
            <w:tcW w:w="1694" w:type="dxa"/>
            <w:noWrap/>
            <w:vAlign w:val="center"/>
          </w:tcPr>
          <w:p w14:paraId="7EE6DDA6" w14:textId="77777777" w:rsidR="007D221E" w:rsidRPr="00A833A8" w:rsidRDefault="007D221E" w:rsidP="007D221E">
            <w:pPr>
              <w:widowControl/>
              <w:adjustRightInd/>
              <w:spacing w:line="240" w:lineRule="auto"/>
              <w:textAlignment w:val="auto"/>
              <w:rPr>
                <w:rFonts w:eastAsia="標楷體"/>
                <w:szCs w:val="24"/>
              </w:rPr>
            </w:pPr>
          </w:p>
        </w:tc>
      </w:tr>
      <w:tr w:rsidR="009832D4" w:rsidRPr="00A833A8" w14:paraId="146D5CD6" w14:textId="77777777" w:rsidTr="003167BE">
        <w:trPr>
          <w:trHeight w:val="397"/>
        </w:trPr>
        <w:tc>
          <w:tcPr>
            <w:tcW w:w="1825" w:type="dxa"/>
            <w:noWrap/>
            <w:vAlign w:val="center"/>
          </w:tcPr>
          <w:p w14:paraId="104CBE02" w14:textId="77777777" w:rsidR="007D221E" w:rsidRPr="00A833A8" w:rsidRDefault="007D221E" w:rsidP="007D221E">
            <w:pPr>
              <w:widowControl/>
              <w:adjustRightInd/>
              <w:spacing w:line="240" w:lineRule="auto"/>
              <w:textAlignment w:val="auto"/>
              <w:rPr>
                <w:rFonts w:eastAsia="標楷體"/>
                <w:szCs w:val="24"/>
              </w:rPr>
            </w:pPr>
          </w:p>
        </w:tc>
        <w:tc>
          <w:tcPr>
            <w:tcW w:w="992" w:type="dxa"/>
            <w:noWrap/>
            <w:vAlign w:val="center"/>
          </w:tcPr>
          <w:p w14:paraId="6B21FAD0" w14:textId="77777777" w:rsidR="007D221E" w:rsidRPr="00A833A8" w:rsidRDefault="007D221E" w:rsidP="007D221E">
            <w:pPr>
              <w:widowControl/>
              <w:adjustRightInd/>
              <w:spacing w:line="240" w:lineRule="auto"/>
              <w:textAlignment w:val="auto"/>
              <w:rPr>
                <w:rFonts w:eastAsia="標楷體"/>
                <w:szCs w:val="24"/>
              </w:rPr>
            </w:pPr>
          </w:p>
        </w:tc>
        <w:tc>
          <w:tcPr>
            <w:tcW w:w="1027" w:type="dxa"/>
            <w:noWrap/>
            <w:vAlign w:val="center"/>
          </w:tcPr>
          <w:p w14:paraId="119FDE39" w14:textId="77777777" w:rsidR="007D221E" w:rsidRPr="00A833A8" w:rsidRDefault="007D221E" w:rsidP="007D221E">
            <w:pPr>
              <w:widowControl/>
              <w:adjustRightInd/>
              <w:spacing w:line="240" w:lineRule="auto"/>
              <w:jc w:val="center"/>
              <w:textAlignment w:val="auto"/>
              <w:rPr>
                <w:rFonts w:eastAsia="標楷體"/>
                <w:szCs w:val="24"/>
              </w:rPr>
            </w:pPr>
          </w:p>
        </w:tc>
        <w:tc>
          <w:tcPr>
            <w:tcW w:w="1028" w:type="dxa"/>
            <w:noWrap/>
            <w:vAlign w:val="center"/>
          </w:tcPr>
          <w:p w14:paraId="3D1CF079" w14:textId="77777777" w:rsidR="007D221E" w:rsidRPr="00A833A8" w:rsidRDefault="007D221E" w:rsidP="007D221E">
            <w:pPr>
              <w:widowControl/>
              <w:adjustRightInd/>
              <w:spacing w:line="240" w:lineRule="auto"/>
              <w:jc w:val="center"/>
              <w:textAlignment w:val="auto"/>
              <w:rPr>
                <w:rFonts w:eastAsia="標楷體"/>
                <w:szCs w:val="24"/>
              </w:rPr>
            </w:pPr>
          </w:p>
        </w:tc>
        <w:tc>
          <w:tcPr>
            <w:tcW w:w="1028" w:type="dxa"/>
            <w:noWrap/>
            <w:vAlign w:val="center"/>
          </w:tcPr>
          <w:p w14:paraId="1A421B8A" w14:textId="77777777" w:rsidR="007D221E" w:rsidRPr="00A833A8" w:rsidRDefault="007D221E" w:rsidP="007D221E">
            <w:pPr>
              <w:widowControl/>
              <w:adjustRightInd/>
              <w:spacing w:line="240" w:lineRule="auto"/>
              <w:jc w:val="center"/>
              <w:textAlignment w:val="auto"/>
              <w:rPr>
                <w:rFonts w:eastAsia="標楷體"/>
                <w:szCs w:val="24"/>
              </w:rPr>
            </w:pPr>
          </w:p>
        </w:tc>
        <w:tc>
          <w:tcPr>
            <w:tcW w:w="1028" w:type="dxa"/>
            <w:noWrap/>
            <w:vAlign w:val="center"/>
            <w:hideMark/>
          </w:tcPr>
          <w:p w14:paraId="75273ED8" w14:textId="77777777" w:rsidR="007D221E" w:rsidRPr="00A833A8" w:rsidRDefault="007D221E" w:rsidP="007D221E">
            <w:pPr>
              <w:widowControl/>
              <w:adjustRightInd/>
              <w:spacing w:line="240" w:lineRule="auto"/>
              <w:jc w:val="center"/>
              <w:textAlignment w:val="auto"/>
              <w:rPr>
                <w:rFonts w:eastAsia="標楷體"/>
                <w:szCs w:val="24"/>
              </w:rPr>
            </w:pPr>
            <w:r w:rsidRPr="00A833A8">
              <w:rPr>
                <w:rFonts w:eastAsia="標楷體"/>
                <w:szCs w:val="24"/>
              </w:rPr>
              <w:t xml:space="preserve">0 </w:t>
            </w:r>
          </w:p>
        </w:tc>
        <w:tc>
          <w:tcPr>
            <w:tcW w:w="1134" w:type="dxa"/>
            <w:noWrap/>
            <w:vAlign w:val="center"/>
            <w:hideMark/>
          </w:tcPr>
          <w:p w14:paraId="7DA2C9C5"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　</w:t>
            </w:r>
          </w:p>
        </w:tc>
        <w:tc>
          <w:tcPr>
            <w:tcW w:w="1143" w:type="dxa"/>
            <w:noWrap/>
            <w:vAlign w:val="center"/>
            <w:hideMark/>
          </w:tcPr>
          <w:p w14:paraId="69237A95"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0 </w:t>
            </w:r>
          </w:p>
        </w:tc>
        <w:tc>
          <w:tcPr>
            <w:tcW w:w="1144" w:type="dxa"/>
            <w:noWrap/>
            <w:vAlign w:val="center"/>
            <w:hideMark/>
          </w:tcPr>
          <w:p w14:paraId="11229540"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0 </w:t>
            </w:r>
          </w:p>
        </w:tc>
        <w:tc>
          <w:tcPr>
            <w:tcW w:w="1143" w:type="dxa"/>
            <w:noWrap/>
            <w:vAlign w:val="center"/>
            <w:hideMark/>
          </w:tcPr>
          <w:p w14:paraId="76C47A09"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0 </w:t>
            </w:r>
          </w:p>
        </w:tc>
        <w:tc>
          <w:tcPr>
            <w:tcW w:w="1144" w:type="dxa"/>
            <w:noWrap/>
            <w:vAlign w:val="center"/>
            <w:hideMark/>
          </w:tcPr>
          <w:p w14:paraId="6A8A978A"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0 </w:t>
            </w:r>
          </w:p>
        </w:tc>
        <w:tc>
          <w:tcPr>
            <w:tcW w:w="1694" w:type="dxa"/>
            <w:noWrap/>
            <w:vAlign w:val="center"/>
          </w:tcPr>
          <w:p w14:paraId="61E4751A" w14:textId="77777777" w:rsidR="007D221E" w:rsidRPr="00A833A8" w:rsidRDefault="007D221E" w:rsidP="007D221E">
            <w:pPr>
              <w:widowControl/>
              <w:adjustRightInd/>
              <w:spacing w:line="240" w:lineRule="auto"/>
              <w:textAlignment w:val="auto"/>
              <w:rPr>
                <w:rFonts w:eastAsia="標楷體"/>
                <w:szCs w:val="24"/>
              </w:rPr>
            </w:pPr>
          </w:p>
        </w:tc>
      </w:tr>
      <w:tr w:rsidR="009832D4" w:rsidRPr="00A833A8" w14:paraId="0BBF3B4E" w14:textId="77777777" w:rsidTr="003167BE">
        <w:trPr>
          <w:trHeight w:val="397"/>
        </w:trPr>
        <w:tc>
          <w:tcPr>
            <w:tcW w:w="1825" w:type="dxa"/>
            <w:noWrap/>
            <w:vAlign w:val="center"/>
          </w:tcPr>
          <w:p w14:paraId="428F30EB" w14:textId="77777777" w:rsidR="007D221E" w:rsidRPr="00A833A8" w:rsidRDefault="007D221E" w:rsidP="007D221E">
            <w:pPr>
              <w:widowControl/>
              <w:adjustRightInd/>
              <w:spacing w:line="240" w:lineRule="auto"/>
              <w:textAlignment w:val="auto"/>
              <w:rPr>
                <w:rFonts w:eastAsia="標楷體"/>
                <w:szCs w:val="24"/>
              </w:rPr>
            </w:pPr>
          </w:p>
        </w:tc>
        <w:tc>
          <w:tcPr>
            <w:tcW w:w="992" w:type="dxa"/>
            <w:noWrap/>
            <w:vAlign w:val="center"/>
          </w:tcPr>
          <w:p w14:paraId="0A548389" w14:textId="77777777" w:rsidR="007D221E" w:rsidRPr="00A833A8" w:rsidRDefault="007D221E" w:rsidP="007D221E">
            <w:pPr>
              <w:widowControl/>
              <w:adjustRightInd/>
              <w:spacing w:line="240" w:lineRule="auto"/>
              <w:textAlignment w:val="auto"/>
              <w:rPr>
                <w:rFonts w:eastAsia="標楷體"/>
                <w:szCs w:val="24"/>
              </w:rPr>
            </w:pPr>
          </w:p>
        </w:tc>
        <w:tc>
          <w:tcPr>
            <w:tcW w:w="1027" w:type="dxa"/>
            <w:noWrap/>
            <w:vAlign w:val="center"/>
          </w:tcPr>
          <w:p w14:paraId="6746E247" w14:textId="77777777" w:rsidR="007D221E" w:rsidRPr="00A833A8" w:rsidRDefault="007D221E" w:rsidP="007D221E">
            <w:pPr>
              <w:widowControl/>
              <w:adjustRightInd/>
              <w:spacing w:line="240" w:lineRule="auto"/>
              <w:jc w:val="center"/>
              <w:textAlignment w:val="auto"/>
              <w:rPr>
                <w:rFonts w:eastAsia="標楷體"/>
                <w:szCs w:val="24"/>
              </w:rPr>
            </w:pPr>
          </w:p>
        </w:tc>
        <w:tc>
          <w:tcPr>
            <w:tcW w:w="1028" w:type="dxa"/>
            <w:noWrap/>
            <w:vAlign w:val="center"/>
          </w:tcPr>
          <w:p w14:paraId="2563B0E3" w14:textId="77777777" w:rsidR="007D221E" w:rsidRPr="00A833A8" w:rsidRDefault="007D221E" w:rsidP="007D221E">
            <w:pPr>
              <w:widowControl/>
              <w:adjustRightInd/>
              <w:spacing w:line="240" w:lineRule="auto"/>
              <w:jc w:val="center"/>
              <w:textAlignment w:val="auto"/>
              <w:rPr>
                <w:rFonts w:eastAsia="標楷體"/>
                <w:szCs w:val="24"/>
              </w:rPr>
            </w:pPr>
          </w:p>
        </w:tc>
        <w:tc>
          <w:tcPr>
            <w:tcW w:w="1028" w:type="dxa"/>
            <w:noWrap/>
            <w:vAlign w:val="center"/>
          </w:tcPr>
          <w:p w14:paraId="7C85A7F0" w14:textId="77777777" w:rsidR="007D221E" w:rsidRPr="00A833A8" w:rsidRDefault="007D221E" w:rsidP="007D221E">
            <w:pPr>
              <w:widowControl/>
              <w:adjustRightInd/>
              <w:spacing w:line="240" w:lineRule="auto"/>
              <w:jc w:val="center"/>
              <w:textAlignment w:val="auto"/>
              <w:rPr>
                <w:rFonts w:eastAsia="標楷體"/>
                <w:szCs w:val="24"/>
              </w:rPr>
            </w:pPr>
          </w:p>
        </w:tc>
        <w:tc>
          <w:tcPr>
            <w:tcW w:w="1028" w:type="dxa"/>
            <w:noWrap/>
            <w:vAlign w:val="center"/>
            <w:hideMark/>
          </w:tcPr>
          <w:p w14:paraId="2E889A39" w14:textId="77777777" w:rsidR="007D221E" w:rsidRPr="00A833A8" w:rsidRDefault="007D221E" w:rsidP="007D221E">
            <w:pPr>
              <w:widowControl/>
              <w:adjustRightInd/>
              <w:spacing w:line="240" w:lineRule="auto"/>
              <w:jc w:val="center"/>
              <w:textAlignment w:val="auto"/>
              <w:rPr>
                <w:rFonts w:eastAsia="標楷體"/>
                <w:szCs w:val="24"/>
              </w:rPr>
            </w:pPr>
            <w:r w:rsidRPr="00A833A8">
              <w:rPr>
                <w:rFonts w:eastAsia="標楷體"/>
                <w:szCs w:val="24"/>
              </w:rPr>
              <w:t xml:space="preserve">0 </w:t>
            </w:r>
          </w:p>
        </w:tc>
        <w:tc>
          <w:tcPr>
            <w:tcW w:w="1134" w:type="dxa"/>
            <w:noWrap/>
            <w:vAlign w:val="center"/>
            <w:hideMark/>
          </w:tcPr>
          <w:p w14:paraId="4991563F"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　</w:t>
            </w:r>
          </w:p>
        </w:tc>
        <w:tc>
          <w:tcPr>
            <w:tcW w:w="1143" w:type="dxa"/>
            <w:noWrap/>
            <w:vAlign w:val="center"/>
            <w:hideMark/>
          </w:tcPr>
          <w:p w14:paraId="67A68B0C"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0 </w:t>
            </w:r>
          </w:p>
        </w:tc>
        <w:tc>
          <w:tcPr>
            <w:tcW w:w="1144" w:type="dxa"/>
            <w:noWrap/>
            <w:vAlign w:val="center"/>
            <w:hideMark/>
          </w:tcPr>
          <w:p w14:paraId="7B31353B"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0 </w:t>
            </w:r>
          </w:p>
        </w:tc>
        <w:tc>
          <w:tcPr>
            <w:tcW w:w="1143" w:type="dxa"/>
            <w:noWrap/>
            <w:vAlign w:val="center"/>
            <w:hideMark/>
          </w:tcPr>
          <w:p w14:paraId="29D40B86"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0 </w:t>
            </w:r>
          </w:p>
        </w:tc>
        <w:tc>
          <w:tcPr>
            <w:tcW w:w="1144" w:type="dxa"/>
            <w:noWrap/>
            <w:vAlign w:val="center"/>
            <w:hideMark/>
          </w:tcPr>
          <w:p w14:paraId="46CAED85"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0 </w:t>
            </w:r>
          </w:p>
        </w:tc>
        <w:tc>
          <w:tcPr>
            <w:tcW w:w="1694" w:type="dxa"/>
            <w:noWrap/>
            <w:vAlign w:val="center"/>
          </w:tcPr>
          <w:p w14:paraId="7206D8FC" w14:textId="77777777" w:rsidR="007D221E" w:rsidRPr="00A833A8" w:rsidRDefault="007D221E" w:rsidP="007D221E">
            <w:pPr>
              <w:widowControl/>
              <w:adjustRightInd/>
              <w:spacing w:line="240" w:lineRule="auto"/>
              <w:textAlignment w:val="auto"/>
              <w:rPr>
                <w:rFonts w:eastAsia="標楷體"/>
                <w:szCs w:val="24"/>
              </w:rPr>
            </w:pPr>
          </w:p>
        </w:tc>
      </w:tr>
      <w:tr w:rsidR="009832D4" w:rsidRPr="00A833A8" w14:paraId="301356FA" w14:textId="77777777" w:rsidTr="003167BE">
        <w:trPr>
          <w:trHeight w:val="397"/>
        </w:trPr>
        <w:tc>
          <w:tcPr>
            <w:tcW w:w="8062" w:type="dxa"/>
            <w:gridSpan w:val="7"/>
            <w:tcBorders>
              <w:bottom w:val="single" w:sz="4" w:space="0" w:color="auto"/>
            </w:tcBorders>
            <w:shd w:val="clear" w:color="auto" w:fill="D8E4BC"/>
            <w:noWrap/>
            <w:vAlign w:val="center"/>
            <w:hideMark/>
          </w:tcPr>
          <w:p w14:paraId="4252C746" w14:textId="77777777" w:rsidR="007D221E" w:rsidRPr="00A833A8" w:rsidRDefault="007D221E" w:rsidP="007D221E">
            <w:pPr>
              <w:widowControl/>
              <w:adjustRightInd/>
              <w:spacing w:line="240" w:lineRule="auto"/>
              <w:jc w:val="center"/>
              <w:textAlignment w:val="auto"/>
              <w:rPr>
                <w:rFonts w:eastAsia="標楷體"/>
                <w:b/>
                <w:bCs/>
                <w:szCs w:val="24"/>
              </w:rPr>
            </w:pPr>
            <w:r w:rsidRPr="00A833A8">
              <w:rPr>
                <w:rFonts w:eastAsia="標楷體"/>
                <w:b/>
                <w:bCs/>
                <w:szCs w:val="24"/>
              </w:rPr>
              <w:t>合計</w:t>
            </w:r>
          </w:p>
        </w:tc>
        <w:tc>
          <w:tcPr>
            <w:tcW w:w="1143" w:type="dxa"/>
            <w:tcBorders>
              <w:bottom w:val="single" w:sz="4" w:space="0" w:color="auto"/>
            </w:tcBorders>
            <w:shd w:val="clear" w:color="auto" w:fill="D8E4BC"/>
            <w:noWrap/>
            <w:vAlign w:val="center"/>
            <w:hideMark/>
          </w:tcPr>
          <w:p w14:paraId="7CB39B26" w14:textId="77777777" w:rsidR="007D221E" w:rsidRPr="00A833A8" w:rsidRDefault="007D221E" w:rsidP="007D221E">
            <w:pPr>
              <w:widowControl/>
              <w:adjustRightInd/>
              <w:spacing w:line="240" w:lineRule="auto"/>
              <w:ind w:rightChars="37" w:right="89"/>
              <w:jc w:val="right"/>
              <w:textAlignment w:val="auto"/>
              <w:rPr>
                <w:rFonts w:eastAsia="標楷體"/>
                <w:b/>
                <w:bCs/>
                <w:szCs w:val="24"/>
              </w:rPr>
            </w:pPr>
            <w:r w:rsidRPr="00A833A8">
              <w:rPr>
                <w:rFonts w:eastAsia="標楷體"/>
                <w:b/>
                <w:bCs/>
                <w:szCs w:val="24"/>
              </w:rPr>
              <w:t xml:space="preserve">0 </w:t>
            </w:r>
          </w:p>
        </w:tc>
        <w:tc>
          <w:tcPr>
            <w:tcW w:w="1144" w:type="dxa"/>
            <w:tcBorders>
              <w:bottom w:val="single" w:sz="4" w:space="0" w:color="auto"/>
            </w:tcBorders>
            <w:shd w:val="clear" w:color="auto" w:fill="D8E4BC"/>
            <w:noWrap/>
            <w:vAlign w:val="center"/>
            <w:hideMark/>
          </w:tcPr>
          <w:p w14:paraId="1153EF07" w14:textId="77777777" w:rsidR="007D221E" w:rsidRPr="00A833A8" w:rsidRDefault="007D221E" w:rsidP="007D221E">
            <w:pPr>
              <w:widowControl/>
              <w:adjustRightInd/>
              <w:spacing w:line="240" w:lineRule="auto"/>
              <w:ind w:rightChars="37" w:right="89"/>
              <w:jc w:val="right"/>
              <w:textAlignment w:val="auto"/>
              <w:rPr>
                <w:rFonts w:eastAsia="標楷體"/>
                <w:b/>
                <w:bCs/>
                <w:szCs w:val="24"/>
              </w:rPr>
            </w:pPr>
            <w:r w:rsidRPr="00A833A8">
              <w:rPr>
                <w:rFonts w:eastAsia="標楷體"/>
                <w:b/>
                <w:bCs/>
                <w:szCs w:val="24"/>
              </w:rPr>
              <w:t xml:space="preserve">0 </w:t>
            </w:r>
          </w:p>
        </w:tc>
        <w:tc>
          <w:tcPr>
            <w:tcW w:w="1143" w:type="dxa"/>
            <w:tcBorders>
              <w:bottom w:val="single" w:sz="4" w:space="0" w:color="auto"/>
            </w:tcBorders>
            <w:shd w:val="clear" w:color="auto" w:fill="D8E4BC"/>
            <w:noWrap/>
            <w:vAlign w:val="center"/>
            <w:hideMark/>
          </w:tcPr>
          <w:p w14:paraId="5C059A83" w14:textId="77777777" w:rsidR="007D221E" w:rsidRPr="00A833A8" w:rsidRDefault="007D221E" w:rsidP="007D221E">
            <w:pPr>
              <w:widowControl/>
              <w:adjustRightInd/>
              <w:spacing w:line="240" w:lineRule="auto"/>
              <w:ind w:rightChars="37" w:right="89"/>
              <w:jc w:val="right"/>
              <w:textAlignment w:val="auto"/>
              <w:rPr>
                <w:rFonts w:eastAsia="標楷體"/>
                <w:b/>
                <w:bCs/>
                <w:szCs w:val="24"/>
              </w:rPr>
            </w:pPr>
            <w:r w:rsidRPr="00A833A8">
              <w:rPr>
                <w:rFonts w:eastAsia="標楷體"/>
                <w:b/>
                <w:bCs/>
                <w:szCs w:val="24"/>
              </w:rPr>
              <w:t xml:space="preserve">0 </w:t>
            </w:r>
          </w:p>
        </w:tc>
        <w:tc>
          <w:tcPr>
            <w:tcW w:w="1144" w:type="dxa"/>
            <w:tcBorders>
              <w:bottom w:val="single" w:sz="4" w:space="0" w:color="auto"/>
            </w:tcBorders>
            <w:shd w:val="clear" w:color="auto" w:fill="D8E4BC"/>
            <w:noWrap/>
            <w:vAlign w:val="center"/>
            <w:hideMark/>
          </w:tcPr>
          <w:p w14:paraId="5E056B8E" w14:textId="77777777" w:rsidR="007D221E" w:rsidRPr="00A833A8" w:rsidRDefault="007D221E" w:rsidP="007D221E">
            <w:pPr>
              <w:widowControl/>
              <w:adjustRightInd/>
              <w:spacing w:line="240" w:lineRule="auto"/>
              <w:ind w:rightChars="37" w:right="89"/>
              <w:jc w:val="right"/>
              <w:textAlignment w:val="auto"/>
              <w:rPr>
                <w:rFonts w:eastAsia="標楷體"/>
                <w:b/>
                <w:bCs/>
                <w:szCs w:val="24"/>
              </w:rPr>
            </w:pPr>
            <w:r w:rsidRPr="00A833A8">
              <w:rPr>
                <w:rFonts w:eastAsia="標楷體"/>
                <w:b/>
                <w:bCs/>
                <w:szCs w:val="24"/>
              </w:rPr>
              <w:t xml:space="preserve">0 </w:t>
            </w:r>
          </w:p>
        </w:tc>
        <w:tc>
          <w:tcPr>
            <w:tcW w:w="1694" w:type="dxa"/>
            <w:tcBorders>
              <w:bottom w:val="single" w:sz="4" w:space="0" w:color="auto"/>
            </w:tcBorders>
            <w:shd w:val="clear" w:color="auto" w:fill="D8E4BC"/>
            <w:noWrap/>
            <w:vAlign w:val="center"/>
          </w:tcPr>
          <w:p w14:paraId="10FC09DE" w14:textId="77777777" w:rsidR="007D221E" w:rsidRPr="00A833A8" w:rsidRDefault="007D221E" w:rsidP="007D221E">
            <w:pPr>
              <w:widowControl/>
              <w:adjustRightInd/>
              <w:spacing w:line="240" w:lineRule="auto"/>
              <w:jc w:val="center"/>
              <w:textAlignment w:val="auto"/>
              <w:rPr>
                <w:rFonts w:eastAsia="標楷體"/>
                <w:szCs w:val="24"/>
              </w:rPr>
            </w:pPr>
            <w:r w:rsidRPr="00A833A8">
              <w:rPr>
                <w:rFonts w:eastAsia="標楷體"/>
                <w:szCs w:val="24"/>
              </w:rPr>
              <w:t>-</w:t>
            </w:r>
          </w:p>
        </w:tc>
      </w:tr>
    </w:tbl>
    <w:p w14:paraId="70FC79AD" w14:textId="77777777" w:rsidR="007D221E" w:rsidRPr="00A833A8" w:rsidRDefault="007D221E" w:rsidP="007D221E">
      <w:pPr>
        <w:widowControl/>
        <w:adjustRightInd/>
        <w:spacing w:line="240" w:lineRule="auto"/>
        <w:textAlignment w:val="auto"/>
        <w:rPr>
          <w:rFonts w:eastAsia="標楷體"/>
          <w:szCs w:val="24"/>
        </w:rPr>
      </w:pPr>
      <w:r w:rsidRPr="00A833A8">
        <w:rPr>
          <w:rFonts w:eastAsia="標楷體"/>
          <w:szCs w:val="24"/>
        </w:rPr>
        <w:t>註：計畫起始日起以</w:t>
      </w:r>
      <w:r w:rsidRPr="00A833A8">
        <w:rPr>
          <w:rFonts w:eastAsia="標楷體"/>
          <w:szCs w:val="24"/>
        </w:rPr>
        <w:t>12</w:t>
      </w:r>
      <w:r w:rsidRPr="00A833A8">
        <w:rPr>
          <w:rFonts w:eastAsia="標楷體"/>
          <w:szCs w:val="24"/>
        </w:rPr>
        <w:t>個月為</w:t>
      </w:r>
      <w:r w:rsidRPr="00A833A8">
        <w:rPr>
          <w:rFonts w:eastAsia="標楷體"/>
          <w:szCs w:val="24"/>
        </w:rPr>
        <w:t>1</w:t>
      </w:r>
      <w:r w:rsidRPr="00A833A8">
        <w:rPr>
          <w:rFonts w:eastAsia="標楷體"/>
          <w:szCs w:val="24"/>
        </w:rPr>
        <w:t>個年度。</w:t>
      </w:r>
    </w:p>
    <w:p w14:paraId="20D4DF48" w14:textId="77777777" w:rsidR="007D221E" w:rsidRPr="00A833A8" w:rsidRDefault="007D221E" w:rsidP="007D221E">
      <w:pPr>
        <w:widowControl/>
        <w:adjustRightInd/>
        <w:spacing w:line="240" w:lineRule="auto"/>
        <w:textAlignment w:val="auto"/>
        <w:rPr>
          <w:rFonts w:eastAsia="標楷體"/>
          <w:szCs w:val="24"/>
        </w:rPr>
      </w:pPr>
      <w:r w:rsidRPr="00A833A8">
        <w:rPr>
          <w:rFonts w:eastAsia="標楷體"/>
          <w:szCs w:val="24"/>
        </w:rPr>
        <w:br w:type="page"/>
      </w:r>
    </w:p>
    <w:tbl>
      <w:tblPr>
        <w:tblW w:w="5200" w:type="pct"/>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106"/>
        <w:gridCol w:w="602"/>
        <w:gridCol w:w="452"/>
        <w:gridCol w:w="151"/>
        <w:gridCol w:w="601"/>
        <w:gridCol w:w="1504"/>
        <w:gridCol w:w="1052"/>
        <w:gridCol w:w="1052"/>
        <w:gridCol w:w="1052"/>
        <w:gridCol w:w="1052"/>
        <w:gridCol w:w="1052"/>
        <w:gridCol w:w="1052"/>
        <w:gridCol w:w="1052"/>
        <w:gridCol w:w="1052"/>
        <w:gridCol w:w="1203"/>
      </w:tblGrid>
      <w:tr w:rsidR="009832D4" w:rsidRPr="00A833A8" w14:paraId="406913DE" w14:textId="77777777" w:rsidTr="00F83835">
        <w:trPr>
          <w:trHeight w:val="227"/>
        </w:trPr>
        <w:tc>
          <w:tcPr>
            <w:tcW w:w="5000" w:type="pct"/>
            <w:gridSpan w:val="15"/>
            <w:tcBorders>
              <w:top w:val="nil"/>
              <w:left w:val="nil"/>
              <w:bottom w:val="nil"/>
              <w:right w:val="nil"/>
            </w:tcBorders>
            <w:noWrap/>
            <w:vAlign w:val="center"/>
            <w:hideMark/>
          </w:tcPr>
          <w:p w14:paraId="21868355" w14:textId="77777777" w:rsidR="007D221E" w:rsidRPr="00A833A8" w:rsidRDefault="007D221E" w:rsidP="00EE7D51">
            <w:pPr>
              <w:numPr>
                <w:ilvl w:val="0"/>
                <w:numId w:val="50"/>
              </w:numPr>
              <w:kinsoku w:val="0"/>
              <w:spacing w:line="400" w:lineRule="exact"/>
              <w:ind w:left="391" w:firstLine="0"/>
              <w:jc w:val="both"/>
              <w:rPr>
                <w:rFonts w:eastAsia="標楷體"/>
                <w:szCs w:val="24"/>
              </w:rPr>
            </w:pPr>
            <w:r w:rsidRPr="00A833A8">
              <w:rPr>
                <w:rFonts w:eastAsia="標楷體"/>
                <w:szCs w:val="24"/>
              </w:rPr>
              <w:lastRenderedPageBreak/>
              <w:t>創新或研究發展設備使用費</w:t>
            </w:r>
          </w:p>
        </w:tc>
      </w:tr>
      <w:tr w:rsidR="009832D4" w:rsidRPr="00A833A8" w14:paraId="268D9611" w14:textId="77777777" w:rsidTr="00F83835">
        <w:trPr>
          <w:trHeight w:val="227"/>
        </w:trPr>
        <w:tc>
          <w:tcPr>
            <w:tcW w:w="5000" w:type="pct"/>
            <w:gridSpan w:val="15"/>
            <w:tcBorders>
              <w:top w:val="nil"/>
              <w:left w:val="nil"/>
              <w:right w:val="nil"/>
            </w:tcBorders>
            <w:noWrap/>
            <w:vAlign w:val="center"/>
            <w:hideMark/>
          </w:tcPr>
          <w:p w14:paraId="1A2C0A23" w14:textId="77777777" w:rsidR="007D221E" w:rsidRPr="00A833A8" w:rsidRDefault="007D221E" w:rsidP="007D221E">
            <w:pPr>
              <w:widowControl/>
              <w:adjustRightInd/>
              <w:spacing w:line="240" w:lineRule="auto"/>
              <w:ind w:rightChars="162" w:right="389"/>
              <w:jc w:val="right"/>
              <w:textAlignment w:val="auto"/>
              <w:rPr>
                <w:rFonts w:eastAsia="標楷體"/>
                <w:szCs w:val="24"/>
              </w:rPr>
            </w:pPr>
            <w:r w:rsidRPr="00A833A8">
              <w:rPr>
                <w:rFonts w:eastAsia="標楷體"/>
                <w:szCs w:val="24"/>
              </w:rPr>
              <w:t>單位：千元</w:t>
            </w:r>
          </w:p>
        </w:tc>
      </w:tr>
      <w:tr w:rsidR="009832D4" w:rsidRPr="00A833A8" w14:paraId="6F6D51A5" w14:textId="77777777" w:rsidTr="00FD5FDF">
        <w:trPr>
          <w:trHeight w:val="397"/>
        </w:trPr>
        <w:tc>
          <w:tcPr>
            <w:tcW w:w="700" w:type="pct"/>
            <w:vMerge w:val="restart"/>
            <w:vAlign w:val="center"/>
            <w:hideMark/>
          </w:tcPr>
          <w:p w14:paraId="20C2CA3E" w14:textId="77777777" w:rsidR="007D221E" w:rsidRPr="00A833A8" w:rsidRDefault="007D221E" w:rsidP="007D221E">
            <w:pPr>
              <w:widowControl/>
              <w:adjustRightInd/>
              <w:spacing w:line="240" w:lineRule="auto"/>
              <w:jc w:val="center"/>
              <w:textAlignment w:val="auto"/>
              <w:rPr>
                <w:rFonts w:eastAsia="標楷體"/>
                <w:szCs w:val="24"/>
              </w:rPr>
            </w:pPr>
            <w:r w:rsidRPr="00A833A8">
              <w:rPr>
                <w:rFonts w:eastAsia="標楷體"/>
                <w:szCs w:val="24"/>
              </w:rPr>
              <w:t>設備名稱</w:t>
            </w:r>
            <w:r w:rsidRPr="00A833A8">
              <w:rPr>
                <w:rFonts w:eastAsia="標楷體"/>
                <w:szCs w:val="24"/>
              </w:rPr>
              <w:br/>
              <w:t>(</w:t>
            </w:r>
            <w:r w:rsidRPr="00A833A8">
              <w:rPr>
                <w:rFonts w:eastAsia="標楷體"/>
                <w:szCs w:val="24"/>
              </w:rPr>
              <w:t>加註財產編號</w:t>
            </w:r>
            <w:r w:rsidRPr="00A833A8">
              <w:rPr>
                <w:rFonts w:eastAsia="標楷體"/>
                <w:szCs w:val="24"/>
              </w:rPr>
              <w:t>)</w:t>
            </w:r>
          </w:p>
        </w:tc>
        <w:tc>
          <w:tcPr>
            <w:tcW w:w="350" w:type="pct"/>
            <w:gridSpan w:val="2"/>
            <w:vMerge w:val="restart"/>
            <w:vAlign w:val="center"/>
            <w:hideMark/>
          </w:tcPr>
          <w:p w14:paraId="6BD56B9C" w14:textId="77777777" w:rsidR="007D221E" w:rsidRPr="00A833A8" w:rsidRDefault="007D221E" w:rsidP="007D221E">
            <w:pPr>
              <w:widowControl/>
              <w:adjustRightInd/>
              <w:spacing w:line="240" w:lineRule="auto"/>
              <w:jc w:val="center"/>
              <w:textAlignment w:val="auto"/>
              <w:rPr>
                <w:rFonts w:eastAsia="標楷體"/>
                <w:szCs w:val="24"/>
              </w:rPr>
            </w:pPr>
            <w:r w:rsidRPr="00A833A8">
              <w:rPr>
                <w:rFonts w:eastAsia="標楷體"/>
                <w:szCs w:val="24"/>
              </w:rPr>
              <w:t>計畫開始日時之帳面價值</w:t>
            </w:r>
            <w:r w:rsidRPr="00A833A8">
              <w:rPr>
                <w:rFonts w:eastAsia="標楷體"/>
                <w:szCs w:val="24"/>
              </w:rPr>
              <w:br/>
              <w:t>A</w:t>
            </w:r>
          </w:p>
        </w:tc>
        <w:tc>
          <w:tcPr>
            <w:tcW w:w="250" w:type="pct"/>
            <w:gridSpan w:val="2"/>
            <w:vMerge w:val="restart"/>
            <w:vAlign w:val="center"/>
            <w:hideMark/>
          </w:tcPr>
          <w:p w14:paraId="758E3DA0" w14:textId="77777777" w:rsidR="007D221E" w:rsidRPr="00A833A8" w:rsidRDefault="007D221E" w:rsidP="007D221E">
            <w:pPr>
              <w:widowControl/>
              <w:adjustRightInd/>
              <w:spacing w:line="240" w:lineRule="auto"/>
              <w:jc w:val="center"/>
              <w:textAlignment w:val="auto"/>
              <w:rPr>
                <w:rFonts w:eastAsia="標楷體"/>
                <w:szCs w:val="24"/>
              </w:rPr>
            </w:pPr>
            <w:r w:rsidRPr="00A833A8">
              <w:rPr>
                <w:rFonts w:eastAsia="標楷體"/>
                <w:szCs w:val="24"/>
              </w:rPr>
              <w:t>套數</w:t>
            </w:r>
            <w:r w:rsidRPr="00A833A8">
              <w:rPr>
                <w:rFonts w:eastAsia="標楷體"/>
                <w:szCs w:val="24"/>
              </w:rPr>
              <w:br/>
              <w:t>B</w:t>
            </w:r>
          </w:p>
        </w:tc>
        <w:tc>
          <w:tcPr>
            <w:tcW w:w="500" w:type="pct"/>
            <w:vMerge w:val="restart"/>
            <w:vAlign w:val="center"/>
            <w:hideMark/>
          </w:tcPr>
          <w:p w14:paraId="6CDF0A00" w14:textId="77777777" w:rsidR="007D221E" w:rsidRPr="00A833A8" w:rsidRDefault="007D221E" w:rsidP="007D221E">
            <w:pPr>
              <w:widowControl/>
              <w:adjustRightInd/>
              <w:spacing w:line="240" w:lineRule="auto"/>
              <w:jc w:val="center"/>
              <w:textAlignment w:val="auto"/>
              <w:rPr>
                <w:rFonts w:eastAsia="標楷體"/>
                <w:szCs w:val="24"/>
              </w:rPr>
            </w:pPr>
            <w:r w:rsidRPr="00A833A8">
              <w:rPr>
                <w:rFonts w:eastAsia="標楷體"/>
                <w:szCs w:val="24"/>
              </w:rPr>
              <w:t>計算基礎</w:t>
            </w:r>
            <w:r w:rsidRPr="00A833A8">
              <w:rPr>
                <w:rFonts w:eastAsia="標楷體"/>
                <w:szCs w:val="24"/>
              </w:rPr>
              <w:br/>
              <w:t>A×B/60</w:t>
            </w:r>
          </w:p>
        </w:tc>
        <w:tc>
          <w:tcPr>
            <w:tcW w:w="1350" w:type="pct"/>
            <w:gridSpan w:val="4"/>
            <w:noWrap/>
            <w:vAlign w:val="center"/>
            <w:hideMark/>
          </w:tcPr>
          <w:p w14:paraId="438F8AFA" w14:textId="77777777" w:rsidR="007D221E" w:rsidRPr="00A833A8" w:rsidRDefault="007D221E" w:rsidP="007D221E">
            <w:pPr>
              <w:spacing w:line="240" w:lineRule="auto"/>
              <w:jc w:val="center"/>
              <w:rPr>
                <w:rFonts w:eastAsia="標楷體"/>
                <w:szCs w:val="24"/>
              </w:rPr>
            </w:pPr>
            <w:r w:rsidRPr="00A833A8">
              <w:rPr>
                <w:rFonts w:eastAsia="標楷體"/>
                <w:szCs w:val="24"/>
              </w:rPr>
              <w:t>投入月數</w:t>
            </w:r>
          </w:p>
        </w:tc>
        <w:tc>
          <w:tcPr>
            <w:tcW w:w="1350" w:type="pct"/>
            <w:gridSpan w:val="4"/>
            <w:shd w:val="clear" w:color="000000" w:fill="FFFFFF"/>
            <w:vAlign w:val="center"/>
            <w:hideMark/>
          </w:tcPr>
          <w:p w14:paraId="74D35EBA" w14:textId="77777777" w:rsidR="007D221E" w:rsidRPr="00A833A8" w:rsidRDefault="007D221E" w:rsidP="007D221E">
            <w:pPr>
              <w:spacing w:line="240" w:lineRule="auto"/>
              <w:jc w:val="center"/>
              <w:rPr>
                <w:rFonts w:eastAsia="標楷體"/>
                <w:szCs w:val="24"/>
              </w:rPr>
            </w:pPr>
            <w:r w:rsidRPr="00A833A8">
              <w:rPr>
                <w:rFonts w:eastAsia="標楷體"/>
                <w:szCs w:val="24"/>
              </w:rPr>
              <w:t>金額</w:t>
            </w:r>
          </w:p>
        </w:tc>
        <w:tc>
          <w:tcPr>
            <w:tcW w:w="350" w:type="pct"/>
            <w:vMerge w:val="restart"/>
            <w:noWrap/>
            <w:vAlign w:val="center"/>
            <w:hideMark/>
          </w:tcPr>
          <w:p w14:paraId="6BE5F177" w14:textId="77777777" w:rsidR="007D221E" w:rsidRPr="00A833A8" w:rsidRDefault="007D221E" w:rsidP="007D221E">
            <w:pPr>
              <w:widowControl/>
              <w:adjustRightInd/>
              <w:spacing w:line="240" w:lineRule="auto"/>
              <w:jc w:val="center"/>
              <w:textAlignment w:val="auto"/>
              <w:rPr>
                <w:rFonts w:eastAsia="標楷體"/>
                <w:szCs w:val="24"/>
              </w:rPr>
            </w:pPr>
            <w:r w:rsidRPr="00A833A8">
              <w:rPr>
                <w:rFonts w:eastAsia="標楷體"/>
                <w:szCs w:val="24"/>
              </w:rPr>
              <w:t>用途說明</w:t>
            </w:r>
          </w:p>
        </w:tc>
      </w:tr>
      <w:tr w:rsidR="009832D4" w:rsidRPr="00A833A8" w14:paraId="55BDDF60" w14:textId="77777777" w:rsidTr="00FD5FDF">
        <w:trPr>
          <w:trHeight w:val="227"/>
        </w:trPr>
        <w:tc>
          <w:tcPr>
            <w:tcW w:w="700" w:type="pct"/>
            <w:vMerge/>
            <w:vAlign w:val="center"/>
            <w:hideMark/>
          </w:tcPr>
          <w:p w14:paraId="4FE22B0A" w14:textId="77777777" w:rsidR="007D221E" w:rsidRPr="00A833A8" w:rsidRDefault="007D221E" w:rsidP="007D221E">
            <w:pPr>
              <w:widowControl/>
              <w:adjustRightInd/>
              <w:spacing w:line="240" w:lineRule="auto"/>
              <w:textAlignment w:val="auto"/>
              <w:rPr>
                <w:rFonts w:eastAsia="標楷體"/>
                <w:szCs w:val="24"/>
              </w:rPr>
            </w:pPr>
          </w:p>
        </w:tc>
        <w:tc>
          <w:tcPr>
            <w:tcW w:w="350" w:type="pct"/>
            <w:gridSpan w:val="2"/>
            <w:vMerge/>
            <w:vAlign w:val="center"/>
            <w:hideMark/>
          </w:tcPr>
          <w:p w14:paraId="329A0177" w14:textId="77777777" w:rsidR="007D221E" w:rsidRPr="00A833A8" w:rsidRDefault="007D221E" w:rsidP="007D221E">
            <w:pPr>
              <w:widowControl/>
              <w:adjustRightInd/>
              <w:spacing w:line="240" w:lineRule="auto"/>
              <w:textAlignment w:val="auto"/>
              <w:rPr>
                <w:rFonts w:eastAsia="標楷體"/>
                <w:szCs w:val="24"/>
              </w:rPr>
            </w:pPr>
          </w:p>
        </w:tc>
        <w:tc>
          <w:tcPr>
            <w:tcW w:w="250" w:type="pct"/>
            <w:gridSpan w:val="2"/>
            <w:vMerge/>
            <w:vAlign w:val="center"/>
            <w:hideMark/>
          </w:tcPr>
          <w:p w14:paraId="5936FC1C" w14:textId="77777777" w:rsidR="007D221E" w:rsidRPr="00A833A8" w:rsidRDefault="007D221E" w:rsidP="007D221E">
            <w:pPr>
              <w:widowControl/>
              <w:adjustRightInd/>
              <w:spacing w:line="240" w:lineRule="auto"/>
              <w:textAlignment w:val="auto"/>
              <w:rPr>
                <w:rFonts w:eastAsia="標楷體"/>
                <w:szCs w:val="24"/>
              </w:rPr>
            </w:pPr>
          </w:p>
        </w:tc>
        <w:tc>
          <w:tcPr>
            <w:tcW w:w="500" w:type="pct"/>
            <w:vMerge/>
            <w:vAlign w:val="center"/>
            <w:hideMark/>
          </w:tcPr>
          <w:p w14:paraId="2D729BC2" w14:textId="77777777" w:rsidR="007D221E" w:rsidRPr="00A833A8" w:rsidRDefault="007D221E" w:rsidP="007D221E">
            <w:pPr>
              <w:widowControl/>
              <w:adjustRightInd/>
              <w:spacing w:line="240" w:lineRule="auto"/>
              <w:textAlignment w:val="auto"/>
              <w:rPr>
                <w:rFonts w:eastAsia="標楷體"/>
                <w:szCs w:val="24"/>
              </w:rPr>
            </w:pPr>
          </w:p>
        </w:tc>
        <w:tc>
          <w:tcPr>
            <w:tcW w:w="350" w:type="pct"/>
            <w:noWrap/>
            <w:vAlign w:val="center"/>
            <w:hideMark/>
          </w:tcPr>
          <w:p w14:paraId="20CE364C" w14:textId="77777777" w:rsidR="007D221E" w:rsidRPr="00A833A8" w:rsidRDefault="007D221E" w:rsidP="007D221E">
            <w:pPr>
              <w:widowControl/>
              <w:adjustRightInd/>
              <w:spacing w:line="240" w:lineRule="auto"/>
              <w:jc w:val="center"/>
              <w:textAlignment w:val="auto"/>
              <w:rPr>
                <w:rFonts w:eastAsia="標楷體"/>
                <w:szCs w:val="24"/>
              </w:rPr>
            </w:pPr>
            <w:r w:rsidRPr="00A833A8">
              <w:rPr>
                <w:rFonts w:eastAsia="標楷體"/>
                <w:szCs w:val="24"/>
              </w:rPr>
              <w:t>第</w:t>
            </w:r>
            <w:r w:rsidRPr="00A833A8">
              <w:rPr>
                <w:rFonts w:eastAsia="標楷體"/>
                <w:szCs w:val="24"/>
              </w:rPr>
              <w:t>1</w:t>
            </w:r>
            <w:r w:rsidRPr="00A833A8">
              <w:rPr>
                <w:rFonts w:eastAsia="標楷體"/>
                <w:szCs w:val="24"/>
              </w:rPr>
              <w:t>年度</w:t>
            </w:r>
          </w:p>
        </w:tc>
        <w:tc>
          <w:tcPr>
            <w:tcW w:w="350" w:type="pct"/>
            <w:noWrap/>
            <w:vAlign w:val="center"/>
            <w:hideMark/>
          </w:tcPr>
          <w:p w14:paraId="2205CCC4" w14:textId="77777777" w:rsidR="007D221E" w:rsidRPr="00A833A8" w:rsidRDefault="007D221E" w:rsidP="007D221E">
            <w:pPr>
              <w:widowControl/>
              <w:adjustRightInd/>
              <w:spacing w:line="240" w:lineRule="auto"/>
              <w:jc w:val="center"/>
              <w:textAlignment w:val="auto"/>
              <w:rPr>
                <w:rFonts w:eastAsia="標楷體"/>
                <w:szCs w:val="24"/>
              </w:rPr>
            </w:pPr>
            <w:r w:rsidRPr="00A833A8">
              <w:rPr>
                <w:rFonts w:eastAsia="標楷體"/>
                <w:szCs w:val="24"/>
              </w:rPr>
              <w:t>第</w:t>
            </w:r>
            <w:r w:rsidRPr="00A833A8">
              <w:rPr>
                <w:rFonts w:eastAsia="標楷體"/>
                <w:szCs w:val="24"/>
              </w:rPr>
              <w:t>2</w:t>
            </w:r>
            <w:r w:rsidRPr="00A833A8">
              <w:rPr>
                <w:rFonts w:eastAsia="標楷體"/>
                <w:szCs w:val="24"/>
              </w:rPr>
              <w:t>年度</w:t>
            </w:r>
          </w:p>
        </w:tc>
        <w:tc>
          <w:tcPr>
            <w:tcW w:w="350" w:type="pct"/>
            <w:noWrap/>
            <w:vAlign w:val="center"/>
            <w:hideMark/>
          </w:tcPr>
          <w:p w14:paraId="538D35CC" w14:textId="77777777" w:rsidR="007D221E" w:rsidRPr="00A833A8" w:rsidRDefault="007D221E" w:rsidP="007D221E">
            <w:pPr>
              <w:widowControl/>
              <w:adjustRightInd/>
              <w:spacing w:line="240" w:lineRule="auto"/>
              <w:jc w:val="center"/>
              <w:textAlignment w:val="auto"/>
              <w:rPr>
                <w:rFonts w:eastAsia="標楷體"/>
                <w:szCs w:val="24"/>
              </w:rPr>
            </w:pPr>
            <w:r w:rsidRPr="00A833A8">
              <w:rPr>
                <w:rFonts w:eastAsia="標楷體"/>
                <w:szCs w:val="24"/>
              </w:rPr>
              <w:t>第</w:t>
            </w:r>
            <w:r w:rsidRPr="00A833A8">
              <w:rPr>
                <w:rFonts w:eastAsia="標楷體"/>
                <w:szCs w:val="24"/>
              </w:rPr>
              <w:t>3</w:t>
            </w:r>
            <w:r w:rsidRPr="00A833A8">
              <w:rPr>
                <w:rFonts w:eastAsia="標楷體"/>
                <w:szCs w:val="24"/>
              </w:rPr>
              <w:t>年度</w:t>
            </w:r>
          </w:p>
        </w:tc>
        <w:tc>
          <w:tcPr>
            <w:tcW w:w="350" w:type="pct"/>
            <w:noWrap/>
            <w:vAlign w:val="center"/>
            <w:hideMark/>
          </w:tcPr>
          <w:p w14:paraId="6B55AE98" w14:textId="77777777" w:rsidR="007D221E" w:rsidRPr="00A833A8" w:rsidRDefault="007D221E" w:rsidP="007D221E">
            <w:pPr>
              <w:widowControl/>
              <w:adjustRightInd/>
              <w:spacing w:line="240" w:lineRule="auto"/>
              <w:jc w:val="center"/>
              <w:textAlignment w:val="auto"/>
              <w:rPr>
                <w:rFonts w:eastAsia="標楷體"/>
                <w:szCs w:val="24"/>
              </w:rPr>
            </w:pPr>
            <w:r w:rsidRPr="00A833A8">
              <w:rPr>
                <w:rFonts w:eastAsia="標楷體"/>
                <w:szCs w:val="24"/>
              </w:rPr>
              <w:t>合計</w:t>
            </w:r>
          </w:p>
        </w:tc>
        <w:tc>
          <w:tcPr>
            <w:tcW w:w="350" w:type="pct"/>
            <w:noWrap/>
            <w:vAlign w:val="center"/>
            <w:hideMark/>
          </w:tcPr>
          <w:p w14:paraId="5117F51A" w14:textId="77777777" w:rsidR="007D221E" w:rsidRPr="00A833A8" w:rsidRDefault="007D221E" w:rsidP="007D221E">
            <w:pPr>
              <w:widowControl/>
              <w:adjustRightInd/>
              <w:spacing w:line="240" w:lineRule="auto"/>
              <w:jc w:val="center"/>
              <w:textAlignment w:val="auto"/>
              <w:rPr>
                <w:rFonts w:eastAsia="標楷體"/>
                <w:szCs w:val="24"/>
              </w:rPr>
            </w:pPr>
            <w:r w:rsidRPr="00A833A8">
              <w:rPr>
                <w:rFonts w:eastAsia="標楷體"/>
                <w:szCs w:val="24"/>
              </w:rPr>
              <w:t>第</w:t>
            </w:r>
            <w:r w:rsidRPr="00A833A8">
              <w:rPr>
                <w:rFonts w:eastAsia="標楷體"/>
                <w:szCs w:val="24"/>
              </w:rPr>
              <w:t>1</w:t>
            </w:r>
            <w:r w:rsidRPr="00A833A8">
              <w:rPr>
                <w:rFonts w:eastAsia="標楷體"/>
                <w:szCs w:val="24"/>
              </w:rPr>
              <w:t>年度</w:t>
            </w:r>
          </w:p>
        </w:tc>
        <w:tc>
          <w:tcPr>
            <w:tcW w:w="350" w:type="pct"/>
            <w:noWrap/>
            <w:vAlign w:val="center"/>
            <w:hideMark/>
          </w:tcPr>
          <w:p w14:paraId="1F22D844" w14:textId="77777777" w:rsidR="007D221E" w:rsidRPr="00A833A8" w:rsidRDefault="007D221E" w:rsidP="007D221E">
            <w:pPr>
              <w:widowControl/>
              <w:adjustRightInd/>
              <w:spacing w:line="240" w:lineRule="auto"/>
              <w:jc w:val="center"/>
              <w:textAlignment w:val="auto"/>
              <w:rPr>
                <w:rFonts w:eastAsia="標楷體"/>
                <w:szCs w:val="24"/>
              </w:rPr>
            </w:pPr>
            <w:r w:rsidRPr="00A833A8">
              <w:rPr>
                <w:rFonts w:eastAsia="標楷體"/>
                <w:szCs w:val="24"/>
              </w:rPr>
              <w:t>第</w:t>
            </w:r>
            <w:r w:rsidRPr="00A833A8">
              <w:rPr>
                <w:rFonts w:eastAsia="標楷體"/>
                <w:szCs w:val="24"/>
              </w:rPr>
              <w:t>2</w:t>
            </w:r>
            <w:r w:rsidRPr="00A833A8">
              <w:rPr>
                <w:rFonts w:eastAsia="標楷體"/>
                <w:szCs w:val="24"/>
              </w:rPr>
              <w:t>年度</w:t>
            </w:r>
          </w:p>
        </w:tc>
        <w:tc>
          <w:tcPr>
            <w:tcW w:w="350" w:type="pct"/>
            <w:noWrap/>
            <w:vAlign w:val="center"/>
            <w:hideMark/>
          </w:tcPr>
          <w:p w14:paraId="16CF58CF" w14:textId="77777777" w:rsidR="007D221E" w:rsidRPr="00A833A8" w:rsidRDefault="007D221E" w:rsidP="007D221E">
            <w:pPr>
              <w:widowControl/>
              <w:adjustRightInd/>
              <w:spacing w:line="240" w:lineRule="auto"/>
              <w:jc w:val="center"/>
              <w:textAlignment w:val="auto"/>
              <w:rPr>
                <w:rFonts w:eastAsia="標楷體"/>
                <w:szCs w:val="24"/>
              </w:rPr>
            </w:pPr>
            <w:r w:rsidRPr="00A833A8">
              <w:rPr>
                <w:rFonts w:eastAsia="標楷體"/>
                <w:szCs w:val="24"/>
              </w:rPr>
              <w:t>第</w:t>
            </w:r>
            <w:r w:rsidRPr="00A833A8">
              <w:rPr>
                <w:rFonts w:eastAsia="標楷體"/>
                <w:szCs w:val="24"/>
              </w:rPr>
              <w:t>3</w:t>
            </w:r>
            <w:r w:rsidRPr="00A833A8">
              <w:rPr>
                <w:rFonts w:eastAsia="標楷體"/>
                <w:szCs w:val="24"/>
              </w:rPr>
              <w:t>年度</w:t>
            </w:r>
          </w:p>
        </w:tc>
        <w:tc>
          <w:tcPr>
            <w:tcW w:w="350" w:type="pct"/>
            <w:noWrap/>
            <w:vAlign w:val="center"/>
            <w:hideMark/>
          </w:tcPr>
          <w:p w14:paraId="2B8EC834" w14:textId="77777777" w:rsidR="007D221E" w:rsidRPr="00A833A8" w:rsidRDefault="007D221E" w:rsidP="007D221E">
            <w:pPr>
              <w:widowControl/>
              <w:adjustRightInd/>
              <w:spacing w:line="240" w:lineRule="auto"/>
              <w:jc w:val="center"/>
              <w:textAlignment w:val="auto"/>
              <w:rPr>
                <w:rFonts w:eastAsia="標楷體"/>
                <w:szCs w:val="24"/>
              </w:rPr>
            </w:pPr>
            <w:r w:rsidRPr="00A833A8">
              <w:rPr>
                <w:rFonts w:eastAsia="標楷體"/>
                <w:szCs w:val="24"/>
              </w:rPr>
              <w:t>合計</w:t>
            </w:r>
          </w:p>
        </w:tc>
        <w:tc>
          <w:tcPr>
            <w:tcW w:w="350" w:type="pct"/>
            <w:vMerge/>
            <w:vAlign w:val="center"/>
            <w:hideMark/>
          </w:tcPr>
          <w:p w14:paraId="1FA345EA" w14:textId="77777777" w:rsidR="007D221E" w:rsidRPr="00A833A8" w:rsidRDefault="007D221E" w:rsidP="007D221E">
            <w:pPr>
              <w:widowControl/>
              <w:adjustRightInd/>
              <w:spacing w:line="240" w:lineRule="auto"/>
              <w:ind w:rightChars="279" w:right="670"/>
              <w:textAlignment w:val="auto"/>
              <w:rPr>
                <w:rFonts w:eastAsia="標楷體"/>
                <w:szCs w:val="24"/>
              </w:rPr>
            </w:pPr>
          </w:p>
        </w:tc>
      </w:tr>
      <w:tr w:rsidR="009832D4" w:rsidRPr="00A833A8" w14:paraId="5E5050CD" w14:textId="77777777" w:rsidTr="00F83835">
        <w:trPr>
          <w:trHeight w:val="397"/>
        </w:trPr>
        <w:tc>
          <w:tcPr>
            <w:tcW w:w="5000" w:type="pct"/>
            <w:gridSpan w:val="15"/>
            <w:noWrap/>
            <w:vAlign w:val="center"/>
          </w:tcPr>
          <w:p w14:paraId="702F36A5" w14:textId="77777777" w:rsidR="007D221E" w:rsidRPr="00A833A8" w:rsidRDefault="007D221E" w:rsidP="007D221E">
            <w:pPr>
              <w:widowControl/>
              <w:adjustRightInd/>
              <w:spacing w:line="240" w:lineRule="auto"/>
              <w:textAlignment w:val="auto"/>
              <w:rPr>
                <w:rFonts w:eastAsia="標楷體"/>
                <w:szCs w:val="24"/>
              </w:rPr>
            </w:pPr>
            <w:r w:rsidRPr="00A833A8">
              <w:rPr>
                <w:rFonts w:eastAsia="標楷體"/>
                <w:szCs w:val="24"/>
              </w:rPr>
              <w:t>已有設備</w:t>
            </w:r>
          </w:p>
        </w:tc>
      </w:tr>
      <w:tr w:rsidR="009832D4" w:rsidRPr="00A833A8" w14:paraId="202A47CB" w14:textId="77777777" w:rsidTr="00FD5FDF">
        <w:trPr>
          <w:trHeight w:val="454"/>
        </w:trPr>
        <w:tc>
          <w:tcPr>
            <w:tcW w:w="700" w:type="pct"/>
            <w:noWrap/>
            <w:vAlign w:val="center"/>
          </w:tcPr>
          <w:p w14:paraId="4A38A1DD" w14:textId="77777777" w:rsidR="007D221E" w:rsidRPr="00A833A8" w:rsidRDefault="007D221E" w:rsidP="007D221E">
            <w:pPr>
              <w:widowControl/>
              <w:adjustRightInd/>
              <w:spacing w:line="240" w:lineRule="auto"/>
              <w:textAlignment w:val="auto"/>
              <w:rPr>
                <w:rFonts w:eastAsia="標楷體"/>
                <w:szCs w:val="24"/>
              </w:rPr>
            </w:pPr>
          </w:p>
        </w:tc>
        <w:tc>
          <w:tcPr>
            <w:tcW w:w="350" w:type="pct"/>
            <w:gridSpan w:val="2"/>
            <w:noWrap/>
            <w:vAlign w:val="center"/>
          </w:tcPr>
          <w:p w14:paraId="79A66982" w14:textId="77777777" w:rsidR="007D221E" w:rsidRPr="00A833A8" w:rsidRDefault="007D221E" w:rsidP="007D221E">
            <w:pPr>
              <w:widowControl/>
              <w:adjustRightInd/>
              <w:spacing w:line="240" w:lineRule="auto"/>
              <w:textAlignment w:val="auto"/>
              <w:rPr>
                <w:rFonts w:eastAsia="標楷體"/>
                <w:szCs w:val="24"/>
              </w:rPr>
            </w:pPr>
          </w:p>
        </w:tc>
        <w:tc>
          <w:tcPr>
            <w:tcW w:w="250" w:type="pct"/>
            <w:gridSpan w:val="2"/>
            <w:noWrap/>
            <w:vAlign w:val="center"/>
          </w:tcPr>
          <w:p w14:paraId="002A9259" w14:textId="77777777" w:rsidR="007D221E" w:rsidRPr="00A833A8" w:rsidRDefault="007D221E" w:rsidP="007D221E">
            <w:pPr>
              <w:widowControl/>
              <w:adjustRightInd/>
              <w:spacing w:line="240" w:lineRule="auto"/>
              <w:textAlignment w:val="auto"/>
              <w:rPr>
                <w:rFonts w:eastAsia="標楷體"/>
                <w:szCs w:val="24"/>
              </w:rPr>
            </w:pPr>
          </w:p>
        </w:tc>
        <w:tc>
          <w:tcPr>
            <w:tcW w:w="500" w:type="pct"/>
            <w:noWrap/>
            <w:vAlign w:val="center"/>
          </w:tcPr>
          <w:p w14:paraId="7C3D0605" w14:textId="77777777" w:rsidR="007D221E" w:rsidRPr="00A833A8" w:rsidRDefault="007D221E" w:rsidP="007D221E">
            <w:pPr>
              <w:widowControl/>
              <w:adjustRightInd/>
              <w:spacing w:line="240" w:lineRule="auto"/>
              <w:textAlignment w:val="auto"/>
              <w:rPr>
                <w:rFonts w:eastAsia="標楷體"/>
                <w:szCs w:val="24"/>
              </w:rPr>
            </w:pPr>
          </w:p>
        </w:tc>
        <w:tc>
          <w:tcPr>
            <w:tcW w:w="350" w:type="pct"/>
            <w:noWrap/>
            <w:vAlign w:val="center"/>
          </w:tcPr>
          <w:p w14:paraId="4C1CD5AB" w14:textId="77777777" w:rsidR="007D221E" w:rsidRPr="00A833A8" w:rsidRDefault="007D221E" w:rsidP="007D221E">
            <w:pPr>
              <w:widowControl/>
              <w:adjustRightInd/>
              <w:spacing w:line="240" w:lineRule="auto"/>
              <w:jc w:val="center"/>
              <w:textAlignment w:val="auto"/>
              <w:rPr>
                <w:rFonts w:eastAsia="標楷體"/>
                <w:szCs w:val="24"/>
              </w:rPr>
            </w:pPr>
          </w:p>
        </w:tc>
        <w:tc>
          <w:tcPr>
            <w:tcW w:w="350" w:type="pct"/>
            <w:noWrap/>
            <w:vAlign w:val="center"/>
          </w:tcPr>
          <w:p w14:paraId="093DDFE9" w14:textId="77777777" w:rsidR="007D221E" w:rsidRPr="00A833A8" w:rsidRDefault="007D221E" w:rsidP="007D221E">
            <w:pPr>
              <w:widowControl/>
              <w:adjustRightInd/>
              <w:spacing w:line="240" w:lineRule="auto"/>
              <w:jc w:val="center"/>
              <w:textAlignment w:val="auto"/>
              <w:rPr>
                <w:rFonts w:eastAsia="標楷體"/>
                <w:szCs w:val="24"/>
              </w:rPr>
            </w:pPr>
          </w:p>
        </w:tc>
        <w:tc>
          <w:tcPr>
            <w:tcW w:w="350" w:type="pct"/>
            <w:noWrap/>
            <w:vAlign w:val="center"/>
          </w:tcPr>
          <w:p w14:paraId="25C39881" w14:textId="77777777" w:rsidR="007D221E" w:rsidRPr="00A833A8" w:rsidRDefault="007D221E" w:rsidP="007D221E">
            <w:pPr>
              <w:widowControl/>
              <w:adjustRightInd/>
              <w:spacing w:line="240" w:lineRule="auto"/>
              <w:jc w:val="center"/>
              <w:textAlignment w:val="auto"/>
              <w:rPr>
                <w:rFonts w:eastAsia="標楷體"/>
                <w:szCs w:val="24"/>
              </w:rPr>
            </w:pPr>
          </w:p>
        </w:tc>
        <w:tc>
          <w:tcPr>
            <w:tcW w:w="350" w:type="pct"/>
            <w:noWrap/>
            <w:vAlign w:val="center"/>
          </w:tcPr>
          <w:p w14:paraId="5BBE62CE" w14:textId="77777777" w:rsidR="007D221E" w:rsidRPr="00A833A8" w:rsidRDefault="007D221E" w:rsidP="007D221E">
            <w:pPr>
              <w:widowControl/>
              <w:adjustRightInd/>
              <w:spacing w:line="240" w:lineRule="auto"/>
              <w:jc w:val="center"/>
              <w:textAlignment w:val="auto"/>
              <w:rPr>
                <w:rFonts w:eastAsia="標楷體"/>
                <w:szCs w:val="24"/>
              </w:rPr>
            </w:pPr>
            <w:r w:rsidRPr="00A833A8">
              <w:rPr>
                <w:rFonts w:eastAsia="標楷體"/>
                <w:szCs w:val="24"/>
              </w:rPr>
              <w:t>0</w:t>
            </w:r>
          </w:p>
        </w:tc>
        <w:tc>
          <w:tcPr>
            <w:tcW w:w="350" w:type="pct"/>
            <w:noWrap/>
            <w:vAlign w:val="center"/>
          </w:tcPr>
          <w:p w14:paraId="31E15FCA"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0 </w:t>
            </w:r>
          </w:p>
        </w:tc>
        <w:tc>
          <w:tcPr>
            <w:tcW w:w="350" w:type="pct"/>
            <w:noWrap/>
            <w:vAlign w:val="center"/>
          </w:tcPr>
          <w:p w14:paraId="2E2491E4"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0 </w:t>
            </w:r>
          </w:p>
        </w:tc>
        <w:tc>
          <w:tcPr>
            <w:tcW w:w="350" w:type="pct"/>
            <w:noWrap/>
            <w:vAlign w:val="center"/>
          </w:tcPr>
          <w:p w14:paraId="4BFD9292"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0 </w:t>
            </w:r>
          </w:p>
        </w:tc>
        <w:tc>
          <w:tcPr>
            <w:tcW w:w="350" w:type="pct"/>
            <w:noWrap/>
            <w:vAlign w:val="center"/>
          </w:tcPr>
          <w:p w14:paraId="59ECD476"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0 </w:t>
            </w:r>
          </w:p>
        </w:tc>
        <w:tc>
          <w:tcPr>
            <w:tcW w:w="350" w:type="pct"/>
            <w:noWrap/>
            <w:vAlign w:val="center"/>
          </w:tcPr>
          <w:p w14:paraId="6D9FA282" w14:textId="77777777" w:rsidR="007D221E" w:rsidRPr="00A833A8" w:rsidRDefault="007D221E" w:rsidP="007D221E">
            <w:pPr>
              <w:widowControl/>
              <w:adjustRightInd/>
              <w:spacing w:line="240" w:lineRule="auto"/>
              <w:textAlignment w:val="auto"/>
              <w:rPr>
                <w:rFonts w:eastAsia="標楷體"/>
                <w:szCs w:val="24"/>
              </w:rPr>
            </w:pPr>
          </w:p>
        </w:tc>
      </w:tr>
      <w:tr w:rsidR="009832D4" w:rsidRPr="00A833A8" w14:paraId="0816688D" w14:textId="77777777" w:rsidTr="00FD5FDF">
        <w:trPr>
          <w:trHeight w:val="454"/>
        </w:trPr>
        <w:tc>
          <w:tcPr>
            <w:tcW w:w="700" w:type="pct"/>
            <w:noWrap/>
            <w:vAlign w:val="center"/>
          </w:tcPr>
          <w:p w14:paraId="11110640" w14:textId="77777777" w:rsidR="007D221E" w:rsidRPr="00A833A8" w:rsidRDefault="007D221E" w:rsidP="007D221E">
            <w:pPr>
              <w:widowControl/>
              <w:adjustRightInd/>
              <w:spacing w:line="240" w:lineRule="auto"/>
              <w:textAlignment w:val="auto"/>
              <w:rPr>
                <w:rFonts w:eastAsia="標楷體"/>
                <w:szCs w:val="24"/>
              </w:rPr>
            </w:pPr>
          </w:p>
        </w:tc>
        <w:tc>
          <w:tcPr>
            <w:tcW w:w="350" w:type="pct"/>
            <w:gridSpan w:val="2"/>
            <w:noWrap/>
            <w:vAlign w:val="center"/>
          </w:tcPr>
          <w:p w14:paraId="55296E03" w14:textId="77777777" w:rsidR="007D221E" w:rsidRPr="00A833A8" w:rsidRDefault="007D221E" w:rsidP="007D221E">
            <w:pPr>
              <w:widowControl/>
              <w:adjustRightInd/>
              <w:spacing w:line="240" w:lineRule="auto"/>
              <w:textAlignment w:val="auto"/>
              <w:rPr>
                <w:rFonts w:eastAsia="標楷體"/>
                <w:szCs w:val="24"/>
              </w:rPr>
            </w:pPr>
          </w:p>
        </w:tc>
        <w:tc>
          <w:tcPr>
            <w:tcW w:w="250" w:type="pct"/>
            <w:gridSpan w:val="2"/>
            <w:noWrap/>
            <w:vAlign w:val="center"/>
          </w:tcPr>
          <w:p w14:paraId="316E3BBD" w14:textId="77777777" w:rsidR="007D221E" w:rsidRPr="00A833A8" w:rsidRDefault="007D221E" w:rsidP="007D221E">
            <w:pPr>
              <w:widowControl/>
              <w:adjustRightInd/>
              <w:spacing w:line="240" w:lineRule="auto"/>
              <w:textAlignment w:val="auto"/>
              <w:rPr>
                <w:rFonts w:eastAsia="標楷體"/>
                <w:szCs w:val="24"/>
              </w:rPr>
            </w:pPr>
          </w:p>
        </w:tc>
        <w:tc>
          <w:tcPr>
            <w:tcW w:w="500" w:type="pct"/>
            <w:noWrap/>
            <w:vAlign w:val="center"/>
          </w:tcPr>
          <w:p w14:paraId="6CF6828C" w14:textId="77777777" w:rsidR="007D221E" w:rsidRPr="00A833A8" w:rsidRDefault="007D221E" w:rsidP="007D221E">
            <w:pPr>
              <w:widowControl/>
              <w:adjustRightInd/>
              <w:spacing w:line="240" w:lineRule="auto"/>
              <w:textAlignment w:val="auto"/>
              <w:rPr>
                <w:rFonts w:eastAsia="標楷體"/>
                <w:szCs w:val="24"/>
              </w:rPr>
            </w:pPr>
          </w:p>
        </w:tc>
        <w:tc>
          <w:tcPr>
            <w:tcW w:w="350" w:type="pct"/>
            <w:noWrap/>
            <w:vAlign w:val="center"/>
          </w:tcPr>
          <w:p w14:paraId="47FB1A3D" w14:textId="77777777" w:rsidR="007D221E" w:rsidRPr="00A833A8" w:rsidRDefault="007D221E" w:rsidP="007D221E">
            <w:pPr>
              <w:widowControl/>
              <w:adjustRightInd/>
              <w:spacing w:line="240" w:lineRule="auto"/>
              <w:jc w:val="center"/>
              <w:textAlignment w:val="auto"/>
              <w:rPr>
                <w:rFonts w:eastAsia="標楷體"/>
                <w:szCs w:val="24"/>
              </w:rPr>
            </w:pPr>
          </w:p>
        </w:tc>
        <w:tc>
          <w:tcPr>
            <w:tcW w:w="350" w:type="pct"/>
            <w:noWrap/>
            <w:vAlign w:val="center"/>
          </w:tcPr>
          <w:p w14:paraId="072A66DD" w14:textId="77777777" w:rsidR="007D221E" w:rsidRPr="00A833A8" w:rsidRDefault="007D221E" w:rsidP="007D221E">
            <w:pPr>
              <w:widowControl/>
              <w:adjustRightInd/>
              <w:spacing w:line="240" w:lineRule="auto"/>
              <w:jc w:val="center"/>
              <w:textAlignment w:val="auto"/>
              <w:rPr>
                <w:rFonts w:eastAsia="標楷體"/>
                <w:szCs w:val="24"/>
              </w:rPr>
            </w:pPr>
          </w:p>
        </w:tc>
        <w:tc>
          <w:tcPr>
            <w:tcW w:w="350" w:type="pct"/>
            <w:noWrap/>
            <w:vAlign w:val="center"/>
          </w:tcPr>
          <w:p w14:paraId="00B8D174" w14:textId="77777777" w:rsidR="007D221E" w:rsidRPr="00A833A8" w:rsidRDefault="007D221E" w:rsidP="007D221E">
            <w:pPr>
              <w:widowControl/>
              <w:adjustRightInd/>
              <w:spacing w:line="240" w:lineRule="auto"/>
              <w:jc w:val="center"/>
              <w:textAlignment w:val="auto"/>
              <w:rPr>
                <w:rFonts w:eastAsia="標楷體"/>
                <w:szCs w:val="24"/>
              </w:rPr>
            </w:pPr>
          </w:p>
        </w:tc>
        <w:tc>
          <w:tcPr>
            <w:tcW w:w="350" w:type="pct"/>
            <w:noWrap/>
            <w:vAlign w:val="center"/>
          </w:tcPr>
          <w:p w14:paraId="4D480636" w14:textId="77777777" w:rsidR="007D221E" w:rsidRPr="00A833A8" w:rsidRDefault="007D221E" w:rsidP="007D221E">
            <w:pPr>
              <w:widowControl/>
              <w:adjustRightInd/>
              <w:spacing w:line="240" w:lineRule="auto"/>
              <w:jc w:val="center"/>
              <w:textAlignment w:val="auto"/>
              <w:rPr>
                <w:rFonts w:eastAsia="標楷體"/>
                <w:szCs w:val="24"/>
              </w:rPr>
            </w:pPr>
            <w:r w:rsidRPr="00A833A8">
              <w:rPr>
                <w:rFonts w:eastAsia="標楷體"/>
                <w:szCs w:val="24"/>
              </w:rPr>
              <w:t>0</w:t>
            </w:r>
          </w:p>
        </w:tc>
        <w:tc>
          <w:tcPr>
            <w:tcW w:w="350" w:type="pct"/>
            <w:noWrap/>
            <w:vAlign w:val="center"/>
          </w:tcPr>
          <w:p w14:paraId="5F2332DD"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0 </w:t>
            </w:r>
          </w:p>
        </w:tc>
        <w:tc>
          <w:tcPr>
            <w:tcW w:w="350" w:type="pct"/>
            <w:noWrap/>
            <w:vAlign w:val="center"/>
          </w:tcPr>
          <w:p w14:paraId="64632724"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0 </w:t>
            </w:r>
          </w:p>
        </w:tc>
        <w:tc>
          <w:tcPr>
            <w:tcW w:w="350" w:type="pct"/>
            <w:noWrap/>
            <w:vAlign w:val="center"/>
          </w:tcPr>
          <w:p w14:paraId="4AE18EA2"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0 </w:t>
            </w:r>
          </w:p>
        </w:tc>
        <w:tc>
          <w:tcPr>
            <w:tcW w:w="350" w:type="pct"/>
            <w:noWrap/>
            <w:vAlign w:val="center"/>
          </w:tcPr>
          <w:p w14:paraId="4A29AEAC"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0 </w:t>
            </w:r>
          </w:p>
        </w:tc>
        <w:tc>
          <w:tcPr>
            <w:tcW w:w="350" w:type="pct"/>
            <w:noWrap/>
            <w:vAlign w:val="center"/>
          </w:tcPr>
          <w:p w14:paraId="3C1EE3D0" w14:textId="77777777" w:rsidR="007D221E" w:rsidRPr="00A833A8" w:rsidRDefault="007D221E" w:rsidP="007D221E">
            <w:pPr>
              <w:widowControl/>
              <w:adjustRightInd/>
              <w:spacing w:line="240" w:lineRule="auto"/>
              <w:textAlignment w:val="auto"/>
              <w:rPr>
                <w:rFonts w:eastAsia="標楷體"/>
                <w:szCs w:val="24"/>
              </w:rPr>
            </w:pPr>
          </w:p>
        </w:tc>
      </w:tr>
      <w:tr w:rsidR="009832D4" w:rsidRPr="00A833A8" w14:paraId="7A30F2BB" w14:textId="77777777" w:rsidTr="00FD5FDF">
        <w:trPr>
          <w:trHeight w:val="450"/>
        </w:trPr>
        <w:tc>
          <w:tcPr>
            <w:tcW w:w="3200" w:type="pct"/>
            <w:gridSpan w:val="10"/>
            <w:shd w:val="clear" w:color="000000" w:fill="FFFFC0"/>
            <w:noWrap/>
            <w:vAlign w:val="center"/>
            <w:hideMark/>
          </w:tcPr>
          <w:p w14:paraId="5EB58F5C" w14:textId="77777777" w:rsidR="007D221E" w:rsidRPr="00A833A8" w:rsidRDefault="007D221E" w:rsidP="007D221E">
            <w:pPr>
              <w:widowControl/>
              <w:adjustRightInd/>
              <w:spacing w:line="240" w:lineRule="auto"/>
              <w:jc w:val="center"/>
              <w:textAlignment w:val="auto"/>
              <w:rPr>
                <w:rFonts w:eastAsia="標楷體"/>
                <w:b/>
                <w:bCs/>
                <w:szCs w:val="24"/>
              </w:rPr>
            </w:pPr>
            <w:r w:rsidRPr="00A833A8">
              <w:rPr>
                <w:rFonts w:eastAsia="標楷體"/>
                <w:b/>
                <w:bCs/>
                <w:szCs w:val="24"/>
              </w:rPr>
              <w:t>小計</w:t>
            </w:r>
          </w:p>
        </w:tc>
        <w:tc>
          <w:tcPr>
            <w:tcW w:w="350" w:type="pct"/>
            <w:shd w:val="clear" w:color="000000" w:fill="FFFFC0"/>
            <w:noWrap/>
            <w:vAlign w:val="center"/>
          </w:tcPr>
          <w:p w14:paraId="7649A7B7" w14:textId="77777777" w:rsidR="007D221E" w:rsidRPr="00A833A8" w:rsidRDefault="007D221E" w:rsidP="007D221E">
            <w:pPr>
              <w:widowControl/>
              <w:adjustRightInd/>
              <w:spacing w:line="240" w:lineRule="auto"/>
              <w:ind w:rightChars="37" w:right="89"/>
              <w:jc w:val="right"/>
              <w:textAlignment w:val="auto"/>
              <w:rPr>
                <w:rFonts w:eastAsia="標楷體"/>
                <w:b/>
                <w:bCs/>
                <w:szCs w:val="24"/>
              </w:rPr>
            </w:pPr>
            <w:r w:rsidRPr="00A833A8">
              <w:rPr>
                <w:rFonts w:eastAsia="標楷體"/>
                <w:b/>
                <w:bCs/>
                <w:szCs w:val="24"/>
              </w:rPr>
              <w:t>0</w:t>
            </w:r>
          </w:p>
        </w:tc>
        <w:tc>
          <w:tcPr>
            <w:tcW w:w="350" w:type="pct"/>
            <w:shd w:val="clear" w:color="000000" w:fill="FFFFC0"/>
            <w:noWrap/>
            <w:vAlign w:val="center"/>
          </w:tcPr>
          <w:p w14:paraId="02B41BE2" w14:textId="77777777" w:rsidR="007D221E" w:rsidRPr="00A833A8" w:rsidRDefault="007D221E" w:rsidP="007D221E">
            <w:pPr>
              <w:widowControl/>
              <w:adjustRightInd/>
              <w:spacing w:line="240" w:lineRule="auto"/>
              <w:ind w:rightChars="37" w:right="89"/>
              <w:jc w:val="right"/>
              <w:textAlignment w:val="auto"/>
              <w:rPr>
                <w:rFonts w:eastAsia="標楷體"/>
                <w:b/>
                <w:bCs/>
                <w:szCs w:val="24"/>
              </w:rPr>
            </w:pPr>
            <w:r w:rsidRPr="00A833A8">
              <w:rPr>
                <w:rFonts w:eastAsia="標楷體"/>
                <w:b/>
                <w:bCs/>
                <w:szCs w:val="24"/>
              </w:rPr>
              <w:t>0</w:t>
            </w:r>
          </w:p>
        </w:tc>
        <w:tc>
          <w:tcPr>
            <w:tcW w:w="350" w:type="pct"/>
            <w:shd w:val="clear" w:color="000000" w:fill="FFFFC0"/>
            <w:noWrap/>
            <w:vAlign w:val="center"/>
          </w:tcPr>
          <w:p w14:paraId="529E5F14" w14:textId="77777777" w:rsidR="007D221E" w:rsidRPr="00A833A8" w:rsidRDefault="007D221E" w:rsidP="007D221E">
            <w:pPr>
              <w:widowControl/>
              <w:adjustRightInd/>
              <w:spacing w:line="240" w:lineRule="auto"/>
              <w:ind w:rightChars="37" w:right="89"/>
              <w:jc w:val="right"/>
              <w:textAlignment w:val="auto"/>
              <w:rPr>
                <w:rFonts w:eastAsia="標楷體"/>
                <w:b/>
                <w:bCs/>
                <w:szCs w:val="24"/>
              </w:rPr>
            </w:pPr>
            <w:r w:rsidRPr="00A833A8">
              <w:rPr>
                <w:rFonts w:eastAsia="標楷體"/>
                <w:b/>
                <w:bCs/>
                <w:szCs w:val="24"/>
              </w:rPr>
              <w:t>0</w:t>
            </w:r>
          </w:p>
        </w:tc>
        <w:tc>
          <w:tcPr>
            <w:tcW w:w="350" w:type="pct"/>
            <w:shd w:val="clear" w:color="000000" w:fill="FFFFC0"/>
            <w:vAlign w:val="center"/>
          </w:tcPr>
          <w:p w14:paraId="20B26207" w14:textId="77777777" w:rsidR="007D221E" w:rsidRPr="00A833A8" w:rsidRDefault="007D221E" w:rsidP="007D221E">
            <w:pPr>
              <w:widowControl/>
              <w:adjustRightInd/>
              <w:spacing w:line="240" w:lineRule="auto"/>
              <w:ind w:rightChars="37" w:right="89"/>
              <w:jc w:val="right"/>
              <w:textAlignment w:val="auto"/>
              <w:rPr>
                <w:rFonts w:eastAsia="標楷體"/>
                <w:b/>
                <w:bCs/>
                <w:szCs w:val="24"/>
              </w:rPr>
            </w:pPr>
            <w:r w:rsidRPr="00A833A8">
              <w:rPr>
                <w:rFonts w:eastAsia="標楷體"/>
                <w:b/>
                <w:bCs/>
                <w:szCs w:val="24"/>
              </w:rPr>
              <w:t>0</w:t>
            </w:r>
          </w:p>
        </w:tc>
        <w:tc>
          <w:tcPr>
            <w:tcW w:w="350" w:type="pct"/>
            <w:shd w:val="clear" w:color="000000" w:fill="FFFFC0"/>
            <w:noWrap/>
            <w:vAlign w:val="center"/>
            <w:hideMark/>
          </w:tcPr>
          <w:p w14:paraId="76677644" w14:textId="77777777" w:rsidR="007D221E" w:rsidRPr="00A833A8" w:rsidRDefault="007D221E" w:rsidP="007D221E">
            <w:pPr>
              <w:widowControl/>
              <w:adjustRightInd/>
              <w:spacing w:line="240" w:lineRule="auto"/>
              <w:jc w:val="center"/>
              <w:textAlignment w:val="auto"/>
              <w:rPr>
                <w:rFonts w:eastAsia="標楷體"/>
                <w:b/>
                <w:bCs/>
                <w:szCs w:val="24"/>
              </w:rPr>
            </w:pPr>
            <w:r w:rsidRPr="00A833A8">
              <w:rPr>
                <w:rFonts w:eastAsia="標楷體"/>
                <w:b/>
                <w:bCs/>
                <w:szCs w:val="24"/>
              </w:rPr>
              <w:t>-</w:t>
            </w:r>
          </w:p>
        </w:tc>
      </w:tr>
      <w:tr w:rsidR="009832D4" w:rsidRPr="00A833A8" w14:paraId="6FD3CD6C" w14:textId="77777777" w:rsidTr="00FD5FDF">
        <w:trPr>
          <w:trHeight w:val="397"/>
        </w:trPr>
        <w:tc>
          <w:tcPr>
            <w:tcW w:w="700" w:type="pct"/>
            <w:vMerge w:val="restart"/>
            <w:noWrap/>
            <w:vAlign w:val="center"/>
            <w:hideMark/>
          </w:tcPr>
          <w:p w14:paraId="42DCDCA8" w14:textId="77777777" w:rsidR="007D221E" w:rsidRPr="00A833A8" w:rsidRDefault="007D221E" w:rsidP="007D221E">
            <w:pPr>
              <w:widowControl/>
              <w:adjustRightInd/>
              <w:spacing w:line="240" w:lineRule="auto"/>
              <w:jc w:val="center"/>
              <w:textAlignment w:val="auto"/>
              <w:rPr>
                <w:rFonts w:eastAsia="標楷體"/>
                <w:szCs w:val="24"/>
              </w:rPr>
            </w:pPr>
            <w:r w:rsidRPr="00A833A8">
              <w:rPr>
                <w:rFonts w:eastAsia="標楷體"/>
                <w:szCs w:val="24"/>
              </w:rPr>
              <w:t>計畫新購設備名稱</w:t>
            </w:r>
          </w:p>
        </w:tc>
        <w:tc>
          <w:tcPr>
            <w:tcW w:w="350" w:type="pct"/>
            <w:gridSpan w:val="2"/>
            <w:vMerge w:val="restart"/>
            <w:vAlign w:val="center"/>
            <w:hideMark/>
          </w:tcPr>
          <w:p w14:paraId="2E09E216" w14:textId="77777777" w:rsidR="007D221E" w:rsidRPr="00A833A8" w:rsidRDefault="007D221E" w:rsidP="007D221E">
            <w:pPr>
              <w:widowControl/>
              <w:adjustRightInd/>
              <w:spacing w:line="240" w:lineRule="auto"/>
              <w:jc w:val="center"/>
              <w:textAlignment w:val="auto"/>
              <w:rPr>
                <w:rFonts w:eastAsia="標楷體"/>
                <w:szCs w:val="24"/>
              </w:rPr>
            </w:pPr>
            <w:r w:rsidRPr="00A833A8">
              <w:rPr>
                <w:rFonts w:eastAsia="標楷體"/>
                <w:szCs w:val="24"/>
              </w:rPr>
              <w:t>單套購置金額</w:t>
            </w:r>
            <w:r w:rsidRPr="00A833A8">
              <w:rPr>
                <w:rFonts w:eastAsia="標楷體"/>
                <w:szCs w:val="24"/>
              </w:rPr>
              <w:br/>
              <w:t>A</w:t>
            </w:r>
          </w:p>
        </w:tc>
        <w:tc>
          <w:tcPr>
            <w:tcW w:w="250" w:type="pct"/>
            <w:gridSpan w:val="2"/>
            <w:vMerge w:val="restart"/>
            <w:vAlign w:val="center"/>
            <w:hideMark/>
          </w:tcPr>
          <w:p w14:paraId="4C3343A7" w14:textId="77777777" w:rsidR="007D221E" w:rsidRPr="00A833A8" w:rsidRDefault="007D221E" w:rsidP="007D221E">
            <w:pPr>
              <w:widowControl/>
              <w:adjustRightInd/>
              <w:spacing w:line="240" w:lineRule="auto"/>
              <w:jc w:val="center"/>
              <w:textAlignment w:val="auto"/>
              <w:rPr>
                <w:rFonts w:eastAsia="標楷體"/>
                <w:szCs w:val="24"/>
              </w:rPr>
            </w:pPr>
            <w:r w:rsidRPr="00A833A8">
              <w:rPr>
                <w:rFonts w:eastAsia="標楷體"/>
                <w:szCs w:val="24"/>
              </w:rPr>
              <w:t>套數</w:t>
            </w:r>
            <w:r w:rsidRPr="00A833A8">
              <w:rPr>
                <w:rFonts w:eastAsia="標楷體"/>
                <w:szCs w:val="24"/>
              </w:rPr>
              <w:br/>
              <w:t>B</w:t>
            </w:r>
          </w:p>
        </w:tc>
        <w:tc>
          <w:tcPr>
            <w:tcW w:w="500" w:type="pct"/>
            <w:vMerge w:val="restart"/>
            <w:vAlign w:val="center"/>
            <w:hideMark/>
          </w:tcPr>
          <w:p w14:paraId="65B73974" w14:textId="77777777" w:rsidR="007D221E" w:rsidRPr="00A833A8" w:rsidRDefault="007D221E" w:rsidP="007D221E">
            <w:pPr>
              <w:widowControl/>
              <w:adjustRightInd/>
              <w:spacing w:line="240" w:lineRule="auto"/>
              <w:jc w:val="center"/>
              <w:textAlignment w:val="auto"/>
              <w:rPr>
                <w:rFonts w:eastAsia="標楷體"/>
                <w:szCs w:val="24"/>
              </w:rPr>
            </w:pPr>
            <w:r w:rsidRPr="00A833A8">
              <w:rPr>
                <w:rFonts w:eastAsia="標楷體"/>
                <w:szCs w:val="24"/>
              </w:rPr>
              <w:t>計算基礎</w:t>
            </w:r>
            <w:r w:rsidRPr="00A833A8">
              <w:rPr>
                <w:rFonts w:eastAsia="標楷體"/>
                <w:szCs w:val="24"/>
              </w:rPr>
              <w:br/>
              <w:t>A×B/60</w:t>
            </w:r>
          </w:p>
        </w:tc>
        <w:tc>
          <w:tcPr>
            <w:tcW w:w="1350" w:type="pct"/>
            <w:gridSpan w:val="4"/>
            <w:noWrap/>
            <w:vAlign w:val="center"/>
            <w:hideMark/>
          </w:tcPr>
          <w:p w14:paraId="41240489" w14:textId="77777777" w:rsidR="007D221E" w:rsidRPr="00A833A8" w:rsidRDefault="007D221E" w:rsidP="007D221E">
            <w:pPr>
              <w:widowControl/>
              <w:adjustRightInd/>
              <w:spacing w:line="240" w:lineRule="auto"/>
              <w:jc w:val="center"/>
              <w:textAlignment w:val="auto"/>
              <w:rPr>
                <w:rFonts w:eastAsia="標楷體"/>
                <w:szCs w:val="24"/>
              </w:rPr>
            </w:pPr>
            <w:r w:rsidRPr="00A833A8">
              <w:rPr>
                <w:rFonts w:eastAsia="標楷體"/>
                <w:szCs w:val="24"/>
              </w:rPr>
              <w:t>投入月數</w:t>
            </w:r>
          </w:p>
        </w:tc>
        <w:tc>
          <w:tcPr>
            <w:tcW w:w="1350" w:type="pct"/>
            <w:gridSpan w:val="4"/>
            <w:shd w:val="clear" w:color="000000" w:fill="FFFFFF"/>
            <w:vAlign w:val="center"/>
          </w:tcPr>
          <w:p w14:paraId="1DCEDD1B" w14:textId="77777777" w:rsidR="007D221E" w:rsidRPr="00A833A8" w:rsidRDefault="007D221E" w:rsidP="007D221E">
            <w:pPr>
              <w:spacing w:line="240" w:lineRule="auto"/>
              <w:jc w:val="center"/>
              <w:rPr>
                <w:rFonts w:eastAsia="標楷體"/>
                <w:szCs w:val="24"/>
              </w:rPr>
            </w:pPr>
            <w:r w:rsidRPr="00A833A8">
              <w:rPr>
                <w:rFonts w:eastAsia="標楷體"/>
                <w:szCs w:val="24"/>
              </w:rPr>
              <w:t>金額</w:t>
            </w:r>
          </w:p>
        </w:tc>
        <w:tc>
          <w:tcPr>
            <w:tcW w:w="350" w:type="pct"/>
            <w:vMerge w:val="restart"/>
            <w:noWrap/>
            <w:vAlign w:val="center"/>
            <w:hideMark/>
          </w:tcPr>
          <w:p w14:paraId="2405066A" w14:textId="77777777" w:rsidR="007D221E" w:rsidRPr="00A833A8" w:rsidRDefault="007D221E" w:rsidP="007D221E">
            <w:pPr>
              <w:widowControl/>
              <w:adjustRightInd/>
              <w:spacing w:line="240" w:lineRule="auto"/>
              <w:jc w:val="center"/>
              <w:textAlignment w:val="auto"/>
              <w:rPr>
                <w:rFonts w:eastAsia="標楷體"/>
                <w:szCs w:val="24"/>
              </w:rPr>
            </w:pPr>
            <w:r w:rsidRPr="00A833A8">
              <w:rPr>
                <w:rFonts w:eastAsia="標楷體"/>
                <w:szCs w:val="24"/>
              </w:rPr>
              <w:t>用途說明</w:t>
            </w:r>
          </w:p>
        </w:tc>
      </w:tr>
      <w:tr w:rsidR="009832D4" w:rsidRPr="00A833A8" w14:paraId="30A4F67D" w14:textId="77777777" w:rsidTr="00FD5FDF">
        <w:trPr>
          <w:trHeight w:val="591"/>
        </w:trPr>
        <w:tc>
          <w:tcPr>
            <w:tcW w:w="700" w:type="pct"/>
            <w:vMerge/>
            <w:vAlign w:val="center"/>
            <w:hideMark/>
          </w:tcPr>
          <w:p w14:paraId="2B7C9BED" w14:textId="77777777" w:rsidR="007D221E" w:rsidRPr="00A833A8" w:rsidRDefault="007D221E" w:rsidP="007D221E">
            <w:pPr>
              <w:widowControl/>
              <w:adjustRightInd/>
              <w:spacing w:line="240" w:lineRule="auto"/>
              <w:textAlignment w:val="auto"/>
              <w:rPr>
                <w:rFonts w:eastAsia="標楷體"/>
                <w:szCs w:val="24"/>
              </w:rPr>
            </w:pPr>
          </w:p>
        </w:tc>
        <w:tc>
          <w:tcPr>
            <w:tcW w:w="350" w:type="pct"/>
            <w:gridSpan w:val="2"/>
            <w:vMerge/>
            <w:vAlign w:val="center"/>
            <w:hideMark/>
          </w:tcPr>
          <w:p w14:paraId="667697F4" w14:textId="77777777" w:rsidR="007D221E" w:rsidRPr="00A833A8" w:rsidRDefault="007D221E" w:rsidP="007D221E">
            <w:pPr>
              <w:widowControl/>
              <w:adjustRightInd/>
              <w:spacing w:line="240" w:lineRule="auto"/>
              <w:textAlignment w:val="auto"/>
              <w:rPr>
                <w:rFonts w:eastAsia="標楷體"/>
                <w:szCs w:val="24"/>
              </w:rPr>
            </w:pPr>
          </w:p>
        </w:tc>
        <w:tc>
          <w:tcPr>
            <w:tcW w:w="250" w:type="pct"/>
            <w:gridSpan w:val="2"/>
            <w:vMerge/>
            <w:vAlign w:val="center"/>
            <w:hideMark/>
          </w:tcPr>
          <w:p w14:paraId="6EB06911" w14:textId="77777777" w:rsidR="007D221E" w:rsidRPr="00A833A8" w:rsidRDefault="007D221E" w:rsidP="007D221E">
            <w:pPr>
              <w:widowControl/>
              <w:adjustRightInd/>
              <w:spacing w:line="240" w:lineRule="auto"/>
              <w:textAlignment w:val="auto"/>
              <w:rPr>
                <w:rFonts w:eastAsia="標楷體"/>
                <w:szCs w:val="24"/>
              </w:rPr>
            </w:pPr>
          </w:p>
        </w:tc>
        <w:tc>
          <w:tcPr>
            <w:tcW w:w="500" w:type="pct"/>
            <w:vMerge/>
            <w:vAlign w:val="center"/>
            <w:hideMark/>
          </w:tcPr>
          <w:p w14:paraId="00BBB3EE" w14:textId="77777777" w:rsidR="007D221E" w:rsidRPr="00A833A8" w:rsidRDefault="007D221E" w:rsidP="007D221E">
            <w:pPr>
              <w:widowControl/>
              <w:adjustRightInd/>
              <w:spacing w:line="240" w:lineRule="auto"/>
              <w:textAlignment w:val="auto"/>
              <w:rPr>
                <w:rFonts w:eastAsia="標楷體"/>
                <w:szCs w:val="24"/>
              </w:rPr>
            </w:pPr>
          </w:p>
        </w:tc>
        <w:tc>
          <w:tcPr>
            <w:tcW w:w="350" w:type="pct"/>
            <w:noWrap/>
            <w:vAlign w:val="center"/>
            <w:hideMark/>
          </w:tcPr>
          <w:p w14:paraId="3BF26397" w14:textId="77777777" w:rsidR="007D221E" w:rsidRPr="00A833A8" w:rsidRDefault="007D221E" w:rsidP="007D221E">
            <w:pPr>
              <w:widowControl/>
              <w:adjustRightInd/>
              <w:spacing w:line="240" w:lineRule="auto"/>
              <w:jc w:val="center"/>
              <w:textAlignment w:val="auto"/>
              <w:rPr>
                <w:rFonts w:eastAsia="標楷體"/>
                <w:szCs w:val="24"/>
              </w:rPr>
            </w:pPr>
            <w:r w:rsidRPr="00A833A8">
              <w:rPr>
                <w:rFonts w:eastAsia="標楷體"/>
                <w:szCs w:val="24"/>
              </w:rPr>
              <w:t>第</w:t>
            </w:r>
            <w:r w:rsidRPr="00A833A8">
              <w:rPr>
                <w:rFonts w:eastAsia="標楷體"/>
                <w:szCs w:val="24"/>
              </w:rPr>
              <w:t>1</w:t>
            </w:r>
            <w:r w:rsidRPr="00A833A8">
              <w:rPr>
                <w:rFonts w:eastAsia="標楷體"/>
                <w:szCs w:val="24"/>
              </w:rPr>
              <w:t>年度</w:t>
            </w:r>
          </w:p>
        </w:tc>
        <w:tc>
          <w:tcPr>
            <w:tcW w:w="350" w:type="pct"/>
            <w:noWrap/>
            <w:vAlign w:val="center"/>
            <w:hideMark/>
          </w:tcPr>
          <w:p w14:paraId="5CE35F30" w14:textId="77777777" w:rsidR="007D221E" w:rsidRPr="00A833A8" w:rsidRDefault="007D221E" w:rsidP="007D221E">
            <w:pPr>
              <w:widowControl/>
              <w:adjustRightInd/>
              <w:spacing w:line="240" w:lineRule="auto"/>
              <w:jc w:val="center"/>
              <w:textAlignment w:val="auto"/>
              <w:rPr>
                <w:rFonts w:eastAsia="標楷體"/>
                <w:szCs w:val="24"/>
              </w:rPr>
            </w:pPr>
            <w:r w:rsidRPr="00A833A8">
              <w:rPr>
                <w:rFonts w:eastAsia="標楷體"/>
                <w:szCs w:val="24"/>
              </w:rPr>
              <w:t>第</w:t>
            </w:r>
            <w:r w:rsidRPr="00A833A8">
              <w:rPr>
                <w:rFonts w:eastAsia="標楷體"/>
                <w:szCs w:val="24"/>
              </w:rPr>
              <w:t>2</w:t>
            </w:r>
            <w:r w:rsidRPr="00A833A8">
              <w:rPr>
                <w:rFonts w:eastAsia="標楷體"/>
                <w:szCs w:val="24"/>
              </w:rPr>
              <w:t>年度</w:t>
            </w:r>
          </w:p>
        </w:tc>
        <w:tc>
          <w:tcPr>
            <w:tcW w:w="350" w:type="pct"/>
            <w:noWrap/>
            <w:vAlign w:val="center"/>
            <w:hideMark/>
          </w:tcPr>
          <w:p w14:paraId="19C796BF" w14:textId="77777777" w:rsidR="007D221E" w:rsidRPr="00A833A8" w:rsidRDefault="007D221E" w:rsidP="007D221E">
            <w:pPr>
              <w:widowControl/>
              <w:adjustRightInd/>
              <w:spacing w:line="240" w:lineRule="auto"/>
              <w:jc w:val="center"/>
              <w:textAlignment w:val="auto"/>
              <w:rPr>
                <w:rFonts w:eastAsia="標楷體"/>
                <w:szCs w:val="24"/>
              </w:rPr>
            </w:pPr>
            <w:r w:rsidRPr="00A833A8">
              <w:rPr>
                <w:rFonts w:eastAsia="標楷體"/>
                <w:szCs w:val="24"/>
              </w:rPr>
              <w:t>第</w:t>
            </w:r>
            <w:r w:rsidRPr="00A833A8">
              <w:rPr>
                <w:rFonts w:eastAsia="標楷體"/>
                <w:szCs w:val="24"/>
              </w:rPr>
              <w:t>3</w:t>
            </w:r>
            <w:r w:rsidRPr="00A833A8">
              <w:rPr>
                <w:rFonts w:eastAsia="標楷體"/>
                <w:szCs w:val="24"/>
              </w:rPr>
              <w:t>年度</w:t>
            </w:r>
          </w:p>
        </w:tc>
        <w:tc>
          <w:tcPr>
            <w:tcW w:w="350" w:type="pct"/>
            <w:noWrap/>
            <w:vAlign w:val="center"/>
            <w:hideMark/>
          </w:tcPr>
          <w:p w14:paraId="18EEDCDB" w14:textId="77777777" w:rsidR="007D221E" w:rsidRPr="00A833A8" w:rsidRDefault="007D221E" w:rsidP="007D221E">
            <w:pPr>
              <w:widowControl/>
              <w:adjustRightInd/>
              <w:spacing w:line="240" w:lineRule="auto"/>
              <w:jc w:val="center"/>
              <w:textAlignment w:val="auto"/>
              <w:rPr>
                <w:rFonts w:eastAsia="標楷體"/>
                <w:szCs w:val="24"/>
              </w:rPr>
            </w:pPr>
            <w:r w:rsidRPr="00A833A8">
              <w:rPr>
                <w:rFonts w:eastAsia="標楷體"/>
                <w:szCs w:val="24"/>
              </w:rPr>
              <w:t>合計</w:t>
            </w:r>
          </w:p>
        </w:tc>
        <w:tc>
          <w:tcPr>
            <w:tcW w:w="350" w:type="pct"/>
            <w:noWrap/>
            <w:vAlign w:val="center"/>
            <w:hideMark/>
          </w:tcPr>
          <w:p w14:paraId="1E9B6B44" w14:textId="77777777" w:rsidR="007D221E" w:rsidRPr="00A833A8" w:rsidRDefault="007D221E" w:rsidP="007D221E">
            <w:pPr>
              <w:widowControl/>
              <w:adjustRightInd/>
              <w:spacing w:line="240" w:lineRule="auto"/>
              <w:jc w:val="center"/>
              <w:textAlignment w:val="auto"/>
              <w:rPr>
                <w:rFonts w:eastAsia="標楷體"/>
                <w:szCs w:val="24"/>
              </w:rPr>
            </w:pPr>
            <w:r w:rsidRPr="00A833A8">
              <w:rPr>
                <w:rFonts w:eastAsia="標楷體"/>
                <w:szCs w:val="24"/>
              </w:rPr>
              <w:t>第</w:t>
            </w:r>
            <w:r w:rsidRPr="00A833A8">
              <w:rPr>
                <w:rFonts w:eastAsia="標楷體"/>
                <w:szCs w:val="24"/>
              </w:rPr>
              <w:t>1</w:t>
            </w:r>
            <w:r w:rsidRPr="00A833A8">
              <w:rPr>
                <w:rFonts w:eastAsia="標楷體"/>
                <w:szCs w:val="24"/>
              </w:rPr>
              <w:t>年度</w:t>
            </w:r>
          </w:p>
        </w:tc>
        <w:tc>
          <w:tcPr>
            <w:tcW w:w="350" w:type="pct"/>
            <w:noWrap/>
            <w:vAlign w:val="center"/>
            <w:hideMark/>
          </w:tcPr>
          <w:p w14:paraId="4B6EE1E6" w14:textId="77777777" w:rsidR="007D221E" w:rsidRPr="00A833A8" w:rsidRDefault="007D221E" w:rsidP="007D221E">
            <w:pPr>
              <w:widowControl/>
              <w:adjustRightInd/>
              <w:spacing w:line="240" w:lineRule="auto"/>
              <w:jc w:val="center"/>
              <w:textAlignment w:val="auto"/>
              <w:rPr>
                <w:rFonts w:eastAsia="標楷體"/>
                <w:szCs w:val="24"/>
              </w:rPr>
            </w:pPr>
            <w:r w:rsidRPr="00A833A8">
              <w:rPr>
                <w:rFonts w:eastAsia="標楷體"/>
                <w:szCs w:val="24"/>
              </w:rPr>
              <w:t>第</w:t>
            </w:r>
            <w:r w:rsidRPr="00A833A8">
              <w:rPr>
                <w:rFonts w:eastAsia="標楷體"/>
                <w:szCs w:val="24"/>
              </w:rPr>
              <w:t>2</w:t>
            </w:r>
            <w:r w:rsidRPr="00A833A8">
              <w:rPr>
                <w:rFonts w:eastAsia="標楷體"/>
                <w:szCs w:val="24"/>
              </w:rPr>
              <w:t>年度</w:t>
            </w:r>
          </w:p>
        </w:tc>
        <w:tc>
          <w:tcPr>
            <w:tcW w:w="350" w:type="pct"/>
            <w:noWrap/>
            <w:vAlign w:val="center"/>
            <w:hideMark/>
          </w:tcPr>
          <w:p w14:paraId="77DD185B" w14:textId="77777777" w:rsidR="007D221E" w:rsidRPr="00A833A8" w:rsidRDefault="007D221E" w:rsidP="007D221E">
            <w:pPr>
              <w:widowControl/>
              <w:adjustRightInd/>
              <w:spacing w:line="240" w:lineRule="auto"/>
              <w:jc w:val="center"/>
              <w:textAlignment w:val="auto"/>
              <w:rPr>
                <w:rFonts w:eastAsia="標楷體"/>
                <w:szCs w:val="24"/>
              </w:rPr>
            </w:pPr>
            <w:r w:rsidRPr="00A833A8">
              <w:rPr>
                <w:rFonts w:eastAsia="標楷體"/>
                <w:szCs w:val="24"/>
              </w:rPr>
              <w:t>第</w:t>
            </w:r>
            <w:r w:rsidRPr="00A833A8">
              <w:rPr>
                <w:rFonts w:eastAsia="標楷體"/>
                <w:szCs w:val="24"/>
              </w:rPr>
              <w:t>3</w:t>
            </w:r>
            <w:r w:rsidRPr="00A833A8">
              <w:rPr>
                <w:rFonts w:eastAsia="標楷體"/>
                <w:szCs w:val="24"/>
              </w:rPr>
              <w:t>年度</w:t>
            </w:r>
          </w:p>
        </w:tc>
        <w:tc>
          <w:tcPr>
            <w:tcW w:w="350" w:type="pct"/>
            <w:noWrap/>
            <w:vAlign w:val="center"/>
            <w:hideMark/>
          </w:tcPr>
          <w:p w14:paraId="77FC5929" w14:textId="77777777" w:rsidR="007D221E" w:rsidRPr="00A833A8" w:rsidRDefault="007D221E" w:rsidP="007D221E">
            <w:pPr>
              <w:widowControl/>
              <w:adjustRightInd/>
              <w:spacing w:line="240" w:lineRule="auto"/>
              <w:jc w:val="center"/>
              <w:textAlignment w:val="auto"/>
              <w:rPr>
                <w:rFonts w:eastAsia="標楷體"/>
                <w:szCs w:val="24"/>
              </w:rPr>
            </w:pPr>
            <w:r w:rsidRPr="00A833A8">
              <w:rPr>
                <w:rFonts w:eastAsia="標楷體"/>
                <w:szCs w:val="24"/>
              </w:rPr>
              <w:t>合計</w:t>
            </w:r>
          </w:p>
        </w:tc>
        <w:tc>
          <w:tcPr>
            <w:tcW w:w="350" w:type="pct"/>
            <w:vMerge/>
            <w:vAlign w:val="center"/>
            <w:hideMark/>
          </w:tcPr>
          <w:p w14:paraId="26F56EB6" w14:textId="77777777" w:rsidR="007D221E" w:rsidRPr="00A833A8" w:rsidRDefault="007D221E" w:rsidP="007D221E">
            <w:pPr>
              <w:widowControl/>
              <w:adjustRightInd/>
              <w:spacing w:line="240" w:lineRule="auto"/>
              <w:textAlignment w:val="auto"/>
              <w:rPr>
                <w:rFonts w:eastAsia="標楷體"/>
                <w:szCs w:val="24"/>
              </w:rPr>
            </w:pPr>
          </w:p>
        </w:tc>
      </w:tr>
      <w:tr w:rsidR="009832D4" w:rsidRPr="00A833A8" w14:paraId="27EDF129" w14:textId="77777777" w:rsidTr="00F83835">
        <w:trPr>
          <w:trHeight w:val="397"/>
        </w:trPr>
        <w:tc>
          <w:tcPr>
            <w:tcW w:w="5000" w:type="pct"/>
            <w:gridSpan w:val="15"/>
            <w:noWrap/>
            <w:vAlign w:val="center"/>
          </w:tcPr>
          <w:p w14:paraId="4390DFFE" w14:textId="77777777" w:rsidR="007D221E" w:rsidRPr="00A833A8" w:rsidRDefault="007D221E" w:rsidP="007D221E">
            <w:pPr>
              <w:widowControl/>
              <w:adjustRightInd/>
              <w:spacing w:line="240" w:lineRule="auto"/>
              <w:textAlignment w:val="auto"/>
              <w:rPr>
                <w:rFonts w:eastAsia="標楷體"/>
                <w:szCs w:val="24"/>
              </w:rPr>
            </w:pPr>
            <w:r w:rsidRPr="00A833A8">
              <w:rPr>
                <w:rFonts w:eastAsia="標楷體"/>
                <w:szCs w:val="24"/>
              </w:rPr>
              <w:t>新購設備</w:t>
            </w:r>
          </w:p>
        </w:tc>
      </w:tr>
      <w:tr w:rsidR="009832D4" w:rsidRPr="00A833A8" w14:paraId="7552BA9A" w14:textId="77777777" w:rsidTr="00FD5FDF">
        <w:trPr>
          <w:trHeight w:val="454"/>
        </w:trPr>
        <w:tc>
          <w:tcPr>
            <w:tcW w:w="700" w:type="pct"/>
            <w:noWrap/>
            <w:vAlign w:val="center"/>
          </w:tcPr>
          <w:p w14:paraId="6E497C39" w14:textId="77777777" w:rsidR="007D221E" w:rsidRPr="00A833A8" w:rsidRDefault="007D221E" w:rsidP="007D221E">
            <w:pPr>
              <w:widowControl/>
              <w:adjustRightInd/>
              <w:spacing w:line="240" w:lineRule="auto"/>
              <w:textAlignment w:val="auto"/>
              <w:rPr>
                <w:rFonts w:eastAsia="標楷體"/>
                <w:szCs w:val="24"/>
              </w:rPr>
            </w:pPr>
          </w:p>
        </w:tc>
        <w:tc>
          <w:tcPr>
            <w:tcW w:w="350" w:type="pct"/>
            <w:gridSpan w:val="2"/>
            <w:noWrap/>
            <w:vAlign w:val="center"/>
          </w:tcPr>
          <w:p w14:paraId="142F77BE" w14:textId="77777777" w:rsidR="007D221E" w:rsidRPr="00A833A8" w:rsidRDefault="007D221E" w:rsidP="007D221E">
            <w:pPr>
              <w:widowControl/>
              <w:adjustRightInd/>
              <w:spacing w:line="240" w:lineRule="auto"/>
              <w:textAlignment w:val="auto"/>
              <w:rPr>
                <w:rFonts w:eastAsia="標楷體"/>
                <w:szCs w:val="24"/>
              </w:rPr>
            </w:pPr>
          </w:p>
        </w:tc>
        <w:tc>
          <w:tcPr>
            <w:tcW w:w="250" w:type="pct"/>
            <w:gridSpan w:val="2"/>
            <w:noWrap/>
            <w:vAlign w:val="center"/>
          </w:tcPr>
          <w:p w14:paraId="7C117030" w14:textId="77777777" w:rsidR="007D221E" w:rsidRPr="00A833A8" w:rsidRDefault="007D221E" w:rsidP="007D221E">
            <w:pPr>
              <w:widowControl/>
              <w:adjustRightInd/>
              <w:spacing w:line="240" w:lineRule="auto"/>
              <w:jc w:val="center"/>
              <w:textAlignment w:val="auto"/>
              <w:rPr>
                <w:rFonts w:eastAsia="標楷體"/>
                <w:szCs w:val="24"/>
              </w:rPr>
            </w:pPr>
          </w:p>
        </w:tc>
        <w:tc>
          <w:tcPr>
            <w:tcW w:w="500" w:type="pct"/>
            <w:noWrap/>
            <w:vAlign w:val="center"/>
          </w:tcPr>
          <w:p w14:paraId="4409DC2C" w14:textId="77777777" w:rsidR="007D221E" w:rsidRPr="00A833A8" w:rsidRDefault="007D221E" w:rsidP="007D221E">
            <w:pPr>
              <w:widowControl/>
              <w:adjustRightInd/>
              <w:spacing w:line="240" w:lineRule="auto"/>
              <w:textAlignment w:val="auto"/>
              <w:rPr>
                <w:rFonts w:eastAsia="標楷體"/>
                <w:szCs w:val="24"/>
              </w:rPr>
            </w:pPr>
          </w:p>
        </w:tc>
        <w:tc>
          <w:tcPr>
            <w:tcW w:w="350" w:type="pct"/>
            <w:noWrap/>
            <w:vAlign w:val="center"/>
          </w:tcPr>
          <w:p w14:paraId="49504BD7" w14:textId="77777777" w:rsidR="007D221E" w:rsidRPr="00A833A8" w:rsidRDefault="007D221E" w:rsidP="007D221E">
            <w:pPr>
              <w:widowControl/>
              <w:adjustRightInd/>
              <w:spacing w:line="240" w:lineRule="auto"/>
              <w:jc w:val="center"/>
              <w:textAlignment w:val="auto"/>
              <w:rPr>
                <w:rFonts w:eastAsia="標楷體"/>
                <w:szCs w:val="24"/>
              </w:rPr>
            </w:pPr>
          </w:p>
        </w:tc>
        <w:tc>
          <w:tcPr>
            <w:tcW w:w="350" w:type="pct"/>
            <w:noWrap/>
            <w:vAlign w:val="center"/>
          </w:tcPr>
          <w:p w14:paraId="287A585D" w14:textId="77777777" w:rsidR="007D221E" w:rsidRPr="00A833A8" w:rsidRDefault="007D221E" w:rsidP="007D221E">
            <w:pPr>
              <w:widowControl/>
              <w:adjustRightInd/>
              <w:spacing w:line="240" w:lineRule="auto"/>
              <w:jc w:val="center"/>
              <w:textAlignment w:val="auto"/>
              <w:rPr>
                <w:rFonts w:eastAsia="標楷體"/>
                <w:szCs w:val="24"/>
              </w:rPr>
            </w:pPr>
          </w:p>
        </w:tc>
        <w:tc>
          <w:tcPr>
            <w:tcW w:w="350" w:type="pct"/>
            <w:noWrap/>
            <w:vAlign w:val="center"/>
          </w:tcPr>
          <w:p w14:paraId="789CB8C8" w14:textId="77777777" w:rsidR="007D221E" w:rsidRPr="00A833A8" w:rsidRDefault="007D221E" w:rsidP="007D221E">
            <w:pPr>
              <w:widowControl/>
              <w:adjustRightInd/>
              <w:spacing w:line="240" w:lineRule="auto"/>
              <w:jc w:val="center"/>
              <w:textAlignment w:val="auto"/>
              <w:rPr>
                <w:rFonts w:eastAsia="標楷體"/>
                <w:szCs w:val="24"/>
              </w:rPr>
            </w:pPr>
          </w:p>
        </w:tc>
        <w:tc>
          <w:tcPr>
            <w:tcW w:w="350" w:type="pct"/>
            <w:noWrap/>
            <w:vAlign w:val="center"/>
          </w:tcPr>
          <w:p w14:paraId="2F69B80F" w14:textId="77777777" w:rsidR="007D221E" w:rsidRPr="00A833A8" w:rsidRDefault="007D221E" w:rsidP="007D221E">
            <w:pPr>
              <w:widowControl/>
              <w:adjustRightInd/>
              <w:spacing w:line="240" w:lineRule="auto"/>
              <w:jc w:val="center"/>
              <w:textAlignment w:val="auto"/>
              <w:rPr>
                <w:rFonts w:eastAsia="標楷體"/>
                <w:szCs w:val="24"/>
              </w:rPr>
            </w:pPr>
            <w:r w:rsidRPr="00A833A8">
              <w:rPr>
                <w:rFonts w:eastAsia="標楷體"/>
                <w:szCs w:val="24"/>
              </w:rPr>
              <w:t>0</w:t>
            </w:r>
          </w:p>
        </w:tc>
        <w:tc>
          <w:tcPr>
            <w:tcW w:w="350" w:type="pct"/>
            <w:noWrap/>
            <w:vAlign w:val="center"/>
          </w:tcPr>
          <w:p w14:paraId="05C6E468"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0 </w:t>
            </w:r>
          </w:p>
        </w:tc>
        <w:tc>
          <w:tcPr>
            <w:tcW w:w="350" w:type="pct"/>
            <w:noWrap/>
            <w:vAlign w:val="center"/>
          </w:tcPr>
          <w:p w14:paraId="3A350BCD"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0 </w:t>
            </w:r>
          </w:p>
        </w:tc>
        <w:tc>
          <w:tcPr>
            <w:tcW w:w="350" w:type="pct"/>
            <w:noWrap/>
            <w:vAlign w:val="center"/>
          </w:tcPr>
          <w:p w14:paraId="20127CC9"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0 </w:t>
            </w:r>
          </w:p>
        </w:tc>
        <w:tc>
          <w:tcPr>
            <w:tcW w:w="350" w:type="pct"/>
            <w:noWrap/>
            <w:vAlign w:val="center"/>
          </w:tcPr>
          <w:p w14:paraId="0049DF2D"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0 </w:t>
            </w:r>
          </w:p>
        </w:tc>
        <w:tc>
          <w:tcPr>
            <w:tcW w:w="350" w:type="pct"/>
            <w:noWrap/>
            <w:vAlign w:val="center"/>
          </w:tcPr>
          <w:p w14:paraId="2D035EA5" w14:textId="77777777" w:rsidR="007D221E" w:rsidRPr="00A833A8" w:rsidRDefault="007D221E" w:rsidP="007D221E">
            <w:pPr>
              <w:widowControl/>
              <w:adjustRightInd/>
              <w:spacing w:line="240" w:lineRule="auto"/>
              <w:textAlignment w:val="auto"/>
              <w:rPr>
                <w:rFonts w:eastAsia="標楷體"/>
                <w:szCs w:val="24"/>
              </w:rPr>
            </w:pPr>
          </w:p>
        </w:tc>
      </w:tr>
      <w:tr w:rsidR="009832D4" w:rsidRPr="00A833A8" w14:paraId="353F49E7" w14:textId="77777777" w:rsidTr="00FD5FDF">
        <w:trPr>
          <w:trHeight w:val="454"/>
        </w:trPr>
        <w:tc>
          <w:tcPr>
            <w:tcW w:w="700" w:type="pct"/>
            <w:noWrap/>
            <w:vAlign w:val="center"/>
          </w:tcPr>
          <w:p w14:paraId="01CDAC4C" w14:textId="77777777" w:rsidR="007D221E" w:rsidRPr="00A833A8" w:rsidRDefault="007D221E" w:rsidP="007D221E">
            <w:pPr>
              <w:widowControl/>
              <w:adjustRightInd/>
              <w:spacing w:line="240" w:lineRule="auto"/>
              <w:textAlignment w:val="auto"/>
              <w:rPr>
                <w:rFonts w:eastAsia="標楷體"/>
                <w:szCs w:val="24"/>
              </w:rPr>
            </w:pPr>
          </w:p>
        </w:tc>
        <w:tc>
          <w:tcPr>
            <w:tcW w:w="350" w:type="pct"/>
            <w:gridSpan w:val="2"/>
            <w:noWrap/>
            <w:vAlign w:val="center"/>
          </w:tcPr>
          <w:p w14:paraId="4A5786F2" w14:textId="77777777" w:rsidR="007D221E" w:rsidRPr="00A833A8" w:rsidRDefault="007D221E" w:rsidP="007D221E">
            <w:pPr>
              <w:widowControl/>
              <w:adjustRightInd/>
              <w:spacing w:line="240" w:lineRule="auto"/>
              <w:textAlignment w:val="auto"/>
              <w:rPr>
                <w:rFonts w:eastAsia="標楷體"/>
                <w:szCs w:val="24"/>
              </w:rPr>
            </w:pPr>
          </w:p>
        </w:tc>
        <w:tc>
          <w:tcPr>
            <w:tcW w:w="250" w:type="pct"/>
            <w:gridSpan w:val="2"/>
            <w:noWrap/>
            <w:vAlign w:val="center"/>
          </w:tcPr>
          <w:p w14:paraId="1AE0D99F" w14:textId="77777777" w:rsidR="007D221E" w:rsidRPr="00A833A8" w:rsidRDefault="007D221E" w:rsidP="007D221E">
            <w:pPr>
              <w:widowControl/>
              <w:adjustRightInd/>
              <w:spacing w:line="240" w:lineRule="auto"/>
              <w:jc w:val="center"/>
              <w:textAlignment w:val="auto"/>
              <w:rPr>
                <w:rFonts w:eastAsia="標楷體"/>
                <w:szCs w:val="24"/>
              </w:rPr>
            </w:pPr>
          </w:p>
        </w:tc>
        <w:tc>
          <w:tcPr>
            <w:tcW w:w="500" w:type="pct"/>
            <w:noWrap/>
            <w:vAlign w:val="center"/>
          </w:tcPr>
          <w:p w14:paraId="3F095BDD" w14:textId="77777777" w:rsidR="007D221E" w:rsidRPr="00A833A8" w:rsidRDefault="007D221E" w:rsidP="007D221E">
            <w:pPr>
              <w:widowControl/>
              <w:adjustRightInd/>
              <w:spacing w:line="240" w:lineRule="auto"/>
              <w:textAlignment w:val="auto"/>
              <w:rPr>
                <w:rFonts w:eastAsia="標楷體"/>
                <w:szCs w:val="24"/>
              </w:rPr>
            </w:pPr>
          </w:p>
        </w:tc>
        <w:tc>
          <w:tcPr>
            <w:tcW w:w="350" w:type="pct"/>
            <w:noWrap/>
            <w:vAlign w:val="center"/>
          </w:tcPr>
          <w:p w14:paraId="6516027A" w14:textId="77777777" w:rsidR="007D221E" w:rsidRPr="00A833A8" w:rsidRDefault="007D221E" w:rsidP="007D221E">
            <w:pPr>
              <w:widowControl/>
              <w:adjustRightInd/>
              <w:spacing w:line="240" w:lineRule="auto"/>
              <w:jc w:val="center"/>
              <w:textAlignment w:val="auto"/>
              <w:rPr>
                <w:rFonts w:eastAsia="標楷體"/>
                <w:szCs w:val="24"/>
              </w:rPr>
            </w:pPr>
          </w:p>
        </w:tc>
        <w:tc>
          <w:tcPr>
            <w:tcW w:w="350" w:type="pct"/>
            <w:noWrap/>
            <w:vAlign w:val="center"/>
          </w:tcPr>
          <w:p w14:paraId="1869F051" w14:textId="77777777" w:rsidR="007D221E" w:rsidRPr="00A833A8" w:rsidRDefault="007D221E" w:rsidP="007D221E">
            <w:pPr>
              <w:widowControl/>
              <w:adjustRightInd/>
              <w:spacing w:line="240" w:lineRule="auto"/>
              <w:jc w:val="center"/>
              <w:textAlignment w:val="auto"/>
              <w:rPr>
                <w:rFonts w:eastAsia="標楷體"/>
                <w:szCs w:val="24"/>
              </w:rPr>
            </w:pPr>
          </w:p>
        </w:tc>
        <w:tc>
          <w:tcPr>
            <w:tcW w:w="350" w:type="pct"/>
            <w:noWrap/>
            <w:vAlign w:val="center"/>
          </w:tcPr>
          <w:p w14:paraId="33351FC7" w14:textId="77777777" w:rsidR="007D221E" w:rsidRPr="00A833A8" w:rsidRDefault="007D221E" w:rsidP="007D221E">
            <w:pPr>
              <w:widowControl/>
              <w:adjustRightInd/>
              <w:spacing w:line="240" w:lineRule="auto"/>
              <w:jc w:val="center"/>
              <w:textAlignment w:val="auto"/>
              <w:rPr>
                <w:rFonts w:eastAsia="標楷體"/>
                <w:szCs w:val="24"/>
              </w:rPr>
            </w:pPr>
          </w:p>
        </w:tc>
        <w:tc>
          <w:tcPr>
            <w:tcW w:w="350" w:type="pct"/>
            <w:noWrap/>
            <w:vAlign w:val="center"/>
          </w:tcPr>
          <w:p w14:paraId="1810F2A8" w14:textId="77777777" w:rsidR="007D221E" w:rsidRPr="00A833A8" w:rsidRDefault="007D221E" w:rsidP="007D221E">
            <w:pPr>
              <w:widowControl/>
              <w:adjustRightInd/>
              <w:spacing w:line="240" w:lineRule="auto"/>
              <w:jc w:val="center"/>
              <w:textAlignment w:val="auto"/>
              <w:rPr>
                <w:rFonts w:eastAsia="標楷體"/>
                <w:szCs w:val="24"/>
              </w:rPr>
            </w:pPr>
            <w:r w:rsidRPr="00A833A8">
              <w:rPr>
                <w:rFonts w:eastAsia="標楷體"/>
                <w:szCs w:val="24"/>
              </w:rPr>
              <w:t>0</w:t>
            </w:r>
          </w:p>
        </w:tc>
        <w:tc>
          <w:tcPr>
            <w:tcW w:w="350" w:type="pct"/>
            <w:noWrap/>
            <w:vAlign w:val="center"/>
          </w:tcPr>
          <w:p w14:paraId="5D39D6F2"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0 </w:t>
            </w:r>
          </w:p>
        </w:tc>
        <w:tc>
          <w:tcPr>
            <w:tcW w:w="350" w:type="pct"/>
            <w:noWrap/>
            <w:vAlign w:val="center"/>
          </w:tcPr>
          <w:p w14:paraId="0EF7D96F"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0 </w:t>
            </w:r>
          </w:p>
        </w:tc>
        <w:tc>
          <w:tcPr>
            <w:tcW w:w="350" w:type="pct"/>
            <w:noWrap/>
            <w:vAlign w:val="center"/>
          </w:tcPr>
          <w:p w14:paraId="555D30CB"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0 </w:t>
            </w:r>
          </w:p>
        </w:tc>
        <w:tc>
          <w:tcPr>
            <w:tcW w:w="350" w:type="pct"/>
            <w:noWrap/>
            <w:vAlign w:val="center"/>
          </w:tcPr>
          <w:p w14:paraId="7325C1CC"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0 </w:t>
            </w:r>
          </w:p>
        </w:tc>
        <w:tc>
          <w:tcPr>
            <w:tcW w:w="350" w:type="pct"/>
            <w:noWrap/>
            <w:vAlign w:val="center"/>
          </w:tcPr>
          <w:p w14:paraId="0A889816" w14:textId="77777777" w:rsidR="007D221E" w:rsidRPr="00A833A8" w:rsidRDefault="007D221E" w:rsidP="007D221E">
            <w:pPr>
              <w:widowControl/>
              <w:adjustRightInd/>
              <w:spacing w:line="240" w:lineRule="auto"/>
              <w:textAlignment w:val="auto"/>
              <w:rPr>
                <w:rFonts w:eastAsia="標楷體"/>
                <w:szCs w:val="24"/>
              </w:rPr>
            </w:pPr>
          </w:p>
        </w:tc>
      </w:tr>
      <w:tr w:rsidR="009832D4" w:rsidRPr="00A833A8" w14:paraId="0DBEE9C5" w14:textId="77777777" w:rsidTr="00FD5FDF">
        <w:trPr>
          <w:trHeight w:val="448"/>
        </w:trPr>
        <w:tc>
          <w:tcPr>
            <w:tcW w:w="3200" w:type="pct"/>
            <w:gridSpan w:val="10"/>
            <w:shd w:val="clear" w:color="000000" w:fill="FFFFC0"/>
            <w:noWrap/>
            <w:vAlign w:val="center"/>
            <w:hideMark/>
          </w:tcPr>
          <w:p w14:paraId="5802E873" w14:textId="77777777" w:rsidR="007D221E" w:rsidRPr="00A833A8" w:rsidRDefault="007D221E" w:rsidP="007D221E">
            <w:pPr>
              <w:widowControl/>
              <w:adjustRightInd/>
              <w:spacing w:line="240" w:lineRule="auto"/>
              <w:jc w:val="center"/>
              <w:textAlignment w:val="auto"/>
              <w:rPr>
                <w:rFonts w:eastAsia="標楷體"/>
                <w:b/>
                <w:bCs/>
                <w:szCs w:val="24"/>
              </w:rPr>
            </w:pPr>
            <w:r w:rsidRPr="00A833A8">
              <w:rPr>
                <w:rFonts w:eastAsia="標楷體"/>
                <w:b/>
                <w:bCs/>
                <w:szCs w:val="24"/>
              </w:rPr>
              <w:t>小計</w:t>
            </w:r>
          </w:p>
        </w:tc>
        <w:tc>
          <w:tcPr>
            <w:tcW w:w="350" w:type="pct"/>
            <w:shd w:val="clear" w:color="000000" w:fill="FFFFC0"/>
            <w:noWrap/>
            <w:vAlign w:val="center"/>
          </w:tcPr>
          <w:p w14:paraId="029C7333" w14:textId="77777777" w:rsidR="007D221E" w:rsidRPr="00A833A8" w:rsidRDefault="007D221E" w:rsidP="007D221E">
            <w:pPr>
              <w:widowControl/>
              <w:adjustRightInd/>
              <w:spacing w:line="240" w:lineRule="auto"/>
              <w:ind w:rightChars="37" w:right="89"/>
              <w:jc w:val="right"/>
              <w:textAlignment w:val="auto"/>
              <w:rPr>
                <w:rFonts w:eastAsia="標楷體"/>
                <w:b/>
                <w:bCs/>
                <w:szCs w:val="24"/>
              </w:rPr>
            </w:pPr>
            <w:r w:rsidRPr="00A833A8">
              <w:rPr>
                <w:rFonts w:eastAsia="標楷體"/>
                <w:b/>
                <w:bCs/>
                <w:szCs w:val="24"/>
              </w:rPr>
              <w:t>0</w:t>
            </w:r>
          </w:p>
        </w:tc>
        <w:tc>
          <w:tcPr>
            <w:tcW w:w="350" w:type="pct"/>
            <w:shd w:val="clear" w:color="000000" w:fill="FFFFC0"/>
            <w:noWrap/>
            <w:vAlign w:val="center"/>
          </w:tcPr>
          <w:p w14:paraId="46FC22D3" w14:textId="77777777" w:rsidR="007D221E" w:rsidRPr="00A833A8" w:rsidRDefault="007D221E" w:rsidP="007D221E">
            <w:pPr>
              <w:widowControl/>
              <w:adjustRightInd/>
              <w:spacing w:line="240" w:lineRule="auto"/>
              <w:ind w:rightChars="37" w:right="89"/>
              <w:jc w:val="right"/>
              <w:textAlignment w:val="auto"/>
              <w:rPr>
                <w:rFonts w:eastAsia="標楷體"/>
                <w:b/>
                <w:bCs/>
                <w:szCs w:val="24"/>
              </w:rPr>
            </w:pPr>
            <w:r w:rsidRPr="00A833A8">
              <w:rPr>
                <w:rFonts w:eastAsia="標楷體"/>
                <w:b/>
                <w:bCs/>
                <w:szCs w:val="24"/>
              </w:rPr>
              <w:t>0</w:t>
            </w:r>
          </w:p>
        </w:tc>
        <w:tc>
          <w:tcPr>
            <w:tcW w:w="350" w:type="pct"/>
            <w:shd w:val="clear" w:color="000000" w:fill="FFFFC0"/>
            <w:noWrap/>
            <w:vAlign w:val="center"/>
          </w:tcPr>
          <w:p w14:paraId="51D0D471" w14:textId="77777777" w:rsidR="007D221E" w:rsidRPr="00A833A8" w:rsidRDefault="007D221E" w:rsidP="007D221E">
            <w:pPr>
              <w:widowControl/>
              <w:adjustRightInd/>
              <w:spacing w:line="240" w:lineRule="auto"/>
              <w:ind w:rightChars="37" w:right="89"/>
              <w:jc w:val="right"/>
              <w:textAlignment w:val="auto"/>
              <w:rPr>
                <w:rFonts w:eastAsia="標楷體"/>
                <w:b/>
                <w:bCs/>
                <w:szCs w:val="24"/>
              </w:rPr>
            </w:pPr>
            <w:r w:rsidRPr="00A833A8">
              <w:rPr>
                <w:rFonts w:eastAsia="標楷體"/>
                <w:b/>
                <w:bCs/>
                <w:szCs w:val="24"/>
              </w:rPr>
              <w:t>0</w:t>
            </w:r>
          </w:p>
        </w:tc>
        <w:tc>
          <w:tcPr>
            <w:tcW w:w="350" w:type="pct"/>
            <w:shd w:val="clear" w:color="000000" w:fill="FFFFC0"/>
            <w:noWrap/>
            <w:vAlign w:val="center"/>
          </w:tcPr>
          <w:p w14:paraId="5372D116" w14:textId="77777777" w:rsidR="007D221E" w:rsidRPr="00A833A8" w:rsidRDefault="007D221E" w:rsidP="007D221E">
            <w:pPr>
              <w:widowControl/>
              <w:adjustRightInd/>
              <w:spacing w:line="240" w:lineRule="auto"/>
              <w:ind w:rightChars="37" w:right="89"/>
              <w:jc w:val="right"/>
              <w:textAlignment w:val="auto"/>
              <w:rPr>
                <w:rFonts w:eastAsia="標楷體"/>
                <w:b/>
                <w:bCs/>
                <w:szCs w:val="24"/>
              </w:rPr>
            </w:pPr>
            <w:r w:rsidRPr="00A833A8">
              <w:rPr>
                <w:rFonts w:eastAsia="標楷體"/>
                <w:b/>
                <w:bCs/>
                <w:szCs w:val="24"/>
              </w:rPr>
              <w:t>0</w:t>
            </w:r>
          </w:p>
        </w:tc>
        <w:tc>
          <w:tcPr>
            <w:tcW w:w="350" w:type="pct"/>
            <w:shd w:val="clear" w:color="000000" w:fill="FFFFC0"/>
            <w:noWrap/>
            <w:vAlign w:val="center"/>
          </w:tcPr>
          <w:p w14:paraId="76CC1141" w14:textId="77777777" w:rsidR="007D221E" w:rsidRPr="00A833A8" w:rsidRDefault="007D221E" w:rsidP="007D221E">
            <w:pPr>
              <w:widowControl/>
              <w:adjustRightInd/>
              <w:spacing w:line="240" w:lineRule="auto"/>
              <w:jc w:val="center"/>
              <w:textAlignment w:val="auto"/>
              <w:rPr>
                <w:rFonts w:eastAsia="標楷體"/>
                <w:b/>
                <w:bCs/>
                <w:szCs w:val="24"/>
              </w:rPr>
            </w:pPr>
            <w:r w:rsidRPr="00A833A8">
              <w:rPr>
                <w:rFonts w:eastAsia="標楷體"/>
                <w:b/>
                <w:bCs/>
                <w:szCs w:val="24"/>
              </w:rPr>
              <w:t>-</w:t>
            </w:r>
          </w:p>
        </w:tc>
      </w:tr>
      <w:tr w:rsidR="009832D4" w:rsidRPr="00A833A8" w14:paraId="1ED5CBDF" w14:textId="77777777" w:rsidTr="00FD5FDF">
        <w:trPr>
          <w:trHeight w:val="510"/>
        </w:trPr>
        <w:tc>
          <w:tcPr>
            <w:tcW w:w="700" w:type="pct"/>
            <w:vMerge w:val="restart"/>
            <w:shd w:val="clear" w:color="000000" w:fill="FFFFFF"/>
            <w:vAlign w:val="center"/>
            <w:hideMark/>
          </w:tcPr>
          <w:p w14:paraId="701AE77B" w14:textId="77777777" w:rsidR="007D221E" w:rsidRPr="00A833A8" w:rsidRDefault="007D221E" w:rsidP="007D221E">
            <w:pPr>
              <w:widowControl/>
              <w:adjustRightInd/>
              <w:spacing w:line="240" w:lineRule="auto"/>
              <w:jc w:val="center"/>
              <w:textAlignment w:val="auto"/>
              <w:rPr>
                <w:rFonts w:eastAsia="標楷體"/>
                <w:szCs w:val="24"/>
              </w:rPr>
            </w:pPr>
            <w:proofErr w:type="spellStart"/>
            <w:r w:rsidRPr="00A833A8">
              <w:rPr>
                <w:rFonts w:eastAsia="標楷體"/>
                <w:szCs w:val="24"/>
              </w:rPr>
              <w:t>EDATool</w:t>
            </w:r>
            <w:proofErr w:type="spellEnd"/>
            <w:r w:rsidRPr="00A833A8">
              <w:rPr>
                <w:rFonts w:eastAsia="標楷體"/>
                <w:szCs w:val="24"/>
              </w:rPr>
              <w:t>租金費用</w:t>
            </w:r>
          </w:p>
        </w:tc>
        <w:tc>
          <w:tcPr>
            <w:tcW w:w="350" w:type="pct"/>
            <w:gridSpan w:val="2"/>
            <w:vMerge w:val="restart"/>
            <w:shd w:val="clear" w:color="000000" w:fill="FFFFFF"/>
            <w:vAlign w:val="center"/>
            <w:hideMark/>
          </w:tcPr>
          <w:p w14:paraId="532F4D5F" w14:textId="77777777" w:rsidR="007D221E" w:rsidRPr="00A833A8" w:rsidRDefault="007D221E" w:rsidP="007D221E">
            <w:pPr>
              <w:widowControl/>
              <w:adjustRightInd/>
              <w:spacing w:line="240" w:lineRule="auto"/>
              <w:jc w:val="center"/>
              <w:textAlignment w:val="auto"/>
              <w:rPr>
                <w:rFonts w:eastAsia="標楷體"/>
                <w:szCs w:val="24"/>
              </w:rPr>
            </w:pPr>
            <w:r w:rsidRPr="00A833A8">
              <w:rPr>
                <w:rFonts w:eastAsia="標楷體"/>
                <w:szCs w:val="24"/>
              </w:rPr>
              <w:t>租用</w:t>
            </w:r>
          </w:p>
          <w:p w14:paraId="58B820BC" w14:textId="77777777" w:rsidR="007D221E" w:rsidRPr="00A833A8" w:rsidRDefault="007D221E" w:rsidP="007D221E">
            <w:pPr>
              <w:widowControl/>
              <w:adjustRightInd/>
              <w:spacing w:line="240" w:lineRule="auto"/>
              <w:jc w:val="center"/>
              <w:textAlignment w:val="auto"/>
              <w:rPr>
                <w:rFonts w:eastAsia="標楷體"/>
                <w:szCs w:val="24"/>
              </w:rPr>
            </w:pPr>
            <w:r w:rsidRPr="00A833A8">
              <w:rPr>
                <w:rFonts w:eastAsia="標楷體"/>
                <w:szCs w:val="24"/>
              </w:rPr>
              <w:t>套數</w:t>
            </w:r>
          </w:p>
        </w:tc>
        <w:tc>
          <w:tcPr>
            <w:tcW w:w="250" w:type="pct"/>
            <w:gridSpan w:val="2"/>
            <w:vMerge w:val="restart"/>
            <w:shd w:val="clear" w:color="000000" w:fill="FFFFFF"/>
            <w:vAlign w:val="center"/>
            <w:hideMark/>
          </w:tcPr>
          <w:p w14:paraId="6004D306" w14:textId="77777777" w:rsidR="00FB76DA" w:rsidRPr="00A833A8" w:rsidRDefault="007D221E" w:rsidP="00FB76DA">
            <w:pPr>
              <w:widowControl/>
              <w:adjustRightInd/>
              <w:spacing w:line="240" w:lineRule="auto"/>
              <w:ind w:rightChars="13" w:right="31"/>
              <w:jc w:val="center"/>
              <w:textAlignment w:val="auto"/>
              <w:rPr>
                <w:rFonts w:eastAsia="標楷體"/>
                <w:szCs w:val="24"/>
              </w:rPr>
            </w:pPr>
            <w:r w:rsidRPr="00A833A8">
              <w:rPr>
                <w:rFonts w:eastAsia="標楷體"/>
                <w:szCs w:val="24"/>
              </w:rPr>
              <w:t>每月</w:t>
            </w:r>
          </w:p>
          <w:p w14:paraId="2ACCA35D" w14:textId="06720A61" w:rsidR="007D221E" w:rsidRPr="00A833A8" w:rsidRDefault="007D221E" w:rsidP="00FB76DA">
            <w:pPr>
              <w:widowControl/>
              <w:adjustRightInd/>
              <w:spacing w:line="240" w:lineRule="auto"/>
              <w:ind w:rightChars="13" w:right="31"/>
              <w:jc w:val="center"/>
              <w:textAlignment w:val="auto"/>
              <w:rPr>
                <w:rFonts w:eastAsia="標楷體"/>
                <w:szCs w:val="24"/>
              </w:rPr>
            </w:pPr>
            <w:r w:rsidRPr="00A833A8">
              <w:rPr>
                <w:rFonts w:eastAsia="標楷體"/>
                <w:szCs w:val="24"/>
              </w:rPr>
              <w:t>租金</w:t>
            </w:r>
          </w:p>
        </w:tc>
        <w:tc>
          <w:tcPr>
            <w:tcW w:w="500" w:type="pct"/>
            <w:vMerge w:val="restart"/>
            <w:shd w:val="clear" w:color="000000" w:fill="FFFFFF"/>
            <w:vAlign w:val="center"/>
            <w:hideMark/>
          </w:tcPr>
          <w:p w14:paraId="07A4032D" w14:textId="77777777" w:rsidR="007D221E" w:rsidRPr="00A833A8" w:rsidRDefault="007D221E" w:rsidP="007D221E">
            <w:pPr>
              <w:widowControl/>
              <w:adjustRightInd/>
              <w:spacing w:line="240" w:lineRule="auto"/>
              <w:jc w:val="center"/>
              <w:textAlignment w:val="auto"/>
              <w:rPr>
                <w:rFonts w:eastAsia="標楷體"/>
                <w:szCs w:val="24"/>
              </w:rPr>
            </w:pPr>
            <w:r w:rsidRPr="00A833A8">
              <w:rPr>
                <w:rFonts w:eastAsia="標楷體"/>
                <w:szCs w:val="24"/>
              </w:rPr>
              <w:t>分攤方式說明</w:t>
            </w:r>
            <w:r w:rsidRPr="00A833A8">
              <w:rPr>
                <w:rFonts w:eastAsia="標楷體"/>
                <w:szCs w:val="24"/>
              </w:rPr>
              <w:br/>
              <w:t>(</w:t>
            </w:r>
            <w:r w:rsidRPr="00A833A8">
              <w:rPr>
                <w:rFonts w:eastAsia="標楷體"/>
                <w:szCs w:val="24"/>
              </w:rPr>
              <w:t>分子</w:t>
            </w:r>
            <w:r w:rsidRPr="00A833A8">
              <w:rPr>
                <w:rFonts w:eastAsia="標楷體"/>
                <w:szCs w:val="24"/>
              </w:rPr>
              <w:t>/</w:t>
            </w:r>
            <w:r w:rsidRPr="00A833A8">
              <w:rPr>
                <w:rFonts w:eastAsia="標楷體"/>
                <w:szCs w:val="24"/>
              </w:rPr>
              <w:t>分母</w:t>
            </w:r>
            <w:r w:rsidRPr="00A833A8">
              <w:rPr>
                <w:rFonts w:eastAsia="標楷體"/>
                <w:szCs w:val="24"/>
              </w:rPr>
              <w:t>)</w:t>
            </w:r>
          </w:p>
        </w:tc>
        <w:tc>
          <w:tcPr>
            <w:tcW w:w="1350" w:type="pct"/>
            <w:gridSpan w:val="4"/>
            <w:shd w:val="clear" w:color="000000" w:fill="FFFFFF"/>
            <w:vAlign w:val="center"/>
            <w:hideMark/>
          </w:tcPr>
          <w:p w14:paraId="3A1A8767" w14:textId="77777777" w:rsidR="007D221E" w:rsidRPr="00A833A8" w:rsidRDefault="007D221E" w:rsidP="007D221E">
            <w:pPr>
              <w:spacing w:line="240" w:lineRule="auto"/>
              <w:jc w:val="center"/>
              <w:rPr>
                <w:rFonts w:eastAsia="標楷體"/>
                <w:szCs w:val="24"/>
              </w:rPr>
            </w:pPr>
            <w:r w:rsidRPr="00A833A8">
              <w:rPr>
                <w:rFonts w:eastAsia="標楷體"/>
                <w:szCs w:val="24"/>
              </w:rPr>
              <w:t>投入月數</w:t>
            </w:r>
          </w:p>
        </w:tc>
        <w:tc>
          <w:tcPr>
            <w:tcW w:w="1350" w:type="pct"/>
            <w:gridSpan w:val="4"/>
            <w:shd w:val="clear" w:color="000000" w:fill="FFFFFF"/>
            <w:vAlign w:val="center"/>
            <w:hideMark/>
          </w:tcPr>
          <w:p w14:paraId="26C93AC9" w14:textId="77777777" w:rsidR="007D221E" w:rsidRPr="00A833A8" w:rsidRDefault="007D221E" w:rsidP="007D221E">
            <w:pPr>
              <w:spacing w:line="240" w:lineRule="auto"/>
              <w:jc w:val="center"/>
              <w:rPr>
                <w:rFonts w:eastAsia="標楷體"/>
                <w:szCs w:val="24"/>
              </w:rPr>
            </w:pPr>
            <w:r w:rsidRPr="00A833A8">
              <w:rPr>
                <w:rFonts w:eastAsia="標楷體"/>
                <w:szCs w:val="24"/>
              </w:rPr>
              <w:t>金額</w:t>
            </w:r>
          </w:p>
        </w:tc>
        <w:tc>
          <w:tcPr>
            <w:tcW w:w="350" w:type="pct"/>
            <w:vMerge w:val="restart"/>
            <w:noWrap/>
            <w:vAlign w:val="center"/>
            <w:hideMark/>
          </w:tcPr>
          <w:p w14:paraId="10E0E59F" w14:textId="77777777" w:rsidR="007D221E" w:rsidRPr="00A833A8" w:rsidRDefault="007D221E" w:rsidP="007D221E">
            <w:pPr>
              <w:widowControl/>
              <w:adjustRightInd/>
              <w:spacing w:line="240" w:lineRule="auto"/>
              <w:jc w:val="center"/>
              <w:textAlignment w:val="auto"/>
              <w:rPr>
                <w:rFonts w:eastAsia="標楷體"/>
                <w:szCs w:val="24"/>
              </w:rPr>
            </w:pPr>
            <w:r w:rsidRPr="00A833A8">
              <w:rPr>
                <w:rFonts w:eastAsia="標楷體"/>
                <w:szCs w:val="24"/>
              </w:rPr>
              <w:t>用途說明</w:t>
            </w:r>
          </w:p>
        </w:tc>
      </w:tr>
      <w:tr w:rsidR="009832D4" w:rsidRPr="00A833A8" w14:paraId="5C6DF638" w14:textId="77777777" w:rsidTr="00FD5FDF">
        <w:trPr>
          <w:trHeight w:val="510"/>
        </w:trPr>
        <w:tc>
          <w:tcPr>
            <w:tcW w:w="700" w:type="pct"/>
            <w:vMerge/>
            <w:vAlign w:val="center"/>
            <w:hideMark/>
          </w:tcPr>
          <w:p w14:paraId="0AFAEBF4" w14:textId="77777777" w:rsidR="007D221E" w:rsidRPr="00A833A8" w:rsidRDefault="007D221E" w:rsidP="007D221E">
            <w:pPr>
              <w:widowControl/>
              <w:adjustRightInd/>
              <w:spacing w:line="240" w:lineRule="auto"/>
              <w:textAlignment w:val="auto"/>
              <w:rPr>
                <w:rFonts w:eastAsia="標楷體"/>
                <w:szCs w:val="24"/>
              </w:rPr>
            </w:pPr>
          </w:p>
        </w:tc>
        <w:tc>
          <w:tcPr>
            <w:tcW w:w="350" w:type="pct"/>
            <w:gridSpan w:val="2"/>
            <w:vMerge/>
            <w:vAlign w:val="center"/>
            <w:hideMark/>
          </w:tcPr>
          <w:p w14:paraId="573A9D1F" w14:textId="77777777" w:rsidR="007D221E" w:rsidRPr="00A833A8" w:rsidRDefault="007D221E" w:rsidP="007D221E">
            <w:pPr>
              <w:widowControl/>
              <w:adjustRightInd/>
              <w:spacing w:line="240" w:lineRule="auto"/>
              <w:textAlignment w:val="auto"/>
              <w:rPr>
                <w:rFonts w:eastAsia="標楷體"/>
                <w:szCs w:val="24"/>
              </w:rPr>
            </w:pPr>
          </w:p>
        </w:tc>
        <w:tc>
          <w:tcPr>
            <w:tcW w:w="250" w:type="pct"/>
            <w:gridSpan w:val="2"/>
            <w:vMerge/>
            <w:vAlign w:val="center"/>
            <w:hideMark/>
          </w:tcPr>
          <w:p w14:paraId="7EAA91EA" w14:textId="77777777" w:rsidR="007D221E" w:rsidRPr="00A833A8" w:rsidRDefault="007D221E" w:rsidP="007D221E">
            <w:pPr>
              <w:widowControl/>
              <w:adjustRightInd/>
              <w:spacing w:line="240" w:lineRule="auto"/>
              <w:textAlignment w:val="auto"/>
              <w:rPr>
                <w:rFonts w:eastAsia="標楷體"/>
                <w:szCs w:val="24"/>
              </w:rPr>
            </w:pPr>
          </w:p>
        </w:tc>
        <w:tc>
          <w:tcPr>
            <w:tcW w:w="500" w:type="pct"/>
            <w:vMerge/>
            <w:vAlign w:val="center"/>
            <w:hideMark/>
          </w:tcPr>
          <w:p w14:paraId="70ACAE2C" w14:textId="77777777" w:rsidR="007D221E" w:rsidRPr="00A833A8" w:rsidRDefault="007D221E" w:rsidP="007D221E">
            <w:pPr>
              <w:widowControl/>
              <w:adjustRightInd/>
              <w:spacing w:line="240" w:lineRule="auto"/>
              <w:textAlignment w:val="auto"/>
              <w:rPr>
                <w:rFonts w:eastAsia="標楷體"/>
                <w:szCs w:val="24"/>
              </w:rPr>
            </w:pPr>
          </w:p>
        </w:tc>
        <w:tc>
          <w:tcPr>
            <w:tcW w:w="350" w:type="pct"/>
            <w:noWrap/>
            <w:vAlign w:val="center"/>
            <w:hideMark/>
          </w:tcPr>
          <w:p w14:paraId="2BA2CB0B" w14:textId="77777777" w:rsidR="007D221E" w:rsidRPr="00A833A8" w:rsidRDefault="007D221E" w:rsidP="007D221E">
            <w:pPr>
              <w:widowControl/>
              <w:adjustRightInd/>
              <w:spacing w:line="240" w:lineRule="auto"/>
              <w:jc w:val="center"/>
              <w:textAlignment w:val="auto"/>
              <w:rPr>
                <w:rFonts w:eastAsia="標楷體"/>
                <w:szCs w:val="24"/>
              </w:rPr>
            </w:pPr>
            <w:r w:rsidRPr="00A833A8">
              <w:rPr>
                <w:rFonts w:eastAsia="標楷體"/>
                <w:szCs w:val="24"/>
              </w:rPr>
              <w:t>第</w:t>
            </w:r>
            <w:r w:rsidRPr="00A833A8">
              <w:rPr>
                <w:rFonts w:eastAsia="標楷體"/>
                <w:szCs w:val="24"/>
              </w:rPr>
              <w:t>1</w:t>
            </w:r>
            <w:r w:rsidRPr="00A833A8">
              <w:rPr>
                <w:rFonts w:eastAsia="標楷體"/>
                <w:szCs w:val="24"/>
              </w:rPr>
              <w:t>年度</w:t>
            </w:r>
          </w:p>
        </w:tc>
        <w:tc>
          <w:tcPr>
            <w:tcW w:w="350" w:type="pct"/>
            <w:noWrap/>
            <w:vAlign w:val="center"/>
            <w:hideMark/>
          </w:tcPr>
          <w:p w14:paraId="1F541E9E" w14:textId="77777777" w:rsidR="007D221E" w:rsidRPr="00A833A8" w:rsidRDefault="007D221E" w:rsidP="007D221E">
            <w:pPr>
              <w:widowControl/>
              <w:adjustRightInd/>
              <w:spacing w:line="240" w:lineRule="auto"/>
              <w:jc w:val="center"/>
              <w:textAlignment w:val="auto"/>
              <w:rPr>
                <w:rFonts w:eastAsia="標楷體"/>
                <w:szCs w:val="24"/>
              </w:rPr>
            </w:pPr>
            <w:r w:rsidRPr="00A833A8">
              <w:rPr>
                <w:rFonts w:eastAsia="標楷體"/>
                <w:szCs w:val="24"/>
              </w:rPr>
              <w:t>第</w:t>
            </w:r>
            <w:r w:rsidRPr="00A833A8">
              <w:rPr>
                <w:rFonts w:eastAsia="標楷體"/>
                <w:szCs w:val="24"/>
              </w:rPr>
              <w:t>2</w:t>
            </w:r>
            <w:r w:rsidRPr="00A833A8">
              <w:rPr>
                <w:rFonts w:eastAsia="標楷體"/>
                <w:szCs w:val="24"/>
              </w:rPr>
              <w:t>年度</w:t>
            </w:r>
          </w:p>
        </w:tc>
        <w:tc>
          <w:tcPr>
            <w:tcW w:w="350" w:type="pct"/>
            <w:noWrap/>
            <w:vAlign w:val="center"/>
            <w:hideMark/>
          </w:tcPr>
          <w:p w14:paraId="79276105" w14:textId="77777777" w:rsidR="007D221E" w:rsidRPr="00A833A8" w:rsidRDefault="007D221E" w:rsidP="007D221E">
            <w:pPr>
              <w:widowControl/>
              <w:adjustRightInd/>
              <w:spacing w:line="240" w:lineRule="auto"/>
              <w:jc w:val="center"/>
              <w:textAlignment w:val="auto"/>
              <w:rPr>
                <w:rFonts w:eastAsia="標楷體"/>
                <w:szCs w:val="24"/>
              </w:rPr>
            </w:pPr>
            <w:r w:rsidRPr="00A833A8">
              <w:rPr>
                <w:rFonts w:eastAsia="標楷體"/>
                <w:szCs w:val="24"/>
              </w:rPr>
              <w:t>第</w:t>
            </w:r>
            <w:r w:rsidRPr="00A833A8">
              <w:rPr>
                <w:rFonts w:eastAsia="標楷體"/>
                <w:szCs w:val="24"/>
              </w:rPr>
              <w:t>3</w:t>
            </w:r>
            <w:r w:rsidRPr="00A833A8">
              <w:rPr>
                <w:rFonts w:eastAsia="標楷體"/>
                <w:szCs w:val="24"/>
              </w:rPr>
              <w:t>年度</w:t>
            </w:r>
          </w:p>
        </w:tc>
        <w:tc>
          <w:tcPr>
            <w:tcW w:w="350" w:type="pct"/>
            <w:noWrap/>
            <w:vAlign w:val="center"/>
            <w:hideMark/>
          </w:tcPr>
          <w:p w14:paraId="76C203E9" w14:textId="77777777" w:rsidR="007D221E" w:rsidRPr="00A833A8" w:rsidRDefault="007D221E" w:rsidP="007D221E">
            <w:pPr>
              <w:widowControl/>
              <w:adjustRightInd/>
              <w:spacing w:line="240" w:lineRule="auto"/>
              <w:jc w:val="center"/>
              <w:textAlignment w:val="auto"/>
              <w:rPr>
                <w:rFonts w:eastAsia="標楷體"/>
                <w:szCs w:val="24"/>
              </w:rPr>
            </w:pPr>
            <w:r w:rsidRPr="00A833A8">
              <w:rPr>
                <w:rFonts w:eastAsia="標楷體"/>
                <w:szCs w:val="24"/>
              </w:rPr>
              <w:t>合計</w:t>
            </w:r>
          </w:p>
        </w:tc>
        <w:tc>
          <w:tcPr>
            <w:tcW w:w="350" w:type="pct"/>
            <w:noWrap/>
            <w:vAlign w:val="center"/>
            <w:hideMark/>
          </w:tcPr>
          <w:p w14:paraId="0C1CEEAB" w14:textId="77777777" w:rsidR="007D221E" w:rsidRPr="00A833A8" w:rsidRDefault="007D221E" w:rsidP="007D221E">
            <w:pPr>
              <w:widowControl/>
              <w:adjustRightInd/>
              <w:spacing w:line="240" w:lineRule="auto"/>
              <w:jc w:val="center"/>
              <w:textAlignment w:val="auto"/>
              <w:rPr>
                <w:rFonts w:eastAsia="標楷體"/>
                <w:szCs w:val="24"/>
              </w:rPr>
            </w:pPr>
            <w:r w:rsidRPr="00A833A8">
              <w:rPr>
                <w:rFonts w:eastAsia="標楷體"/>
                <w:szCs w:val="24"/>
              </w:rPr>
              <w:t>第</w:t>
            </w:r>
            <w:r w:rsidRPr="00A833A8">
              <w:rPr>
                <w:rFonts w:eastAsia="標楷體"/>
                <w:szCs w:val="24"/>
              </w:rPr>
              <w:t>1</w:t>
            </w:r>
            <w:r w:rsidRPr="00A833A8">
              <w:rPr>
                <w:rFonts w:eastAsia="標楷體"/>
                <w:szCs w:val="24"/>
              </w:rPr>
              <w:t>年度</w:t>
            </w:r>
          </w:p>
        </w:tc>
        <w:tc>
          <w:tcPr>
            <w:tcW w:w="350" w:type="pct"/>
            <w:noWrap/>
            <w:vAlign w:val="center"/>
            <w:hideMark/>
          </w:tcPr>
          <w:p w14:paraId="4CFCD4B0" w14:textId="77777777" w:rsidR="007D221E" w:rsidRPr="00A833A8" w:rsidRDefault="007D221E" w:rsidP="007D221E">
            <w:pPr>
              <w:widowControl/>
              <w:adjustRightInd/>
              <w:spacing w:line="240" w:lineRule="auto"/>
              <w:jc w:val="center"/>
              <w:textAlignment w:val="auto"/>
              <w:rPr>
                <w:rFonts w:eastAsia="標楷體"/>
                <w:szCs w:val="24"/>
              </w:rPr>
            </w:pPr>
            <w:r w:rsidRPr="00A833A8">
              <w:rPr>
                <w:rFonts w:eastAsia="標楷體"/>
                <w:szCs w:val="24"/>
              </w:rPr>
              <w:t>第</w:t>
            </w:r>
            <w:r w:rsidRPr="00A833A8">
              <w:rPr>
                <w:rFonts w:eastAsia="標楷體"/>
                <w:szCs w:val="24"/>
              </w:rPr>
              <w:t>2</w:t>
            </w:r>
            <w:r w:rsidRPr="00A833A8">
              <w:rPr>
                <w:rFonts w:eastAsia="標楷體"/>
                <w:szCs w:val="24"/>
              </w:rPr>
              <w:t>年度</w:t>
            </w:r>
          </w:p>
        </w:tc>
        <w:tc>
          <w:tcPr>
            <w:tcW w:w="350" w:type="pct"/>
            <w:noWrap/>
            <w:vAlign w:val="center"/>
            <w:hideMark/>
          </w:tcPr>
          <w:p w14:paraId="1A78311E" w14:textId="77777777" w:rsidR="007D221E" w:rsidRPr="00A833A8" w:rsidRDefault="007D221E" w:rsidP="007D221E">
            <w:pPr>
              <w:widowControl/>
              <w:adjustRightInd/>
              <w:spacing w:line="240" w:lineRule="auto"/>
              <w:jc w:val="center"/>
              <w:textAlignment w:val="auto"/>
              <w:rPr>
                <w:rFonts w:eastAsia="標楷體"/>
                <w:szCs w:val="24"/>
              </w:rPr>
            </w:pPr>
            <w:r w:rsidRPr="00A833A8">
              <w:rPr>
                <w:rFonts w:eastAsia="標楷體"/>
                <w:szCs w:val="24"/>
              </w:rPr>
              <w:t>第</w:t>
            </w:r>
            <w:r w:rsidRPr="00A833A8">
              <w:rPr>
                <w:rFonts w:eastAsia="標楷體"/>
                <w:szCs w:val="24"/>
              </w:rPr>
              <w:t>3</w:t>
            </w:r>
            <w:r w:rsidRPr="00A833A8">
              <w:rPr>
                <w:rFonts w:eastAsia="標楷體"/>
                <w:szCs w:val="24"/>
              </w:rPr>
              <w:t>年度</w:t>
            </w:r>
          </w:p>
        </w:tc>
        <w:tc>
          <w:tcPr>
            <w:tcW w:w="350" w:type="pct"/>
            <w:noWrap/>
            <w:vAlign w:val="center"/>
            <w:hideMark/>
          </w:tcPr>
          <w:p w14:paraId="100102D3" w14:textId="77777777" w:rsidR="007D221E" w:rsidRPr="00A833A8" w:rsidRDefault="007D221E" w:rsidP="007D221E">
            <w:pPr>
              <w:widowControl/>
              <w:adjustRightInd/>
              <w:spacing w:line="240" w:lineRule="auto"/>
              <w:jc w:val="center"/>
              <w:textAlignment w:val="auto"/>
              <w:rPr>
                <w:rFonts w:eastAsia="標楷體"/>
                <w:szCs w:val="24"/>
              </w:rPr>
            </w:pPr>
            <w:r w:rsidRPr="00A833A8">
              <w:rPr>
                <w:rFonts w:eastAsia="標楷體"/>
                <w:szCs w:val="24"/>
              </w:rPr>
              <w:t>合計</w:t>
            </w:r>
          </w:p>
        </w:tc>
        <w:tc>
          <w:tcPr>
            <w:tcW w:w="350" w:type="pct"/>
            <w:vMerge/>
            <w:vAlign w:val="center"/>
            <w:hideMark/>
          </w:tcPr>
          <w:p w14:paraId="11D6119A" w14:textId="77777777" w:rsidR="007D221E" w:rsidRPr="00A833A8" w:rsidRDefault="007D221E" w:rsidP="007D221E">
            <w:pPr>
              <w:widowControl/>
              <w:adjustRightInd/>
              <w:spacing w:line="240" w:lineRule="auto"/>
              <w:textAlignment w:val="auto"/>
              <w:rPr>
                <w:rFonts w:eastAsia="標楷體"/>
                <w:szCs w:val="24"/>
              </w:rPr>
            </w:pPr>
          </w:p>
        </w:tc>
      </w:tr>
      <w:tr w:rsidR="009832D4" w:rsidRPr="00A833A8" w14:paraId="56AD74A2" w14:textId="77777777" w:rsidTr="00FD5FDF">
        <w:trPr>
          <w:trHeight w:val="397"/>
        </w:trPr>
        <w:tc>
          <w:tcPr>
            <w:tcW w:w="700" w:type="pct"/>
            <w:noWrap/>
            <w:vAlign w:val="center"/>
          </w:tcPr>
          <w:p w14:paraId="018BA1CE" w14:textId="77777777" w:rsidR="007D221E" w:rsidRPr="00A833A8" w:rsidRDefault="007D221E" w:rsidP="007D221E">
            <w:pPr>
              <w:widowControl/>
              <w:adjustRightInd/>
              <w:spacing w:line="240" w:lineRule="auto"/>
              <w:textAlignment w:val="auto"/>
              <w:rPr>
                <w:rFonts w:eastAsia="標楷體"/>
                <w:szCs w:val="24"/>
              </w:rPr>
            </w:pPr>
          </w:p>
        </w:tc>
        <w:tc>
          <w:tcPr>
            <w:tcW w:w="350" w:type="pct"/>
            <w:gridSpan w:val="2"/>
            <w:noWrap/>
            <w:vAlign w:val="center"/>
          </w:tcPr>
          <w:p w14:paraId="64CB1F0B" w14:textId="77777777" w:rsidR="007D221E" w:rsidRPr="00A833A8" w:rsidRDefault="007D221E" w:rsidP="007D221E">
            <w:pPr>
              <w:widowControl/>
              <w:adjustRightInd/>
              <w:spacing w:line="240" w:lineRule="auto"/>
              <w:jc w:val="right"/>
              <w:textAlignment w:val="auto"/>
              <w:rPr>
                <w:rFonts w:eastAsia="標楷體"/>
                <w:szCs w:val="24"/>
              </w:rPr>
            </w:pPr>
          </w:p>
        </w:tc>
        <w:tc>
          <w:tcPr>
            <w:tcW w:w="250" w:type="pct"/>
            <w:gridSpan w:val="2"/>
            <w:noWrap/>
            <w:vAlign w:val="center"/>
          </w:tcPr>
          <w:p w14:paraId="5F72E693" w14:textId="77777777" w:rsidR="007D221E" w:rsidRPr="00A833A8" w:rsidRDefault="007D221E" w:rsidP="007D221E">
            <w:pPr>
              <w:widowControl/>
              <w:adjustRightInd/>
              <w:spacing w:line="240" w:lineRule="auto"/>
              <w:jc w:val="center"/>
              <w:textAlignment w:val="auto"/>
              <w:rPr>
                <w:rFonts w:eastAsia="標楷體"/>
                <w:szCs w:val="24"/>
              </w:rPr>
            </w:pPr>
          </w:p>
        </w:tc>
        <w:tc>
          <w:tcPr>
            <w:tcW w:w="500" w:type="pct"/>
            <w:noWrap/>
            <w:vAlign w:val="center"/>
          </w:tcPr>
          <w:p w14:paraId="56048B30" w14:textId="77777777" w:rsidR="007D221E" w:rsidRPr="00A833A8" w:rsidRDefault="007D221E" w:rsidP="007D221E">
            <w:pPr>
              <w:widowControl/>
              <w:adjustRightInd/>
              <w:spacing w:line="240" w:lineRule="auto"/>
              <w:jc w:val="right"/>
              <w:textAlignment w:val="auto"/>
              <w:rPr>
                <w:rFonts w:eastAsia="標楷體"/>
                <w:szCs w:val="24"/>
              </w:rPr>
            </w:pPr>
          </w:p>
        </w:tc>
        <w:tc>
          <w:tcPr>
            <w:tcW w:w="350" w:type="pct"/>
            <w:noWrap/>
            <w:vAlign w:val="center"/>
          </w:tcPr>
          <w:p w14:paraId="075C9EF6" w14:textId="77777777" w:rsidR="007D221E" w:rsidRPr="00A833A8" w:rsidRDefault="007D221E" w:rsidP="007D221E">
            <w:pPr>
              <w:widowControl/>
              <w:adjustRightInd/>
              <w:spacing w:line="240" w:lineRule="auto"/>
              <w:jc w:val="center"/>
              <w:textAlignment w:val="auto"/>
              <w:rPr>
                <w:rFonts w:eastAsia="標楷體"/>
                <w:szCs w:val="24"/>
              </w:rPr>
            </w:pPr>
          </w:p>
        </w:tc>
        <w:tc>
          <w:tcPr>
            <w:tcW w:w="350" w:type="pct"/>
            <w:noWrap/>
            <w:vAlign w:val="center"/>
          </w:tcPr>
          <w:p w14:paraId="074AF3C6" w14:textId="77777777" w:rsidR="007D221E" w:rsidRPr="00A833A8" w:rsidRDefault="007D221E" w:rsidP="007D221E">
            <w:pPr>
              <w:widowControl/>
              <w:adjustRightInd/>
              <w:spacing w:line="240" w:lineRule="auto"/>
              <w:jc w:val="center"/>
              <w:textAlignment w:val="auto"/>
              <w:rPr>
                <w:rFonts w:eastAsia="標楷體"/>
                <w:szCs w:val="24"/>
              </w:rPr>
            </w:pPr>
          </w:p>
        </w:tc>
        <w:tc>
          <w:tcPr>
            <w:tcW w:w="350" w:type="pct"/>
            <w:noWrap/>
            <w:vAlign w:val="center"/>
          </w:tcPr>
          <w:p w14:paraId="6176B371" w14:textId="77777777" w:rsidR="007D221E" w:rsidRPr="00A833A8" w:rsidRDefault="007D221E" w:rsidP="007D221E">
            <w:pPr>
              <w:widowControl/>
              <w:adjustRightInd/>
              <w:spacing w:line="240" w:lineRule="auto"/>
              <w:jc w:val="center"/>
              <w:textAlignment w:val="auto"/>
              <w:rPr>
                <w:rFonts w:eastAsia="標楷體"/>
                <w:szCs w:val="24"/>
              </w:rPr>
            </w:pPr>
          </w:p>
        </w:tc>
        <w:tc>
          <w:tcPr>
            <w:tcW w:w="350" w:type="pct"/>
            <w:noWrap/>
            <w:vAlign w:val="center"/>
          </w:tcPr>
          <w:p w14:paraId="21CEDEF4" w14:textId="77777777" w:rsidR="007D221E" w:rsidRPr="00A833A8" w:rsidRDefault="007D221E" w:rsidP="007D221E">
            <w:pPr>
              <w:widowControl/>
              <w:adjustRightInd/>
              <w:spacing w:line="240" w:lineRule="auto"/>
              <w:jc w:val="center"/>
              <w:textAlignment w:val="auto"/>
              <w:rPr>
                <w:rFonts w:eastAsia="標楷體"/>
                <w:szCs w:val="24"/>
              </w:rPr>
            </w:pPr>
            <w:r w:rsidRPr="00A833A8">
              <w:rPr>
                <w:rFonts w:eastAsia="標楷體"/>
                <w:szCs w:val="24"/>
              </w:rPr>
              <w:t>0</w:t>
            </w:r>
          </w:p>
        </w:tc>
        <w:tc>
          <w:tcPr>
            <w:tcW w:w="350" w:type="pct"/>
            <w:noWrap/>
            <w:vAlign w:val="center"/>
          </w:tcPr>
          <w:p w14:paraId="184BF582"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0 </w:t>
            </w:r>
          </w:p>
        </w:tc>
        <w:tc>
          <w:tcPr>
            <w:tcW w:w="350" w:type="pct"/>
            <w:noWrap/>
            <w:vAlign w:val="center"/>
          </w:tcPr>
          <w:p w14:paraId="35163EEA"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0 </w:t>
            </w:r>
          </w:p>
        </w:tc>
        <w:tc>
          <w:tcPr>
            <w:tcW w:w="350" w:type="pct"/>
            <w:noWrap/>
            <w:vAlign w:val="center"/>
          </w:tcPr>
          <w:p w14:paraId="317863CF"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0 </w:t>
            </w:r>
          </w:p>
        </w:tc>
        <w:tc>
          <w:tcPr>
            <w:tcW w:w="350" w:type="pct"/>
            <w:noWrap/>
            <w:vAlign w:val="center"/>
          </w:tcPr>
          <w:p w14:paraId="7299DD01"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0 </w:t>
            </w:r>
          </w:p>
        </w:tc>
        <w:tc>
          <w:tcPr>
            <w:tcW w:w="350" w:type="pct"/>
            <w:noWrap/>
            <w:vAlign w:val="center"/>
          </w:tcPr>
          <w:p w14:paraId="13C06348" w14:textId="77777777" w:rsidR="007D221E" w:rsidRPr="00A833A8" w:rsidRDefault="007D221E" w:rsidP="007D221E">
            <w:pPr>
              <w:widowControl/>
              <w:adjustRightInd/>
              <w:spacing w:line="240" w:lineRule="auto"/>
              <w:textAlignment w:val="auto"/>
              <w:rPr>
                <w:rFonts w:eastAsia="標楷體"/>
                <w:szCs w:val="24"/>
              </w:rPr>
            </w:pPr>
          </w:p>
        </w:tc>
      </w:tr>
      <w:tr w:rsidR="009832D4" w:rsidRPr="00A833A8" w14:paraId="13100CEF" w14:textId="77777777" w:rsidTr="00FD5FDF">
        <w:trPr>
          <w:trHeight w:val="397"/>
        </w:trPr>
        <w:tc>
          <w:tcPr>
            <w:tcW w:w="700" w:type="pct"/>
            <w:noWrap/>
            <w:vAlign w:val="center"/>
          </w:tcPr>
          <w:p w14:paraId="57603C86" w14:textId="77777777" w:rsidR="007D221E" w:rsidRPr="00A833A8" w:rsidRDefault="007D221E" w:rsidP="007D221E">
            <w:pPr>
              <w:widowControl/>
              <w:adjustRightInd/>
              <w:spacing w:line="240" w:lineRule="auto"/>
              <w:textAlignment w:val="auto"/>
              <w:rPr>
                <w:rFonts w:eastAsia="標楷體"/>
                <w:szCs w:val="24"/>
              </w:rPr>
            </w:pPr>
          </w:p>
        </w:tc>
        <w:tc>
          <w:tcPr>
            <w:tcW w:w="350" w:type="pct"/>
            <w:gridSpan w:val="2"/>
            <w:noWrap/>
            <w:vAlign w:val="center"/>
          </w:tcPr>
          <w:p w14:paraId="21FEBA12" w14:textId="77777777" w:rsidR="007D221E" w:rsidRPr="00A833A8" w:rsidRDefault="007D221E" w:rsidP="007D221E">
            <w:pPr>
              <w:widowControl/>
              <w:adjustRightInd/>
              <w:spacing w:line="240" w:lineRule="auto"/>
              <w:jc w:val="right"/>
              <w:textAlignment w:val="auto"/>
              <w:rPr>
                <w:rFonts w:eastAsia="標楷體"/>
                <w:szCs w:val="24"/>
              </w:rPr>
            </w:pPr>
          </w:p>
        </w:tc>
        <w:tc>
          <w:tcPr>
            <w:tcW w:w="250" w:type="pct"/>
            <w:gridSpan w:val="2"/>
            <w:noWrap/>
            <w:vAlign w:val="center"/>
          </w:tcPr>
          <w:p w14:paraId="443512C4" w14:textId="77777777" w:rsidR="007D221E" w:rsidRPr="00A833A8" w:rsidRDefault="007D221E" w:rsidP="007D221E">
            <w:pPr>
              <w:widowControl/>
              <w:adjustRightInd/>
              <w:spacing w:line="240" w:lineRule="auto"/>
              <w:jc w:val="center"/>
              <w:textAlignment w:val="auto"/>
              <w:rPr>
                <w:rFonts w:eastAsia="標楷體"/>
                <w:szCs w:val="24"/>
              </w:rPr>
            </w:pPr>
          </w:p>
        </w:tc>
        <w:tc>
          <w:tcPr>
            <w:tcW w:w="500" w:type="pct"/>
            <w:noWrap/>
            <w:vAlign w:val="center"/>
          </w:tcPr>
          <w:p w14:paraId="431DB4F5" w14:textId="77777777" w:rsidR="007D221E" w:rsidRPr="00A833A8" w:rsidRDefault="007D221E" w:rsidP="007D221E">
            <w:pPr>
              <w:widowControl/>
              <w:adjustRightInd/>
              <w:spacing w:line="240" w:lineRule="auto"/>
              <w:jc w:val="right"/>
              <w:textAlignment w:val="auto"/>
              <w:rPr>
                <w:rFonts w:eastAsia="標楷體"/>
                <w:szCs w:val="24"/>
              </w:rPr>
            </w:pPr>
          </w:p>
        </w:tc>
        <w:tc>
          <w:tcPr>
            <w:tcW w:w="350" w:type="pct"/>
            <w:noWrap/>
            <w:vAlign w:val="center"/>
          </w:tcPr>
          <w:p w14:paraId="65B3E6FB" w14:textId="77777777" w:rsidR="007D221E" w:rsidRPr="00A833A8" w:rsidRDefault="007D221E" w:rsidP="007D221E">
            <w:pPr>
              <w:widowControl/>
              <w:adjustRightInd/>
              <w:spacing w:line="240" w:lineRule="auto"/>
              <w:jc w:val="center"/>
              <w:textAlignment w:val="auto"/>
              <w:rPr>
                <w:rFonts w:eastAsia="標楷體"/>
                <w:szCs w:val="24"/>
              </w:rPr>
            </w:pPr>
          </w:p>
        </w:tc>
        <w:tc>
          <w:tcPr>
            <w:tcW w:w="350" w:type="pct"/>
            <w:noWrap/>
            <w:vAlign w:val="center"/>
          </w:tcPr>
          <w:p w14:paraId="41B10C11" w14:textId="77777777" w:rsidR="007D221E" w:rsidRPr="00A833A8" w:rsidRDefault="007D221E" w:rsidP="007D221E">
            <w:pPr>
              <w:widowControl/>
              <w:adjustRightInd/>
              <w:spacing w:line="240" w:lineRule="auto"/>
              <w:jc w:val="center"/>
              <w:textAlignment w:val="auto"/>
              <w:rPr>
                <w:rFonts w:eastAsia="標楷體"/>
                <w:szCs w:val="24"/>
              </w:rPr>
            </w:pPr>
          </w:p>
        </w:tc>
        <w:tc>
          <w:tcPr>
            <w:tcW w:w="350" w:type="pct"/>
            <w:noWrap/>
            <w:vAlign w:val="center"/>
          </w:tcPr>
          <w:p w14:paraId="4028BCB2" w14:textId="77777777" w:rsidR="007D221E" w:rsidRPr="00A833A8" w:rsidRDefault="007D221E" w:rsidP="007D221E">
            <w:pPr>
              <w:widowControl/>
              <w:adjustRightInd/>
              <w:spacing w:line="240" w:lineRule="auto"/>
              <w:jc w:val="center"/>
              <w:textAlignment w:val="auto"/>
              <w:rPr>
                <w:rFonts w:eastAsia="標楷體"/>
                <w:szCs w:val="24"/>
              </w:rPr>
            </w:pPr>
          </w:p>
        </w:tc>
        <w:tc>
          <w:tcPr>
            <w:tcW w:w="350" w:type="pct"/>
            <w:noWrap/>
            <w:vAlign w:val="center"/>
          </w:tcPr>
          <w:p w14:paraId="75DBCE4E" w14:textId="77777777" w:rsidR="007D221E" w:rsidRPr="00A833A8" w:rsidRDefault="007D221E" w:rsidP="007D221E">
            <w:pPr>
              <w:widowControl/>
              <w:adjustRightInd/>
              <w:spacing w:line="240" w:lineRule="auto"/>
              <w:jc w:val="center"/>
              <w:textAlignment w:val="auto"/>
              <w:rPr>
                <w:rFonts w:eastAsia="標楷體"/>
                <w:szCs w:val="24"/>
              </w:rPr>
            </w:pPr>
            <w:r w:rsidRPr="00A833A8">
              <w:rPr>
                <w:rFonts w:eastAsia="標楷體"/>
                <w:szCs w:val="24"/>
              </w:rPr>
              <w:t>0</w:t>
            </w:r>
          </w:p>
        </w:tc>
        <w:tc>
          <w:tcPr>
            <w:tcW w:w="350" w:type="pct"/>
            <w:noWrap/>
            <w:vAlign w:val="center"/>
          </w:tcPr>
          <w:p w14:paraId="0C8677C8"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0 </w:t>
            </w:r>
          </w:p>
        </w:tc>
        <w:tc>
          <w:tcPr>
            <w:tcW w:w="350" w:type="pct"/>
            <w:noWrap/>
            <w:vAlign w:val="center"/>
          </w:tcPr>
          <w:p w14:paraId="1DADE76F"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0 </w:t>
            </w:r>
          </w:p>
        </w:tc>
        <w:tc>
          <w:tcPr>
            <w:tcW w:w="350" w:type="pct"/>
            <w:noWrap/>
            <w:vAlign w:val="center"/>
          </w:tcPr>
          <w:p w14:paraId="33945482"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0 </w:t>
            </w:r>
          </w:p>
        </w:tc>
        <w:tc>
          <w:tcPr>
            <w:tcW w:w="350" w:type="pct"/>
            <w:noWrap/>
            <w:vAlign w:val="center"/>
          </w:tcPr>
          <w:p w14:paraId="5C7AC821"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0 </w:t>
            </w:r>
          </w:p>
        </w:tc>
        <w:tc>
          <w:tcPr>
            <w:tcW w:w="350" w:type="pct"/>
            <w:noWrap/>
            <w:vAlign w:val="center"/>
          </w:tcPr>
          <w:p w14:paraId="6D5C9013" w14:textId="77777777" w:rsidR="007D221E" w:rsidRPr="00A833A8" w:rsidRDefault="007D221E" w:rsidP="007D221E">
            <w:pPr>
              <w:widowControl/>
              <w:adjustRightInd/>
              <w:spacing w:line="240" w:lineRule="auto"/>
              <w:textAlignment w:val="auto"/>
              <w:rPr>
                <w:rFonts w:eastAsia="標楷體"/>
                <w:szCs w:val="24"/>
              </w:rPr>
            </w:pPr>
          </w:p>
        </w:tc>
      </w:tr>
      <w:tr w:rsidR="009832D4" w:rsidRPr="00A833A8" w14:paraId="06CDF6E5" w14:textId="77777777" w:rsidTr="00FD5FDF">
        <w:trPr>
          <w:trHeight w:val="448"/>
        </w:trPr>
        <w:tc>
          <w:tcPr>
            <w:tcW w:w="3200" w:type="pct"/>
            <w:gridSpan w:val="10"/>
            <w:shd w:val="clear" w:color="auto" w:fill="FFFFC0"/>
            <w:vAlign w:val="center"/>
            <w:hideMark/>
          </w:tcPr>
          <w:p w14:paraId="69CCF32E" w14:textId="77777777" w:rsidR="007D221E" w:rsidRPr="00A833A8" w:rsidRDefault="007D221E" w:rsidP="007D221E">
            <w:pPr>
              <w:widowControl/>
              <w:adjustRightInd/>
              <w:spacing w:line="240" w:lineRule="auto"/>
              <w:jc w:val="center"/>
              <w:textAlignment w:val="auto"/>
              <w:rPr>
                <w:rFonts w:eastAsia="標楷體"/>
                <w:b/>
                <w:bCs/>
                <w:szCs w:val="24"/>
              </w:rPr>
            </w:pPr>
            <w:r w:rsidRPr="00A833A8">
              <w:rPr>
                <w:rFonts w:eastAsia="標楷體"/>
                <w:b/>
                <w:bCs/>
                <w:szCs w:val="24"/>
              </w:rPr>
              <w:t>小計</w:t>
            </w:r>
          </w:p>
        </w:tc>
        <w:tc>
          <w:tcPr>
            <w:tcW w:w="350" w:type="pct"/>
            <w:shd w:val="clear" w:color="000000" w:fill="FFFFC0"/>
            <w:noWrap/>
            <w:vAlign w:val="center"/>
          </w:tcPr>
          <w:p w14:paraId="769A1B0D" w14:textId="77777777" w:rsidR="007D221E" w:rsidRPr="00A833A8" w:rsidRDefault="007D221E" w:rsidP="007D221E">
            <w:pPr>
              <w:widowControl/>
              <w:adjustRightInd/>
              <w:spacing w:line="240" w:lineRule="auto"/>
              <w:ind w:rightChars="37" w:right="89"/>
              <w:jc w:val="right"/>
              <w:textAlignment w:val="auto"/>
              <w:rPr>
                <w:rFonts w:eastAsia="標楷體"/>
                <w:b/>
                <w:bCs/>
                <w:szCs w:val="24"/>
              </w:rPr>
            </w:pPr>
            <w:r w:rsidRPr="00A833A8">
              <w:rPr>
                <w:rFonts w:eastAsia="標楷體"/>
                <w:b/>
                <w:bCs/>
                <w:szCs w:val="24"/>
              </w:rPr>
              <w:t>0</w:t>
            </w:r>
          </w:p>
        </w:tc>
        <w:tc>
          <w:tcPr>
            <w:tcW w:w="350" w:type="pct"/>
            <w:shd w:val="clear" w:color="000000" w:fill="FFFFC0"/>
            <w:noWrap/>
            <w:vAlign w:val="center"/>
          </w:tcPr>
          <w:p w14:paraId="110CBEC8" w14:textId="77777777" w:rsidR="007D221E" w:rsidRPr="00A833A8" w:rsidRDefault="007D221E" w:rsidP="007D221E">
            <w:pPr>
              <w:widowControl/>
              <w:adjustRightInd/>
              <w:spacing w:line="240" w:lineRule="auto"/>
              <w:ind w:rightChars="37" w:right="89"/>
              <w:jc w:val="right"/>
              <w:textAlignment w:val="auto"/>
              <w:rPr>
                <w:rFonts w:eastAsia="標楷體"/>
                <w:b/>
                <w:bCs/>
                <w:szCs w:val="24"/>
              </w:rPr>
            </w:pPr>
            <w:r w:rsidRPr="00A833A8">
              <w:rPr>
                <w:rFonts w:eastAsia="標楷體"/>
                <w:b/>
                <w:bCs/>
                <w:szCs w:val="24"/>
              </w:rPr>
              <w:t>0</w:t>
            </w:r>
          </w:p>
        </w:tc>
        <w:tc>
          <w:tcPr>
            <w:tcW w:w="350" w:type="pct"/>
            <w:shd w:val="clear" w:color="000000" w:fill="FFFFC0"/>
            <w:noWrap/>
            <w:vAlign w:val="center"/>
          </w:tcPr>
          <w:p w14:paraId="30FFB847" w14:textId="77777777" w:rsidR="007D221E" w:rsidRPr="00A833A8" w:rsidRDefault="007D221E" w:rsidP="007D221E">
            <w:pPr>
              <w:widowControl/>
              <w:adjustRightInd/>
              <w:spacing w:line="240" w:lineRule="auto"/>
              <w:ind w:rightChars="37" w:right="89"/>
              <w:jc w:val="right"/>
              <w:textAlignment w:val="auto"/>
              <w:rPr>
                <w:rFonts w:eastAsia="標楷體"/>
                <w:b/>
                <w:bCs/>
                <w:szCs w:val="24"/>
              </w:rPr>
            </w:pPr>
            <w:r w:rsidRPr="00A833A8">
              <w:rPr>
                <w:rFonts w:eastAsia="標楷體"/>
                <w:b/>
                <w:bCs/>
                <w:szCs w:val="24"/>
              </w:rPr>
              <w:t>0</w:t>
            </w:r>
          </w:p>
        </w:tc>
        <w:tc>
          <w:tcPr>
            <w:tcW w:w="350" w:type="pct"/>
            <w:shd w:val="clear" w:color="000000" w:fill="FFFFC0"/>
            <w:noWrap/>
            <w:vAlign w:val="center"/>
          </w:tcPr>
          <w:p w14:paraId="5D4D496B" w14:textId="77777777" w:rsidR="007D221E" w:rsidRPr="00A833A8" w:rsidRDefault="007D221E" w:rsidP="007D221E">
            <w:pPr>
              <w:widowControl/>
              <w:adjustRightInd/>
              <w:spacing w:line="240" w:lineRule="auto"/>
              <w:ind w:rightChars="37" w:right="89"/>
              <w:jc w:val="right"/>
              <w:textAlignment w:val="auto"/>
              <w:rPr>
                <w:rFonts w:eastAsia="標楷體"/>
                <w:b/>
                <w:bCs/>
                <w:szCs w:val="24"/>
              </w:rPr>
            </w:pPr>
            <w:r w:rsidRPr="00A833A8">
              <w:rPr>
                <w:rFonts w:eastAsia="標楷體"/>
                <w:b/>
                <w:bCs/>
                <w:szCs w:val="24"/>
              </w:rPr>
              <w:t>0</w:t>
            </w:r>
          </w:p>
        </w:tc>
        <w:tc>
          <w:tcPr>
            <w:tcW w:w="350" w:type="pct"/>
            <w:shd w:val="clear" w:color="000000" w:fill="FFFFC0"/>
            <w:noWrap/>
            <w:vAlign w:val="center"/>
            <w:hideMark/>
          </w:tcPr>
          <w:p w14:paraId="79066E9A" w14:textId="77777777" w:rsidR="007D221E" w:rsidRPr="00A833A8" w:rsidRDefault="007D221E" w:rsidP="007D221E">
            <w:pPr>
              <w:widowControl/>
              <w:adjustRightInd/>
              <w:spacing w:line="240" w:lineRule="auto"/>
              <w:jc w:val="center"/>
              <w:textAlignment w:val="auto"/>
              <w:rPr>
                <w:rFonts w:eastAsia="標楷體"/>
                <w:b/>
                <w:bCs/>
                <w:szCs w:val="24"/>
              </w:rPr>
            </w:pPr>
            <w:r w:rsidRPr="00A833A8">
              <w:rPr>
                <w:rFonts w:eastAsia="標楷體"/>
                <w:b/>
                <w:bCs/>
                <w:szCs w:val="24"/>
              </w:rPr>
              <w:t>-</w:t>
            </w:r>
          </w:p>
        </w:tc>
      </w:tr>
      <w:tr w:rsidR="009832D4" w:rsidRPr="00A833A8" w14:paraId="4265A398" w14:textId="77777777" w:rsidTr="00FD5FDF">
        <w:trPr>
          <w:trHeight w:val="510"/>
        </w:trPr>
        <w:tc>
          <w:tcPr>
            <w:tcW w:w="700" w:type="pct"/>
            <w:vMerge w:val="restart"/>
            <w:shd w:val="clear" w:color="000000" w:fill="FFFFFF"/>
            <w:vAlign w:val="center"/>
            <w:hideMark/>
          </w:tcPr>
          <w:p w14:paraId="268566DD" w14:textId="77777777" w:rsidR="007D221E" w:rsidRPr="00A833A8" w:rsidRDefault="007D221E" w:rsidP="007D221E">
            <w:pPr>
              <w:widowControl/>
              <w:adjustRightInd/>
              <w:spacing w:line="240" w:lineRule="auto"/>
              <w:jc w:val="center"/>
              <w:textAlignment w:val="auto"/>
              <w:rPr>
                <w:rFonts w:eastAsia="標楷體"/>
                <w:szCs w:val="24"/>
              </w:rPr>
            </w:pPr>
            <w:r w:rsidRPr="00A833A8">
              <w:rPr>
                <w:rFonts w:eastAsia="標楷體"/>
                <w:szCs w:val="24"/>
              </w:rPr>
              <w:lastRenderedPageBreak/>
              <w:t>雲端設備租賃費</w:t>
            </w:r>
          </w:p>
        </w:tc>
        <w:tc>
          <w:tcPr>
            <w:tcW w:w="600" w:type="pct"/>
            <w:gridSpan w:val="4"/>
            <w:shd w:val="clear" w:color="000000" w:fill="FFFFFF"/>
            <w:vAlign w:val="center"/>
            <w:hideMark/>
          </w:tcPr>
          <w:p w14:paraId="66C8048C" w14:textId="77777777" w:rsidR="007D221E" w:rsidRPr="00A833A8" w:rsidRDefault="007D221E" w:rsidP="007D221E">
            <w:pPr>
              <w:widowControl/>
              <w:adjustRightInd/>
              <w:spacing w:line="240" w:lineRule="auto"/>
              <w:jc w:val="center"/>
              <w:textAlignment w:val="auto"/>
              <w:rPr>
                <w:rFonts w:eastAsia="標楷體"/>
                <w:szCs w:val="24"/>
              </w:rPr>
            </w:pPr>
            <w:r w:rsidRPr="00A833A8">
              <w:rPr>
                <w:rFonts w:eastAsia="標楷體"/>
                <w:szCs w:val="24"/>
              </w:rPr>
              <w:t>計費方式說明</w:t>
            </w:r>
          </w:p>
        </w:tc>
        <w:tc>
          <w:tcPr>
            <w:tcW w:w="500" w:type="pct"/>
            <w:vMerge w:val="restart"/>
            <w:shd w:val="clear" w:color="000000" w:fill="FFFFFF"/>
            <w:vAlign w:val="center"/>
            <w:hideMark/>
          </w:tcPr>
          <w:p w14:paraId="22636E04" w14:textId="77777777" w:rsidR="007D221E" w:rsidRPr="00A833A8" w:rsidRDefault="007D221E" w:rsidP="007D221E">
            <w:pPr>
              <w:widowControl/>
              <w:adjustRightInd/>
              <w:spacing w:line="240" w:lineRule="auto"/>
              <w:ind w:rightChars="-8" w:right="-19"/>
              <w:jc w:val="center"/>
              <w:textAlignment w:val="auto"/>
              <w:rPr>
                <w:rFonts w:eastAsia="標楷體"/>
                <w:szCs w:val="24"/>
              </w:rPr>
            </w:pPr>
            <w:r w:rsidRPr="00A833A8">
              <w:rPr>
                <w:rFonts w:eastAsia="標楷體"/>
                <w:szCs w:val="24"/>
              </w:rPr>
              <w:t>分攤方式說明</w:t>
            </w:r>
            <w:r w:rsidRPr="00A833A8">
              <w:rPr>
                <w:rFonts w:eastAsia="標楷體"/>
                <w:szCs w:val="24"/>
              </w:rPr>
              <w:br/>
              <w:t>(</w:t>
            </w:r>
            <w:r w:rsidRPr="00A833A8">
              <w:rPr>
                <w:rFonts w:eastAsia="標楷體"/>
                <w:szCs w:val="24"/>
              </w:rPr>
              <w:t>分子</w:t>
            </w:r>
            <w:r w:rsidRPr="00A833A8">
              <w:rPr>
                <w:rFonts w:eastAsia="標楷體"/>
                <w:szCs w:val="24"/>
              </w:rPr>
              <w:t>/</w:t>
            </w:r>
            <w:r w:rsidRPr="00A833A8">
              <w:rPr>
                <w:rFonts w:eastAsia="標楷體"/>
                <w:szCs w:val="24"/>
              </w:rPr>
              <w:t>分母</w:t>
            </w:r>
            <w:r w:rsidRPr="00A833A8">
              <w:rPr>
                <w:rFonts w:eastAsia="標楷體"/>
                <w:szCs w:val="24"/>
              </w:rPr>
              <w:t>)</w:t>
            </w:r>
          </w:p>
        </w:tc>
        <w:tc>
          <w:tcPr>
            <w:tcW w:w="1350" w:type="pct"/>
            <w:gridSpan w:val="4"/>
            <w:shd w:val="clear" w:color="000000" w:fill="FFFFFF"/>
            <w:vAlign w:val="center"/>
            <w:hideMark/>
          </w:tcPr>
          <w:p w14:paraId="5B804C4B" w14:textId="77777777" w:rsidR="007D221E" w:rsidRPr="00A833A8" w:rsidRDefault="007D221E" w:rsidP="007D221E">
            <w:pPr>
              <w:spacing w:line="240" w:lineRule="auto"/>
              <w:jc w:val="center"/>
              <w:rPr>
                <w:rFonts w:eastAsia="標楷體"/>
                <w:szCs w:val="24"/>
              </w:rPr>
            </w:pPr>
            <w:r w:rsidRPr="00A833A8">
              <w:rPr>
                <w:rFonts w:eastAsia="標楷體"/>
                <w:szCs w:val="24"/>
              </w:rPr>
              <w:t>投入月數</w:t>
            </w:r>
          </w:p>
        </w:tc>
        <w:tc>
          <w:tcPr>
            <w:tcW w:w="1350" w:type="pct"/>
            <w:gridSpan w:val="4"/>
            <w:shd w:val="clear" w:color="000000" w:fill="FFFFFF"/>
            <w:vAlign w:val="center"/>
            <w:hideMark/>
          </w:tcPr>
          <w:p w14:paraId="63FBC5F7" w14:textId="77777777" w:rsidR="007D221E" w:rsidRPr="00A833A8" w:rsidRDefault="007D221E" w:rsidP="007D221E">
            <w:pPr>
              <w:spacing w:line="240" w:lineRule="auto"/>
              <w:jc w:val="center"/>
              <w:rPr>
                <w:rFonts w:eastAsia="標楷體"/>
                <w:szCs w:val="24"/>
              </w:rPr>
            </w:pPr>
            <w:r w:rsidRPr="00A833A8">
              <w:rPr>
                <w:rFonts w:eastAsia="標楷體"/>
                <w:szCs w:val="24"/>
              </w:rPr>
              <w:t>金額</w:t>
            </w:r>
          </w:p>
        </w:tc>
        <w:tc>
          <w:tcPr>
            <w:tcW w:w="350" w:type="pct"/>
            <w:vMerge w:val="restart"/>
            <w:noWrap/>
            <w:vAlign w:val="center"/>
            <w:hideMark/>
          </w:tcPr>
          <w:p w14:paraId="4CE68413" w14:textId="77777777" w:rsidR="007D221E" w:rsidRPr="00A833A8" w:rsidRDefault="007D221E" w:rsidP="007D221E">
            <w:pPr>
              <w:widowControl/>
              <w:adjustRightInd/>
              <w:spacing w:line="240" w:lineRule="auto"/>
              <w:jc w:val="center"/>
              <w:textAlignment w:val="auto"/>
              <w:rPr>
                <w:rFonts w:eastAsia="標楷體"/>
                <w:szCs w:val="24"/>
              </w:rPr>
            </w:pPr>
            <w:r w:rsidRPr="00A833A8">
              <w:rPr>
                <w:rFonts w:eastAsia="標楷體"/>
                <w:szCs w:val="24"/>
              </w:rPr>
              <w:t>用途說明</w:t>
            </w:r>
          </w:p>
        </w:tc>
      </w:tr>
      <w:tr w:rsidR="009832D4" w:rsidRPr="00A833A8" w14:paraId="3DE9DDBE" w14:textId="77777777" w:rsidTr="00FD5FDF">
        <w:trPr>
          <w:trHeight w:val="510"/>
        </w:trPr>
        <w:tc>
          <w:tcPr>
            <w:tcW w:w="700" w:type="pct"/>
            <w:vMerge/>
            <w:vAlign w:val="center"/>
            <w:hideMark/>
          </w:tcPr>
          <w:p w14:paraId="5041DE20" w14:textId="77777777" w:rsidR="007D221E" w:rsidRPr="00A833A8" w:rsidRDefault="007D221E" w:rsidP="007D221E">
            <w:pPr>
              <w:widowControl/>
              <w:adjustRightInd/>
              <w:spacing w:line="240" w:lineRule="auto"/>
              <w:textAlignment w:val="auto"/>
              <w:rPr>
                <w:rFonts w:eastAsia="標楷體"/>
                <w:szCs w:val="24"/>
              </w:rPr>
            </w:pPr>
          </w:p>
        </w:tc>
        <w:tc>
          <w:tcPr>
            <w:tcW w:w="200" w:type="pct"/>
            <w:shd w:val="clear" w:color="000000" w:fill="FFFFFF"/>
            <w:noWrap/>
            <w:vAlign w:val="center"/>
            <w:hideMark/>
          </w:tcPr>
          <w:p w14:paraId="09F35EA6" w14:textId="77777777" w:rsidR="007D221E" w:rsidRPr="00A833A8" w:rsidRDefault="007D221E" w:rsidP="007D221E">
            <w:pPr>
              <w:widowControl/>
              <w:adjustRightInd/>
              <w:spacing w:line="240" w:lineRule="auto"/>
              <w:jc w:val="center"/>
              <w:textAlignment w:val="auto"/>
              <w:rPr>
                <w:rFonts w:eastAsia="標楷體"/>
                <w:szCs w:val="24"/>
              </w:rPr>
            </w:pPr>
            <w:r w:rsidRPr="00A833A8">
              <w:rPr>
                <w:rFonts w:eastAsia="標楷體"/>
                <w:szCs w:val="24"/>
              </w:rPr>
              <w:t>計費</w:t>
            </w:r>
          </w:p>
          <w:p w14:paraId="5882C4CB" w14:textId="77777777" w:rsidR="007D221E" w:rsidRPr="00A833A8" w:rsidRDefault="007D221E" w:rsidP="007D221E">
            <w:pPr>
              <w:widowControl/>
              <w:adjustRightInd/>
              <w:spacing w:line="240" w:lineRule="auto"/>
              <w:jc w:val="center"/>
              <w:textAlignment w:val="auto"/>
              <w:rPr>
                <w:rFonts w:eastAsia="標楷體"/>
                <w:szCs w:val="24"/>
              </w:rPr>
            </w:pPr>
            <w:r w:rsidRPr="00A833A8">
              <w:rPr>
                <w:rFonts w:eastAsia="標楷體"/>
                <w:szCs w:val="24"/>
              </w:rPr>
              <w:t>單位</w:t>
            </w:r>
          </w:p>
        </w:tc>
        <w:tc>
          <w:tcPr>
            <w:tcW w:w="200" w:type="pct"/>
            <w:gridSpan w:val="2"/>
            <w:shd w:val="clear" w:color="000000" w:fill="FFFFFF"/>
            <w:noWrap/>
            <w:vAlign w:val="center"/>
            <w:hideMark/>
          </w:tcPr>
          <w:p w14:paraId="2BC48C52" w14:textId="77777777" w:rsidR="007D221E" w:rsidRPr="00A833A8" w:rsidRDefault="007D221E" w:rsidP="007D221E">
            <w:pPr>
              <w:widowControl/>
              <w:adjustRightInd/>
              <w:spacing w:line="240" w:lineRule="auto"/>
              <w:jc w:val="center"/>
              <w:textAlignment w:val="auto"/>
              <w:rPr>
                <w:rFonts w:eastAsia="標楷體"/>
                <w:szCs w:val="24"/>
              </w:rPr>
            </w:pPr>
            <w:r w:rsidRPr="00A833A8">
              <w:rPr>
                <w:rFonts w:eastAsia="標楷體"/>
                <w:szCs w:val="24"/>
              </w:rPr>
              <w:t>單位數</w:t>
            </w:r>
          </w:p>
        </w:tc>
        <w:tc>
          <w:tcPr>
            <w:tcW w:w="200" w:type="pct"/>
            <w:shd w:val="clear" w:color="000000" w:fill="FFFFFF"/>
            <w:noWrap/>
            <w:vAlign w:val="center"/>
            <w:hideMark/>
          </w:tcPr>
          <w:p w14:paraId="2E47E0D5" w14:textId="77777777" w:rsidR="007D221E" w:rsidRPr="00A833A8" w:rsidRDefault="007D221E" w:rsidP="007D221E">
            <w:pPr>
              <w:widowControl/>
              <w:adjustRightInd/>
              <w:spacing w:line="240" w:lineRule="auto"/>
              <w:jc w:val="center"/>
              <w:textAlignment w:val="auto"/>
              <w:rPr>
                <w:rFonts w:eastAsia="標楷體"/>
                <w:szCs w:val="24"/>
              </w:rPr>
            </w:pPr>
            <w:r w:rsidRPr="00A833A8">
              <w:rPr>
                <w:rFonts w:eastAsia="標楷體"/>
                <w:szCs w:val="24"/>
              </w:rPr>
              <w:t>單價</w:t>
            </w:r>
            <w:r w:rsidRPr="00A833A8">
              <w:rPr>
                <w:rFonts w:eastAsia="標楷體"/>
                <w:szCs w:val="24"/>
              </w:rPr>
              <w:t>B</w:t>
            </w:r>
          </w:p>
        </w:tc>
        <w:tc>
          <w:tcPr>
            <w:tcW w:w="500" w:type="pct"/>
            <w:vMerge/>
            <w:vAlign w:val="center"/>
            <w:hideMark/>
          </w:tcPr>
          <w:p w14:paraId="16892A51" w14:textId="77777777" w:rsidR="007D221E" w:rsidRPr="00A833A8" w:rsidRDefault="007D221E" w:rsidP="007D221E">
            <w:pPr>
              <w:widowControl/>
              <w:adjustRightInd/>
              <w:spacing w:line="240" w:lineRule="auto"/>
              <w:textAlignment w:val="auto"/>
              <w:rPr>
                <w:rFonts w:eastAsia="標楷體"/>
                <w:szCs w:val="24"/>
              </w:rPr>
            </w:pPr>
          </w:p>
        </w:tc>
        <w:tc>
          <w:tcPr>
            <w:tcW w:w="350" w:type="pct"/>
            <w:noWrap/>
            <w:vAlign w:val="center"/>
            <w:hideMark/>
          </w:tcPr>
          <w:p w14:paraId="27291E39" w14:textId="77777777" w:rsidR="007D221E" w:rsidRPr="00A833A8" w:rsidRDefault="007D221E" w:rsidP="007D221E">
            <w:pPr>
              <w:widowControl/>
              <w:adjustRightInd/>
              <w:spacing w:line="240" w:lineRule="auto"/>
              <w:jc w:val="center"/>
              <w:textAlignment w:val="auto"/>
              <w:rPr>
                <w:rFonts w:eastAsia="標楷體"/>
                <w:szCs w:val="24"/>
              </w:rPr>
            </w:pPr>
            <w:r w:rsidRPr="00A833A8">
              <w:rPr>
                <w:rFonts w:eastAsia="標楷體"/>
                <w:szCs w:val="24"/>
              </w:rPr>
              <w:t>第</w:t>
            </w:r>
            <w:r w:rsidRPr="00A833A8">
              <w:rPr>
                <w:rFonts w:eastAsia="標楷體"/>
                <w:szCs w:val="24"/>
              </w:rPr>
              <w:t>1</w:t>
            </w:r>
            <w:r w:rsidRPr="00A833A8">
              <w:rPr>
                <w:rFonts w:eastAsia="標楷體"/>
                <w:szCs w:val="24"/>
              </w:rPr>
              <w:t>年度</w:t>
            </w:r>
          </w:p>
        </w:tc>
        <w:tc>
          <w:tcPr>
            <w:tcW w:w="350" w:type="pct"/>
            <w:noWrap/>
            <w:vAlign w:val="center"/>
            <w:hideMark/>
          </w:tcPr>
          <w:p w14:paraId="6F793E68" w14:textId="77777777" w:rsidR="007D221E" w:rsidRPr="00A833A8" w:rsidRDefault="007D221E" w:rsidP="007D221E">
            <w:pPr>
              <w:widowControl/>
              <w:adjustRightInd/>
              <w:spacing w:line="240" w:lineRule="auto"/>
              <w:jc w:val="center"/>
              <w:textAlignment w:val="auto"/>
              <w:rPr>
                <w:rFonts w:eastAsia="標楷體"/>
                <w:szCs w:val="24"/>
              </w:rPr>
            </w:pPr>
            <w:r w:rsidRPr="00A833A8">
              <w:rPr>
                <w:rFonts w:eastAsia="標楷體"/>
                <w:szCs w:val="24"/>
              </w:rPr>
              <w:t>第</w:t>
            </w:r>
            <w:r w:rsidRPr="00A833A8">
              <w:rPr>
                <w:rFonts w:eastAsia="標楷體"/>
                <w:szCs w:val="24"/>
              </w:rPr>
              <w:t>2</w:t>
            </w:r>
            <w:r w:rsidRPr="00A833A8">
              <w:rPr>
                <w:rFonts w:eastAsia="標楷體"/>
                <w:szCs w:val="24"/>
              </w:rPr>
              <w:t>年度</w:t>
            </w:r>
          </w:p>
        </w:tc>
        <w:tc>
          <w:tcPr>
            <w:tcW w:w="350" w:type="pct"/>
            <w:noWrap/>
            <w:vAlign w:val="center"/>
            <w:hideMark/>
          </w:tcPr>
          <w:p w14:paraId="195C037C" w14:textId="77777777" w:rsidR="007D221E" w:rsidRPr="00A833A8" w:rsidRDefault="007D221E" w:rsidP="007D221E">
            <w:pPr>
              <w:widowControl/>
              <w:adjustRightInd/>
              <w:spacing w:line="240" w:lineRule="auto"/>
              <w:jc w:val="center"/>
              <w:textAlignment w:val="auto"/>
              <w:rPr>
                <w:rFonts w:eastAsia="標楷體"/>
                <w:szCs w:val="24"/>
              </w:rPr>
            </w:pPr>
            <w:r w:rsidRPr="00A833A8">
              <w:rPr>
                <w:rFonts w:eastAsia="標楷體"/>
                <w:szCs w:val="24"/>
              </w:rPr>
              <w:t>第</w:t>
            </w:r>
            <w:r w:rsidRPr="00A833A8">
              <w:rPr>
                <w:rFonts w:eastAsia="標楷體"/>
                <w:szCs w:val="24"/>
              </w:rPr>
              <w:t>3</w:t>
            </w:r>
            <w:r w:rsidRPr="00A833A8">
              <w:rPr>
                <w:rFonts w:eastAsia="標楷體"/>
                <w:szCs w:val="24"/>
              </w:rPr>
              <w:t>年度</w:t>
            </w:r>
          </w:p>
        </w:tc>
        <w:tc>
          <w:tcPr>
            <w:tcW w:w="350" w:type="pct"/>
            <w:shd w:val="clear" w:color="000000" w:fill="FFFFFF"/>
            <w:noWrap/>
            <w:vAlign w:val="center"/>
            <w:hideMark/>
          </w:tcPr>
          <w:p w14:paraId="79FE6E81" w14:textId="77777777" w:rsidR="007D221E" w:rsidRPr="00A833A8" w:rsidRDefault="007D221E" w:rsidP="007D221E">
            <w:pPr>
              <w:widowControl/>
              <w:adjustRightInd/>
              <w:spacing w:line="240" w:lineRule="auto"/>
              <w:jc w:val="center"/>
              <w:textAlignment w:val="auto"/>
              <w:rPr>
                <w:rFonts w:eastAsia="標楷體"/>
                <w:szCs w:val="24"/>
              </w:rPr>
            </w:pPr>
            <w:r w:rsidRPr="00A833A8">
              <w:rPr>
                <w:rFonts w:eastAsia="標楷體"/>
                <w:szCs w:val="24"/>
              </w:rPr>
              <w:t>合計</w:t>
            </w:r>
          </w:p>
        </w:tc>
        <w:tc>
          <w:tcPr>
            <w:tcW w:w="350" w:type="pct"/>
            <w:noWrap/>
            <w:vAlign w:val="center"/>
            <w:hideMark/>
          </w:tcPr>
          <w:p w14:paraId="30E24F7D" w14:textId="77777777" w:rsidR="007D221E" w:rsidRPr="00A833A8" w:rsidRDefault="007D221E" w:rsidP="007D221E">
            <w:pPr>
              <w:widowControl/>
              <w:adjustRightInd/>
              <w:spacing w:line="240" w:lineRule="auto"/>
              <w:jc w:val="center"/>
              <w:textAlignment w:val="auto"/>
              <w:rPr>
                <w:rFonts w:eastAsia="標楷體"/>
                <w:szCs w:val="24"/>
              </w:rPr>
            </w:pPr>
            <w:r w:rsidRPr="00A833A8">
              <w:rPr>
                <w:rFonts w:eastAsia="標楷體"/>
                <w:szCs w:val="24"/>
              </w:rPr>
              <w:t>第</w:t>
            </w:r>
            <w:r w:rsidRPr="00A833A8">
              <w:rPr>
                <w:rFonts w:eastAsia="標楷體"/>
                <w:szCs w:val="24"/>
              </w:rPr>
              <w:t>1</w:t>
            </w:r>
            <w:r w:rsidRPr="00A833A8">
              <w:rPr>
                <w:rFonts w:eastAsia="標楷體"/>
                <w:szCs w:val="24"/>
              </w:rPr>
              <w:t>年度</w:t>
            </w:r>
          </w:p>
        </w:tc>
        <w:tc>
          <w:tcPr>
            <w:tcW w:w="350" w:type="pct"/>
            <w:noWrap/>
            <w:vAlign w:val="center"/>
            <w:hideMark/>
          </w:tcPr>
          <w:p w14:paraId="7510355D" w14:textId="77777777" w:rsidR="007D221E" w:rsidRPr="00A833A8" w:rsidRDefault="007D221E" w:rsidP="007D221E">
            <w:pPr>
              <w:widowControl/>
              <w:adjustRightInd/>
              <w:spacing w:line="240" w:lineRule="auto"/>
              <w:jc w:val="center"/>
              <w:textAlignment w:val="auto"/>
              <w:rPr>
                <w:rFonts w:eastAsia="標楷體"/>
                <w:szCs w:val="24"/>
              </w:rPr>
            </w:pPr>
            <w:r w:rsidRPr="00A833A8">
              <w:rPr>
                <w:rFonts w:eastAsia="標楷體"/>
                <w:szCs w:val="24"/>
              </w:rPr>
              <w:t>第</w:t>
            </w:r>
            <w:r w:rsidRPr="00A833A8">
              <w:rPr>
                <w:rFonts w:eastAsia="標楷體"/>
                <w:szCs w:val="24"/>
              </w:rPr>
              <w:t>2</w:t>
            </w:r>
            <w:r w:rsidRPr="00A833A8">
              <w:rPr>
                <w:rFonts w:eastAsia="標楷體"/>
                <w:szCs w:val="24"/>
              </w:rPr>
              <w:t>年度</w:t>
            </w:r>
          </w:p>
        </w:tc>
        <w:tc>
          <w:tcPr>
            <w:tcW w:w="350" w:type="pct"/>
            <w:noWrap/>
            <w:vAlign w:val="center"/>
            <w:hideMark/>
          </w:tcPr>
          <w:p w14:paraId="09DC3184" w14:textId="77777777" w:rsidR="007D221E" w:rsidRPr="00A833A8" w:rsidRDefault="007D221E" w:rsidP="007D221E">
            <w:pPr>
              <w:widowControl/>
              <w:adjustRightInd/>
              <w:spacing w:line="240" w:lineRule="auto"/>
              <w:jc w:val="center"/>
              <w:textAlignment w:val="auto"/>
              <w:rPr>
                <w:rFonts w:eastAsia="標楷體"/>
                <w:szCs w:val="24"/>
              </w:rPr>
            </w:pPr>
            <w:r w:rsidRPr="00A833A8">
              <w:rPr>
                <w:rFonts w:eastAsia="標楷體"/>
                <w:szCs w:val="24"/>
              </w:rPr>
              <w:t>第</w:t>
            </w:r>
            <w:r w:rsidRPr="00A833A8">
              <w:rPr>
                <w:rFonts w:eastAsia="標楷體"/>
                <w:szCs w:val="24"/>
              </w:rPr>
              <w:t>3</w:t>
            </w:r>
            <w:r w:rsidRPr="00A833A8">
              <w:rPr>
                <w:rFonts w:eastAsia="標楷體"/>
                <w:szCs w:val="24"/>
              </w:rPr>
              <w:t>年度</w:t>
            </w:r>
          </w:p>
        </w:tc>
        <w:tc>
          <w:tcPr>
            <w:tcW w:w="350" w:type="pct"/>
            <w:noWrap/>
            <w:vAlign w:val="center"/>
            <w:hideMark/>
          </w:tcPr>
          <w:p w14:paraId="5F644AD3" w14:textId="77777777" w:rsidR="007D221E" w:rsidRPr="00A833A8" w:rsidRDefault="007D221E" w:rsidP="007D221E">
            <w:pPr>
              <w:widowControl/>
              <w:adjustRightInd/>
              <w:spacing w:line="240" w:lineRule="auto"/>
              <w:jc w:val="center"/>
              <w:textAlignment w:val="auto"/>
              <w:rPr>
                <w:rFonts w:eastAsia="標楷體"/>
                <w:szCs w:val="24"/>
              </w:rPr>
            </w:pPr>
            <w:r w:rsidRPr="00A833A8">
              <w:rPr>
                <w:rFonts w:eastAsia="標楷體"/>
                <w:szCs w:val="24"/>
              </w:rPr>
              <w:t>合計</w:t>
            </w:r>
          </w:p>
        </w:tc>
        <w:tc>
          <w:tcPr>
            <w:tcW w:w="350" w:type="pct"/>
            <w:vMerge/>
            <w:vAlign w:val="center"/>
            <w:hideMark/>
          </w:tcPr>
          <w:p w14:paraId="2597717F" w14:textId="77777777" w:rsidR="007D221E" w:rsidRPr="00A833A8" w:rsidRDefault="007D221E" w:rsidP="007D221E">
            <w:pPr>
              <w:widowControl/>
              <w:adjustRightInd/>
              <w:spacing w:line="240" w:lineRule="auto"/>
              <w:textAlignment w:val="auto"/>
              <w:rPr>
                <w:rFonts w:eastAsia="標楷體"/>
                <w:szCs w:val="24"/>
              </w:rPr>
            </w:pPr>
          </w:p>
        </w:tc>
      </w:tr>
      <w:tr w:rsidR="009832D4" w:rsidRPr="00A833A8" w14:paraId="4FE8F20A" w14:textId="77777777" w:rsidTr="00FD5FDF">
        <w:trPr>
          <w:trHeight w:val="397"/>
        </w:trPr>
        <w:tc>
          <w:tcPr>
            <w:tcW w:w="700" w:type="pct"/>
            <w:noWrap/>
            <w:vAlign w:val="center"/>
          </w:tcPr>
          <w:p w14:paraId="4FEC9C3D" w14:textId="77777777" w:rsidR="007D221E" w:rsidRPr="00A833A8" w:rsidRDefault="007D221E" w:rsidP="007D221E">
            <w:pPr>
              <w:widowControl/>
              <w:adjustRightInd/>
              <w:spacing w:line="240" w:lineRule="auto"/>
              <w:textAlignment w:val="auto"/>
              <w:rPr>
                <w:rFonts w:eastAsia="標楷體"/>
                <w:szCs w:val="24"/>
              </w:rPr>
            </w:pPr>
          </w:p>
        </w:tc>
        <w:tc>
          <w:tcPr>
            <w:tcW w:w="200" w:type="pct"/>
            <w:noWrap/>
            <w:vAlign w:val="center"/>
          </w:tcPr>
          <w:p w14:paraId="43329E4F" w14:textId="77777777" w:rsidR="007D221E" w:rsidRPr="00A833A8" w:rsidRDefault="007D221E" w:rsidP="007D221E">
            <w:pPr>
              <w:widowControl/>
              <w:adjustRightInd/>
              <w:spacing w:line="240" w:lineRule="auto"/>
              <w:jc w:val="center"/>
              <w:textAlignment w:val="auto"/>
              <w:rPr>
                <w:rFonts w:eastAsia="標楷體"/>
                <w:szCs w:val="24"/>
              </w:rPr>
            </w:pPr>
          </w:p>
        </w:tc>
        <w:tc>
          <w:tcPr>
            <w:tcW w:w="200" w:type="pct"/>
            <w:gridSpan w:val="2"/>
            <w:noWrap/>
            <w:vAlign w:val="center"/>
          </w:tcPr>
          <w:p w14:paraId="07F027DA" w14:textId="77777777" w:rsidR="007D221E" w:rsidRPr="00A833A8" w:rsidRDefault="007D221E" w:rsidP="007D221E">
            <w:pPr>
              <w:widowControl/>
              <w:adjustRightInd/>
              <w:spacing w:line="240" w:lineRule="auto"/>
              <w:jc w:val="center"/>
              <w:textAlignment w:val="auto"/>
              <w:rPr>
                <w:rFonts w:eastAsia="標楷體"/>
                <w:szCs w:val="24"/>
              </w:rPr>
            </w:pPr>
          </w:p>
        </w:tc>
        <w:tc>
          <w:tcPr>
            <w:tcW w:w="200" w:type="pct"/>
            <w:noWrap/>
            <w:vAlign w:val="center"/>
          </w:tcPr>
          <w:p w14:paraId="23357FEF" w14:textId="77777777" w:rsidR="007D221E" w:rsidRPr="00A833A8" w:rsidRDefault="007D221E" w:rsidP="007D221E">
            <w:pPr>
              <w:widowControl/>
              <w:adjustRightInd/>
              <w:spacing w:line="240" w:lineRule="auto"/>
              <w:jc w:val="center"/>
              <w:textAlignment w:val="auto"/>
              <w:rPr>
                <w:rFonts w:eastAsia="標楷體"/>
                <w:szCs w:val="24"/>
              </w:rPr>
            </w:pPr>
          </w:p>
        </w:tc>
        <w:tc>
          <w:tcPr>
            <w:tcW w:w="500" w:type="pct"/>
            <w:noWrap/>
            <w:vAlign w:val="center"/>
          </w:tcPr>
          <w:p w14:paraId="5679ADF8" w14:textId="77777777" w:rsidR="007D221E" w:rsidRPr="00A833A8" w:rsidRDefault="007D221E" w:rsidP="007D221E">
            <w:pPr>
              <w:widowControl/>
              <w:adjustRightInd/>
              <w:spacing w:line="240" w:lineRule="auto"/>
              <w:jc w:val="center"/>
              <w:textAlignment w:val="auto"/>
              <w:rPr>
                <w:rFonts w:eastAsia="標楷體"/>
                <w:szCs w:val="24"/>
              </w:rPr>
            </w:pPr>
          </w:p>
        </w:tc>
        <w:tc>
          <w:tcPr>
            <w:tcW w:w="350" w:type="pct"/>
            <w:noWrap/>
            <w:vAlign w:val="center"/>
          </w:tcPr>
          <w:p w14:paraId="1513DB23" w14:textId="77777777" w:rsidR="007D221E" w:rsidRPr="00A833A8" w:rsidRDefault="007D221E" w:rsidP="007D221E">
            <w:pPr>
              <w:widowControl/>
              <w:adjustRightInd/>
              <w:spacing w:line="240" w:lineRule="auto"/>
              <w:jc w:val="right"/>
              <w:textAlignment w:val="auto"/>
              <w:rPr>
                <w:rFonts w:eastAsia="標楷體"/>
                <w:szCs w:val="24"/>
              </w:rPr>
            </w:pPr>
          </w:p>
        </w:tc>
        <w:tc>
          <w:tcPr>
            <w:tcW w:w="350" w:type="pct"/>
            <w:noWrap/>
            <w:vAlign w:val="center"/>
          </w:tcPr>
          <w:p w14:paraId="35CA919A" w14:textId="77777777" w:rsidR="007D221E" w:rsidRPr="00A833A8" w:rsidRDefault="007D221E" w:rsidP="007D221E">
            <w:pPr>
              <w:widowControl/>
              <w:adjustRightInd/>
              <w:spacing w:line="240" w:lineRule="auto"/>
              <w:jc w:val="right"/>
              <w:textAlignment w:val="auto"/>
              <w:rPr>
                <w:rFonts w:eastAsia="標楷體"/>
                <w:szCs w:val="24"/>
              </w:rPr>
            </w:pPr>
          </w:p>
        </w:tc>
        <w:tc>
          <w:tcPr>
            <w:tcW w:w="350" w:type="pct"/>
            <w:noWrap/>
            <w:vAlign w:val="center"/>
          </w:tcPr>
          <w:p w14:paraId="37408A27" w14:textId="77777777" w:rsidR="007D221E" w:rsidRPr="00A833A8" w:rsidRDefault="007D221E" w:rsidP="007D221E">
            <w:pPr>
              <w:widowControl/>
              <w:adjustRightInd/>
              <w:spacing w:line="240" w:lineRule="auto"/>
              <w:jc w:val="right"/>
              <w:textAlignment w:val="auto"/>
              <w:rPr>
                <w:rFonts w:eastAsia="標楷體"/>
                <w:szCs w:val="24"/>
              </w:rPr>
            </w:pPr>
          </w:p>
        </w:tc>
        <w:tc>
          <w:tcPr>
            <w:tcW w:w="350" w:type="pct"/>
            <w:noWrap/>
            <w:vAlign w:val="center"/>
          </w:tcPr>
          <w:p w14:paraId="4200BF67" w14:textId="77777777" w:rsidR="007D221E" w:rsidRPr="00A833A8" w:rsidRDefault="007D221E" w:rsidP="007D221E">
            <w:pPr>
              <w:widowControl/>
              <w:adjustRightInd/>
              <w:spacing w:line="240" w:lineRule="auto"/>
              <w:textAlignment w:val="auto"/>
              <w:rPr>
                <w:rFonts w:eastAsia="標楷體"/>
                <w:szCs w:val="24"/>
              </w:rPr>
            </w:pPr>
          </w:p>
        </w:tc>
        <w:tc>
          <w:tcPr>
            <w:tcW w:w="350" w:type="pct"/>
            <w:noWrap/>
            <w:vAlign w:val="center"/>
          </w:tcPr>
          <w:p w14:paraId="31BBA5F7"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0 </w:t>
            </w:r>
          </w:p>
        </w:tc>
        <w:tc>
          <w:tcPr>
            <w:tcW w:w="350" w:type="pct"/>
            <w:noWrap/>
            <w:vAlign w:val="center"/>
          </w:tcPr>
          <w:p w14:paraId="06DABC84"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0 </w:t>
            </w:r>
          </w:p>
        </w:tc>
        <w:tc>
          <w:tcPr>
            <w:tcW w:w="350" w:type="pct"/>
            <w:vAlign w:val="center"/>
          </w:tcPr>
          <w:p w14:paraId="107EC7E2"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0 </w:t>
            </w:r>
          </w:p>
        </w:tc>
        <w:tc>
          <w:tcPr>
            <w:tcW w:w="350" w:type="pct"/>
            <w:vAlign w:val="center"/>
          </w:tcPr>
          <w:p w14:paraId="6AC6D7DB"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0 </w:t>
            </w:r>
          </w:p>
        </w:tc>
        <w:tc>
          <w:tcPr>
            <w:tcW w:w="350" w:type="pct"/>
            <w:noWrap/>
            <w:vAlign w:val="center"/>
          </w:tcPr>
          <w:p w14:paraId="6953D395" w14:textId="77777777" w:rsidR="007D221E" w:rsidRPr="00A833A8" w:rsidRDefault="007D221E" w:rsidP="007D221E">
            <w:pPr>
              <w:widowControl/>
              <w:adjustRightInd/>
              <w:spacing w:line="240" w:lineRule="auto"/>
              <w:textAlignment w:val="auto"/>
              <w:rPr>
                <w:rFonts w:eastAsia="標楷體"/>
                <w:szCs w:val="24"/>
              </w:rPr>
            </w:pPr>
          </w:p>
        </w:tc>
      </w:tr>
      <w:tr w:rsidR="009832D4" w:rsidRPr="00A833A8" w14:paraId="477A121B" w14:textId="77777777" w:rsidTr="00FD5FDF">
        <w:trPr>
          <w:trHeight w:val="397"/>
        </w:trPr>
        <w:tc>
          <w:tcPr>
            <w:tcW w:w="700" w:type="pct"/>
            <w:noWrap/>
            <w:vAlign w:val="center"/>
          </w:tcPr>
          <w:p w14:paraId="369A4D97" w14:textId="77777777" w:rsidR="007D221E" w:rsidRPr="00A833A8" w:rsidRDefault="007D221E" w:rsidP="007D221E">
            <w:pPr>
              <w:widowControl/>
              <w:adjustRightInd/>
              <w:spacing w:line="240" w:lineRule="auto"/>
              <w:textAlignment w:val="auto"/>
              <w:rPr>
                <w:rFonts w:eastAsia="標楷體"/>
                <w:szCs w:val="24"/>
              </w:rPr>
            </w:pPr>
          </w:p>
        </w:tc>
        <w:tc>
          <w:tcPr>
            <w:tcW w:w="200" w:type="pct"/>
            <w:noWrap/>
            <w:vAlign w:val="center"/>
          </w:tcPr>
          <w:p w14:paraId="589F592B" w14:textId="77777777" w:rsidR="007D221E" w:rsidRPr="00A833A8" w:rsidRDefault="007D221E" w:rsidP="007D221E">
            <w:pPr>
              <w:widowControl/>
              <w:adjustRightInd/>
              <w:spacing w:line="240" w:lineRule="auto"/>
              <w:jc w:val="center"/>
              <w:textAlignment w:val="auto"/>
              <w:rPr>
                <w:rFonts w:eastAsia="標楷體"/>
                <w:szCs w:val="24"/>
              </w:rPr>
            </w:pPr>
          </w:p>
        </w:tc>
        <w:tc>
          <w:tcPr>
            <w:tcW w:w="200" w:type="pct"/>
            <w:gridSpan w:val="2"/>
            <w:noWrap/>
            <w:vAlign w:val="center"/>
          </w:tcPr>
          <w:p w14:paraId="742CB31D" w14:textId="77777777" w:rsidR="007D221E" w:rsidRPr="00A833A8" w:rsidRDefault="007D221E" w:rsidP="007D221E">
            <w:pPr>
              <w:widowControl/>
              <w:adjustRightInd/>
              <w:spacing w:line="240" w:lineRule="auto"/>
              <w:jc w:val="center"/>
              <w:textAlignment w:val="auto"/>
              <w:rPr>
                <w:rFonts w:eastAsia="標楷體"/>
                <w:szCs w:val="24"/>
              </w:rPr>
            </w:pPr>
          </w:p>
        </w:tc>
        <w:tc>
          <w:tcPr>
            <w:tcW w:w="200" w:type="pct"/>
            <w:noWrap/>
            <w:vAlign w:val="center"/>
          </w:tcPr>
          <w:p w14:paraId="71E06056" w14:textId="77777777" w:rsidR="007D221E" w:rsidRPr="00A833A8" w:rsidRDefault="007D221E" w:rsidP="007D221E">
            <w:pPr>
              <w:widowControl/>
              <w:adjustRightInd/>
              <w:spacing w:line="240" w:lineRule="auto"/>
              <w:jc w:val="center"/>
              <w:textAlignment w:val="auto"/>
              <w:rPr>
                <w:rFonts w:eastAsia="標楷體"/>
                <w:szCs w:val="24"/>
              </w:rPr>
            </w:pPr>
          </w:p>
        </w:tc>
        <w:tc>
          <w:tcPr>
            <w:tcW w:w="500" w:type="pct"/>
            <w:noWrap/>
            <w:vAlign w:val="center"/>
          </w:tcPr>
          <w:p w14:paraId="47DCA65F" w14:textId="77777777" w:rsidR="007D221E" w:rsidRPr="00A833A8" w:rsidRDefault="007D221E" w:rsidP="007D221E">
            <w:pPr>
              <w:widowControl/>
              <w:adjustRightInd/>
              <w:spacing w:line="240" w:lineRule="auto"/>
              <w:jc w:val="center"/>
              <w:textAlignment w:val="auto"/>
              <w:rPr>
                <w:rFonts w:eastAsia="標楷體"/>
                <w:szCs w:val="24"/>
              </w:rPr>
            </w:pPr>
          </w:p>
        </w:tc>
        <w:tc>
          <w:tcPr>
            <w:tcW w:w="350" w:type="pct"/>
            <w:noWrap/>
            <w:vAlign w:val="center"/>
          </w:tcPr>
          <w:p w14:paraId="76E77056" w14:textId="77777777" w:rsidR="007D221E" w:rsidRPr="00A833A8" w:rsidRDefault="007D221E" w:rsidP="007D221E">
            <w:pPr>
              <w:widowControl/>
              <w:adjustRightInd/>
              <w:spacing w:line="240" w:lineRule="auto"/>
              <w:jc w:val="right"/>
              <w:textAlignment w:val="auto"/>
              <w:rPr>
                <w:rFonts w:eastAsia="標楷體"/>
                <w:szCs w:val="24"/>
              </w:rPr>
            </w:pPr>
          </w:p>
        </w:tc>
        <w:tc>
          <w:tcPr>
            <w:tcW w:w="350" w:type="pct"/>
            <w:noWrap/>
            <w:vAlign w:val="center"/>
          </w:tcPr>
          <w:p w14:paraId="27CD8DAD" w14:textId="77777777" w:rsidR="007D221E" w:rsidRPr="00A833A8" w:rsidRDefault="007D221E" w:rsidP="007D221E">
            <w:pPr>
              <w:widowControl/>
              <w:adjustRightInd/>
              <w:spacing w:line="240" w:lineRule="auto"/>
              <w:jc w:val="right"/>
              <w:textAlignment w:val="auto"/>
              <w:rPr>
                <w:rFonts w:eastAsia="標楷體"/>
                <w:szCs w:val="24"/>
              </w:rPr>
            </w:pPr>
          </w:p>
        </w:tc>
        <w:tc>
          <w:tcPr>
            <w:tcW w:w="350" w:type="pct"/>
            <w:noWrap/>
            <w:vAlign w:val="center"/>
          </w:tcPr>
          <w:p w14:paraId="13C0F832" w14:textId="77777777" w:rsidR="007D221E" w:rsidRPr="00A833A8" w:rsidRDefault="007D221E" w:rsidP="007D221E">
            <w:pPr>
              <w:widowControl/>
              <w:adjustRightInd/>
              <w:spacing w:line="240" w:lineRule="auto"/>
              <w:jc w:val="right"/>
              <w:textAlignment w:val="auto"/>
              <w:rPr>
                <w:rFonts w:eastAsia="標楷體"/>
                <w:szCs w:val="24"/>
              </w:rPr>
            </w:pPr>
          </w:p>
        </w:tc>
        <w:tc>
          <w:tcPr>
            <w:tcW w:w="350" w:type="pct"/>
            <w:noWrap/>
            <w:vAlign w:val="center"/>
          </w:tcPr>
          <w:p w14:paraId="6CFE618A" w14:textId="77777777" w:rsidR="007D221E" w:rsidRPr="00A833A8" w:rsidRDefault="007D221E" w:rsidP="007D221E">
            <w:pPr>
              <w:widowControl/>
              <w:adjustRightInd/>
              <w:spacing w:line="240" w:lineRule="auto"/>
              <w:textAlignment w:val="auto"/>
              <w:rPr>
                <w:rFonts w:eastAsia="標楷體"/>
                <w:szCs w:val="24"/>
              </w:rPr>
            </w:pPr>
          </w:p>
        </w:tc>
        <w:tc>
          <w:tcPr>
            <w:tcW w:w="350" w:type="pct"/>
            <w:noWrap/>
            <w:vAlign w:val="center"/>
          </w:tcPr>
          <w:p w14:paraId="75F0E0FE"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0 </w:t>
            </w:r>
          </w:p>
        </w:tc>
        <w:tc>
          <w:tcPr>
            <w:tcW w:w="350" w:type="pct"/>
            <w:noWrap/>
            <w:vAlign w:val="center"/>
          </w:tcPr>
          <w:p w14:paraId="34F465D6"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0 </w:t>
            </w:r>
          </w:p>
        </w:tc>
        <w:tc>
          <w:tcPr>
            <w:tcW w:w="350" w:type="pct"/>
            <w:vAlign w:val="center"/>
          </w:tcPr>
          <w:p w14:paraId="1EF39C6F"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0 </w:t>
            </w:r>
          </w:p>
        </w:tc>
        <w:tc>
          <w:tcPr>
            <w:tcW w:w="350" w:type="pct"/>
            <w:vAlign w:val="center"/>
          </w:tcPr>
          <w:p w14:paraId="02C51210"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0 </w:t>
            </w:r>
          </w:p>
        </w:tc>
        <w:tc>
          <w:tcPr>
            <w:tcW w:w="350" w:type="pct"/>
            <w:noWrap/>
            <w:vAlign w:val="center"/>
          </w:tcPr>
          <w:p w14:paraId="5D52AB14" w14:textId="77777777" w:rsidR="007D221E" w:rsidRPr="00A833A8" w:rsidRDefault="007D221E" w:rsidP="007D221E">
            <w:pPr>
              <w:widowControl/>
              <w:adjustRightInd/>
              <w:spacing w:line="240" w:lineRule="auto"/>
              <w:textAlignment w:val="auto"/>
              <w:rPr>
                <w:rFonts w:eastAsia="標楷體"/>
                <w:szCs w:val="24"/>
              </w:rPr>
            </w:pPr>
          </w:p>
        </w:tc>
      </w:tr>
      <w:tr w:rsidR="009832D4" w:rsidRPr="00A833A8" w14:paraId="016A1A40" w14:textId="77777777" w:rsidTr="00FD5FDF">
        <w:trPr>
          <w:trHeight w:val="454"/>
        </w:trPr>
        <w:tc>
          <w:tcPr>
            <w:tcW w:w="3200" w:type="pct"/>
            <w:gridSpan w:val="10"/>
            <w:shd w:val="clear" w:color="auto" w:fill="FFFFC0"/>
            <w:noWrap/>
            <w:vAlign w:val="center"/>
          </w:tcPr>
          <w:p w14:paraId="31157F9C" w14:textId="77777777" w:rsidR="007D221E" w:rsidRPr="00A833A8" w:rsidRDefault="007D221E" w:rsidP="007D221E">
            <w:pPr>
              <w:widowControl/>
              <w:adjustRightInd/>
              <w:spacing w:line="240" w:lineRule="auto"/>
              <w:jc w:val="center"/>
              <w:textAlignment w:val="auto"/>
              <w:rPr>
                <w:rFonts w:eastAsia="標楷體"/>
                <w:b/>
                <w:bCs/>
                <w:szCs w:val="24"/>
              </w:rPr>
            </w:pPr>
            <w:r w:rsidRPr="00A833A8">
              <w:rPr>
                <w:rFonts w:eastAsia="標楷體"/>
                <w:b/>
                <w:bCs/>
                <w:szCs w:val="24"/>
              </w:rPr>
              <w:t>小計</w:t>
            </w:r>
          </w:p>
        </w:tc>
        <w:tc>
          <w:tcPr>
            <w:tcW w:w="350" w:type="pct"/>
            <w:shd w:val="clear" w:color="auto" w:fill="FFFFC0"/>
            <w:noWrap/>
            <w:vAlign w:val="center"/>
          </w:tcPr>
          <w:p w14:paraId="20CD496F" w14:textId="77777777" w:rsidR="007D221E" w:rsidRPr="00A833A8" w:rsidRDefault="007D221E" w:rsidP="007D221E">
            <w:pPr>
              <w:widowControl/>
              <w:adjustRightInd/>
              <w:spacing w:line="240" w:lineRule="auto"/>
              <w:ind w:rightChars="37" w:right="89"/>
              <w:jc w:val="right"/>
              <w:textAlignment w:val="auto"/>
              <w:rPr>
                <w:rFonts w:eastAsia="標楷體"/>
                <w:b/>
                <w:bCs/>
                <w:szCs w:val="24"/>
              </w:rPr>
            </w:pPr>
            <w:r w:rsidRPr="00A833A8">
              <w:rPr>
                <w:rFonts w:eastAsia="標楷體"/>
                <w:b/>
                <w:bCs/>
                <w:szCs w:val="24"/>
              </w:rPr>
              <w:t>0</w:t>
            </w:r>
          </w:p>
        </w:tc>
        <w:tc>
          <w:tcPr>
            <w:tcW w:w="350" w:type="pct"/>
            <w:shd w:val="clear" w:color="auto" w:fill="FFFFC0"/>
            <w:noWrap/>
            <w:vAlign w:val="center"/>
          </w:tcPr>
          <w:p w14:paraId="7E86DEEB" w14:textId="77777777" w:rsidR="007D221E" w:rsidRPr="00A833A8" w:rsidRDefault="007D221E" w:rsidP="007D221E">
            <w:pPr>
              <w:widowControl/>
              <w:adjustRightInd/>
              <w:spacing w:line="240" w:lineRule="auto"/>
              <w:ind w:rightChars="37" w:right="89"/>
              <w:jc w:val="right"/>
              <w:textAlignment w:val="auto"/>
              <w:rPr>
                <w:rFonts w:eastAsia="標楷體"/>
                <w:b/>
                <w:bCs/>
                <w:szCs w:val="24"/>
              </w:rPr>
            </w:pPr>
            <w:r w:rsidRPr="00A833A8">
              <w:rPr>
                <w:rFonts w:eastAsia="標楷體"/>
                <w:b/>
                <w:bCs/>
                <w:szCs w:val="24"/>
              </w:rPr>
              <w:t>0</w:t>
            </w:r>
          </w:p>
        </w:tc>
        <w:tc>
          <w:tcPr>
            <w:tcW w:w="350" w:type="pct"/>
            <w:shd w:val="clear" w:color="auto" w:fill="FFFFC0"/>
            <w:vAlign w:val="center"/>
          </w:tcPr>
          <w:p w14:paraId="1722D509" w14:textId="77777777" w:rsidR="007D221E" w:rsidRPr="00A833A8" w:rsidRDefault="007D221E" w:rsidP="007D221E">
            <w:pPr>
              <w:widowControl/>
              <w:adjustRightInd/>
              <w:spacing w:line="240" w:lineRule="auto"/>
              <w:ind w:rightChars="37" w:right="89"/>
              <w:jc w:val="right"/>
              <w:textAlignment w:val="auto"/>
              <w:rPr>
                <w:rFonts w:eastAsia="標楷體"/>
                <w:b/>
                <w:bCs/>
                <w:szCs w:val="24"/>
              </w:rPr>
            </w:pPr>
            <w:r w:rsidRPr="00A833A8">
              <w:rPr>
                <w:rFonts w:eastAsia="標楷體"/>
                <w:b/>
                <w:bCs/>
                <w:szCs w:val="24"/>
              </w:rPr>
              <w:t>0</w:t>
            </w:r>
          </w:p>
        </w:tc>
        <w:tc>
          <w:tcPr>
            <w:tcW w:w="350" w:type="pct"/>
            <w:shd w:val="clear" w:color="auto" w:fill="FFFFC0"/>
            <w:vAlign w:val="center"/>
          </w:tcPr>
          <w:p w14:paraId="2E5370E5" w14:textId="77777777" w:rsidR="007D221E" w:rsidRPr="00A833A8" w:rsidRDefault="007D221E" w:rsidP="007D221E">
            <w:pPr>
              <w:widowControl/>
              <w:adjustRightInd/>
              <w:spacing w:line="240" w:lineRule="auto"/>
              <w:ind w:rightChars="37" w:right="89"/>
              <w:jc w:val="right"/>
              <w:textAlignment w:val="auto"/>
              <w:rPr>
                <w:rFonts w:eastAsia="標楷體"/>
                <w:b/>
                <w:bCs/>
                <w:szCs w:val="24"/>
              </w:rPr>
            </w:pPr>
            <w:r w:rsidRPr="00A833A8">
              <w:rPr>
                <w:rFonts w:eastAsia="標楷體"/>
                <w:b/>
                <w:bCs/>
                <w:szCs w:val="24"/>
              </w:rPr>
              <w:t>0</w:t>
            </w:r>
          </w:p>
        </w:tc>
        <w:tc>
          <w:tcPr>
            <w:tcW w:w="350" w:type="pct"/>
            <w:shd w:val="clear" w:color="auto" w:fill="FFFFC0"/>
            <w:noWrap/>
            <w:vAlign w:val="center"/>
          </w:tcPr>
          <w:p w14:paraId="521EC4A0" w14:textId="77777777" w:rsidR="007D221E" w:rsidRPr="00A833A8" w:rsidRDefault="007D221E" w:rsidP="007D221E">
            <w:pPr>
              <w:widowControl/>
              <w:adjustRightInd/>
              <w:spacing w:line="240" w:lineRule="auto"/>
              <w:jc w:val="center"/>
              <w:textAlignment w:val="auto"/>
              <w:rPr>
                <w:rFonts w:eastAsia="標楷體"/>
                <w:b/>
                <w:bCs/>
                <w:szCs w:val="24"/>
              </w:rPr>
            </w:pPr>
            <w:r w:rsidRPr="00A833A8">
              <w:rPr>
                <w:rFonts w:eastAsia="標楷體"/>
                <w:b/>
                <w:bCs/>
                <w:szCs w:val="24"/>
              </w:rPr>
              <w:t>-</w:t>
            </w:r>
          </w:p>
        </w:tc>
      </w:tr>
      <w:tr w:rsidR="009832D4" w:rsidRPr="00A833A8" w14:paraId="3BA9965D" w14:textId="77777777" w:rsidTr="00FD5FDF">
        <w:trPr>
          <w:trHeight w:val="454"/>
        </w:trPr>
        <w:tc>
          <w:tcPr>
            <w:tcW w:w="3200" w:type="pct"/>
            <w:gridSpan w:val="10"/>
            <w:tcBorders>
              <w:bottom w:val="single" w:sz="4" w:space="0" w:color="auto"/>
            </w:tcBorders>
            <w:shd w:val="clear" w:color="auto" w:fill="D8E4BC"/>
            <w:noWrap/>
            <w:vAlign w:val="center"/>
          </w:tcPr>
          <w:p w14:paraId="5E7DC0D8" w14:textId="77777777" w:rsidR="007D221E" w:rsidRPr="00A833A8" w:rsidRDefault="007D221E" w:rsidP="007D221E">
            <w:pPr>
              <w:widowControl/>
              <w:adjustRightInd/>
              <w:spacing w:line="240" w:lineRule="auto"/>
              <w:jc w:val="center"/>
              <w:textAlignment w:val="auto"/>
              <w:rPr>
                <w:rFonts w:eastAsia="標楷體"/>
                <w:b/>
                <w:bCs/>
                <w:szCs w:val="24"/>
              </w:rPr>
            </w:pPr>
            <w:r w:rsidRPr="00A833A8">
              <w:rPr>
                <w:rFonts w:eastAsia="標楷體"/>
                <w:b/>
                <w:bCs/>
                <w:szCs w:val="24"/>
              </w:rPr>
              <w:t>合計</w:t>
            </w:r>
          </w:p>
        </w:tc>
        <w:tc>
          <w:tcPr>
            <w:tcW w:w="350" w:type="pct"/>
            <w:tcBorders>
              <w:bottom w:val="single" w:sz="4" w:space="0" w:color="auto"/>
            </w:tcBorders>
            <w:shd w:val="clear" w:color="auto" w:fill="D8E4BC"/>
            <w:noWrap/>
            <w:vAlign w:val="center"/>
          </w:tcPr>
          <w:p w14:paraId="195C1622" w14:textId="77777777" w:rsidR="007D221E" w:rsidRPr="00A833A8" w:rsidRDefault="007D221E" w:rsidP="007D221E">
            <w:pPr>
              <w:widowControl/>
              <w:adjustRightInd/>
              <w:spacing w:line="240" w:lineRule="auto"/>
              <w:ind w:rightChars="37" w:right="89"/>
              <w:jc w:val="right"/>
              <w:textAlignment w:val="auto"/>
              <w:rPr>
                <w:rFonts w:eastAsia="標楷體"/>
                <w:b/>
                <w:bCs/>
                <w:szCs w:val="24"/>
              </w:rPr>
            </w:pPr>
            <w:r w:rsidRPr="00A833A8">
              <w:rPr>
                <w:rFonts w:eastAsia="標楷體"/>
                <w:b/>
                <w:bCs/>
                <w:szCs w:val="24"/>
              </w:rPr>
              <w:t>0</w:t>
            </w:r>
          </w:p>
        </w:tc>
        <w:tc>
          <w:tcPr>
            <w:tcW w:w="350" w:type="pct"/>
            <w:tcBorders>
              <w:bottom w:val="single" w:sz="4" w:space="0" w:color="auto"/>
            </w:tcBorders>
            <w:shd w:val="clear" w:color="auto" w:fill="D8E4BC"/>
            <w:noWrap/>
            <w:vAlign w:val="center"/>
          </w:tcPr>
          <w:p w14:paraId="7CC9D85C" w14:textId="77777777" w:rsidR="007D221E" w:rsidRPr="00A833A8" w:rsidRDefault="007D221E" w:rsidP="007D221E">
            <w:pPr>
              <w:widowControl/>
              <w:adjustRightInd/>
              <w:spacing w:line="240" w:lineRule="auto"/>
              <w:ind w:rightChars="37" w:right="89"/>
              <w:jc w:val="right"/>
              <w:textAlignment w:val="auto"/>
              <w:rPr>
                <w:rFonts w:eastAsia="標楷體"/>
                <w:b/>
                <w:bCs/>
                <w:szCs w:val="24"/>
              </w:rPr>
            </w:pPr>
            <w:r w:rsidRPr="00A833A8">
              <w:rPr>
                <w:rFonts w:eastAsia="標楷體"/>
                <w:b/>
                <w:bCs/>
                <w:szCs w:val="24"/>
              </w:rPr>
              <w:t>0</w:t>
            </w:r>
          </w:p>
        </w:tc>
        <w:tc>
          <w:tcPr>
            <w:tcW w:w="350" w:type="pct"/>
            <w:tcBorders>
              <w:bottom w:val="single" w:sz="4" w:space="0" w:color="auto"/>
            </w:tcBorders>
            <w:shd w:val="clear" w:color="auto" w:fill="D8E4BC"/>
            <w:vAlign w:val="center"/>
          </w:tcPr>
          <w:p w14:paraId="667E4299" w14:textId="77777777" w:rsidR="007D221E" w:rsidRPr="00A833A8" w:rsidRDefault="007D221E" w:rsidP="007D221E">
            <w:pPr>
              <w:widowControl/>
              <w:adjustRightInd/>
              <w:spacing w:line="240" w:lineRule="auto"/>
              <w:ind w:rightChars="37" w:right="89"/>
              <w:jc w:val="right"/>
              <w:textAlignment w:val="auto"/>
              <w:rPr>
                <w:rFonts w:eastAsia="標楷體"/>
                <w:b/>
                <w:bCs/>
                <w:szCs w:val="24"/>
              </w:rPr>
            </w:pPr>
            <w:r w:rsidRPr="00A833A8">
              <w:rPr>
                <w:rFonts w:eastAsia="標楷體"/>
                <w:b/>
                <w:bCs/>
                <w:szCs w:val="24"/>
              </w:rPr>
              <w:t>0</w:t>
            </w:r>
          </w:p>
        </w:tc>
        <w:tc>
          <w:tcPr>
            <w:tcW w:w="350" w:type="pct"/>
            <w:tcBorders>
              <w:bottom w:val="single" w:sz="4" w:space="0" w:color="auto"/>
            </w:tcBorders>
            <w:shd w:val="clear" w:color="auto" w:fill="D8E4BC"/>
            <w:vAlign w:val="center"/>
          </w:tcPr>
          <w:p w14:paraId="14CDC71E" w14:textId="77777777" w:rsidR="007D221E" w:rsidRPr="00A833A8" w:rsidRDefault="007D221E" w:rsidP="007D221E">
            <w:pPr>
              <w:widowControl/>
              <w:adjustRightInd/>
              <w:spacing w:line="240" w:lineRule="auto"/>
              <w:ind w:rightChars="37" w:right="89"/>
              <w:jc w:val="right"/>
              <w:textAlignment w:val="auto"/>
              <w:rPr>
                <w:rFonts w:eastAsia="標楷體"/>
                <w:b/>
                <w:bCs/>
                <w:szCs w:val="24"/>
              </w:rPr>
            </w:pPr>
            <w:r w:rsidRPr="00A833A8">
              <w:rPr>
                <w:rFonts w:eastAsia="標楷體"/>
                <w:b/>
                <w:bCs/>
                <w:szCs w:val="24"/>
              </w:rPr>
              <w:t>0</w:t>
            </w:r>
          </w:p>
        </w:tc>
        <w:tc>
          <w:tcPr>
            <w:tcW w:w="350" w:type="pct"/>
            <w:tcBorders>
              <w:bottom w:val="single" w:sz="4" w:space="0" w:color="auto"/>
            </w:tcBorders>
            <w:shd w:val="clear" w:color="auto" w:fill="D8E4BC"/>
            <w:noWrap/>
            <w:vAlign w:val="center"/>
          </w:tcPr>
          <w:p w14:paraId="355C9414" w14:textId="77777777" w:rsidR="007D221E" w:rsidRPr="00A833A8" w:rsidRDefault="007D221E" w:rsidP="007D221E">
            <w:pPr>
              <w:widowControl/>
              <w:adjustRightInd/>
              <w:spacing w:line="240" w:lineRule="auto"/>
              <w:jc w:val="center"/>
              <w:textAlignment w:val="auto"/>
              <w:rPr>
                <w:rFonts w:eastAsia="標楷體"/>
                <w:b/>
                <w:bCs/>
                <w:szCs w:val="24"/>
              </w:rPr>
            </w:pPr>
          </w:p>
        </w:tc>
      </w:tr>
    </w:tbl>
    <w:p w14:paraId="73FA321E" w14:textId="77777777" w:rsidR="007D221E" w:rsidRPr="00A833A8" w:rsidRDefault="007D221E" w:rsidP="007D221E">
      <w:pPr>
        <w:widowControl/>
        <w:adjustRightInd/>
        <w:spacing w:line="240" w:lineRule="auto"/>
        <w:textAlignment w:val="auto"/>
        <w:rPr>
          <w:rFonts w:eastAsia="標楷體"/>
          <w:szCs w:val="24"/>
        </w:rPr>
      </w:pPr>
      <w:r w:rsidRPr="00A833A8">
        <w:rPr>
          <w:rFonts w:eastAsia="標楷體"/>
          <w:szCs w:val="24"/>
        </w:rPr>
        <w:t>註：</w:t>
      </w:r>
      <w:r w:rsidRPr="00A833A8">
        <w:rPr>
          <w:rFonts w:eastAsia="標楷體"/>
          <w:szCs w:val="24"/>
        </w:rPr>
        <w:t>1.</w:t>
      </w:r>
      <w:r w:rsidRPr="00A833A8">
        <w:rPr>
          <w:rFonts w:eastAsia="標楷體"/>
          <w:szCs w:val="24"/>
        </w:rPr>
        <w:t>新購設備之單套購置金額請列預計採購成本。</w:t>
      </w:r>
    </w:p>
    <w:p w14:paraId="60619BE9" w14:textId="77777777" w:rsidR="007D221E" w:rsidRPr="00A833A8" w:rsidRDefault="007D221E" w:rsidP="007D221E">
      <w:pPr>
        <w:widowControl/>
        <w:adjustRightInd/>
        <w:spacing w:line="240" w:lineRule="auto"/>
        <w:ind w:leftChars="199" w:left="658" w:hangingChars="75" w:hanging="180"/>
        <w:textAlignment w:val="auto"/>
        <w:rPr>
          <w:rFonts w:eastAsia="標楷體"/>
          <w:szCs w:val="24"/>
        </w:rPr>
      </w:pPr>
      <w:r w:rsidRPr="00A833A8">
        <w:rPr>
          <w:rFonts w:eastAsia="標楷體"/>
          <w:szCs w:val="24"/>
        </w:rPr>
        <w:t>2.</w:t>
      </w:r>
      <w:r w:rsidRPr="00A833A8">
        <w:rPr>
          <w:rFonts w:eastAsia="標楷體"/>
          <w:szCs w:val="24"/>
        </w:rPr>
        <w:t>計畫起始日起以</w:t>
      </w:r>
      <w:r w:rsidRPr="00A833A8">
        <w:rPr>
          <w:rFonts w:eastAsia="標楷體"/>
          <w:szCs w:val="24"/>
        </w:rPr>
        <w:t>12</w:t>
      </w:r>
      <w:r w:rsidRPr="00A833A8">
        <w:rPr>
          <w:rFonts w:eastAsia="標楷體"/>
          <w:szCs w:val="24"/>
        </w:rPr>
        <w:t>個月為</w:t>
      </w:r>
      <w:r w:rsidRPr="00A833A8">
        <w:rPr>
          <w:rFonts w:eastAsia="標楷體"/>
          <w:szCs w:val="24"/>
        </w:rPr>
        <w:t>1</w:t>
      </w:r>
      <w:r w:rsidRPr="00A833A8">
        <w:rPr>
          <w:rFonts w:eastAsia="標楷體"/>
          <w:szCs w:val="24"/>
        </w:rPr>
        <w:t>個年度。</w:t>
      </w:r>
    </w:p>
    <w:p w14:paraId="1BA732F5" w14:textId="77777777" w:rsidR="007D221E" w:rsidRPr="00A833A8" w:rsidRDefault="007D221E" w:rsidP="007D221E">
      <w:pPr>
        <w:widowControl/>
        <w:adjustRightInd/>
        <w:spacing w:line="240" w:lineRule="auto"/>
        <w:textAlignment w:val="auto"/>
        <w:rPr>
          <w:rFonts w:eastAsia="標楷體"/>
          <w:szCs w:val="24"/>
        </w:rPr>
      </w:pPr>
      <w:r w:rsidRPr="00A833A8">
        <w:rPr>
          <w:rFonts w:eastAsia="標楷體"/>
          <w:szCs w:val="24"/>
        </w:rPr>
        <w:br w:type="page"/>
      </w:r>
    </w:p>
    <w:tbl>
      <w:tblPr>
        <w:tblW w:w="14316"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951"/>
        <w:gridCol w:w="1701"/>
        <w:gridCol w:w="1418"/>
        <w:gridCol w:w="1811"/>
        <w:gridCol w:w="1812"/>
        <w:gridCol w:w="1811"/>
        <w:gridCol w:w="1812"/>
      </w:tblGrid>
      <w:tr w:rsidR="009832D4" w:rsidRPr="00A833A8" w14:paraId="466F1F50" w14:textId="77777777" w:rsidTr="003167BE">
        <w:trPr>
          <w:trHeight w:val="399"/>
        </w:trPr>
        <w:tc>
          <w:tcPr>
            <w:tcW w:w="14316" w:type="dxa"/>
            <w:gridSpan w:val="7"/>
            <w:tcBorders>
              <w:top w:val="nil"/>
              <w:left w:val="nil"/>
              <w:bottom w:val="nil"/>
              <w:right w:val="nil"/>
            </w:tcBorders>
            <w:noWrap/>
            <w:vAlign w:val="center"/>
            <w:hideMark/>
          </w:tcPr>
          <w:p w14:paraId="785A9766" w14:textId="77777777" w:rsidR="007D221E" w:rsidRPr="00A833A8" w:rsidRDefault="007D221E" w:rsidP="00EE7D51">
            <w:pPr>
              <w:numPr>
                <w:ilvl w:val="0"/>
                <w:numId w:val="50"/>
              </w:numPr>
              <w:kinsoku w:val="0"/>
              <w:spacing w:line="400" w:lineRule="exact"/>
              <w:ind w:left="482" w:hanging="482"/>
              <w:jc w:val="both"/>
              <w:rPr>
                <w:rFonts w:eastAsia="標楷體"/>
                <w:szCs w:val="24"/>
              </w:rPr>
            </w:pPr>
            <w:r w:rsidRPr="00A833A8">
              <w:rPr>
                <w:rFonts w:eastAsia="標楷體"/>
                <w:szCs w:val="24"/>
              </w:rPr>
              <w:lastRenderedPageBreak/>
              <w:br w:type="page"/>
            </w:r>
            <w:r w:rsidRPr="00A833A8">
              <w:rPr>
                <w:rFonts w:eastAsia="標楷體"/>
                <w:szCs w:val="24"/>
              </w:rPr>
              <w:t>創新或研究發展設備維護費</w:t>
            </w:r>
          </w:p>
        </w:tc>
      </w:tr>
      <w:tr w:rsidR="009832D4" w:rsidRPr="00A833A8" w14:paraId="19F651C9" w14:textId="77777777" w:rsidTr="003167BE">
        <w:trPr>
          <w:trHeight w:val="399"/>
        </w:trPr>
        <w:tc>
          <w:tcPr>
            <w:tcW w:w="14316" w:type="dxa"/>
            <w:gridSpan w:val="7"/>
            <w:tcBorders>
              <w:top w:val="nil"/>
              <w:left w:val="nil"/>
              <w:right w:val="nil"/>
            </w:tcBorders>
            <w:noWrap/>
            <w:vAlign w:val="center"/>
            <w:hideMark/>
          </w:tcPr>
          <w:p w14:paraId="30111243" w14:textId="77777777" w:rsidR="007D221E" w:rsidRPr="00A833A8" w:rsidRDefault="007D221E" w:rsidP="007D221E">
            <w:pPr>
              <w:spacing w:line="240" w:lineRule="auto"/>
              <w:jc w:val="right"/>
              <w:rPr>
                <w:rFonts w:eastAsia="標楷體"/>
                <w:szCs w:val="24"/>
              </w:rPr>
            </w:pPr>
            <w:r w:rsidRPr="00A833A8">
              <w:rPr>
                <w:rFonts w:eastAsia="標楷體"/>
                <w:szCs w:val="24"/>
              </w:rPr>
              <w:t>單位：千元</w:t>
            </w:r>
          </w:p>
        </w:tc>
      </w:tr>
      <w:tr w:rsidR="009832D4" w:rsidRPr="00A833A8" w14:paraId="414B8FFF" w14:textId="77777777" w:rsidTr="003167BE">
        <w:trPr>
          <w:trHeight w:val="454"/>
        </w:trPr>
        <w:tc>
          <w:tcPr>
            <w:tcW w:w="3951" w:type="dxa"/>
            <w:vMerge w:val="restart"/>
            <w:noWrap/>
            <w:vAlign w:val="center"/>
            <w:hideMark/>
          </w:tcPr>
          <w:p w14:paraId="19AC3D66" w14:textId="77777777" w:rsidR="007D221E" w:rsidRPr="00A833A8" w:rsidRDefault="007D221E" w:rsidP="007D221E">
            <w:pPr>
              <w:widowControl/>
              <w:adjustRightInd/>
              <w:spacing w:line="240" w:lineRule="auto"/>
              <w:jc w:val="center"/>
              <w:textAlignment w:val="auto"/>
              <w:rPr>
                <w:rFonts w:eastAsia="標楷體"/>
                <w:szCs w:val="24"/>
              </w:rPr>
            </w:pPr>
            <w:r w:rsidRPr="00A833A8">
              <w:rPr>
                <w:rFonts w:eastAsia="標楷體"/>
                <w:szCs w:val="24"/>
              </w:rPr>
              <w:t>設備名稱</w:t>
            </w:r>
          </w:p>
        </w:tc>
        <w:tc>
          <w:tcPr>
            <w:tcW w:w="1701" w:type="dxa"/>
            <w:vMerge w:val="restart"/>
            <w:noWrap/>
            <w:vAlign w:val="center"/>
            <w:hideMark/>
          </w:tcPr>
          <w:p w14:paraId="7FBC406D" w14:textId="77777777" w:rsidR="007D221E" w:rsidRPr="00A833A8" w:rsidRDefault="007D221E" w:rsidP="007D221E">
            <w:pPr>
              <w:widowControl/>
              <w:adjustRightInd/>
              <w:spacing w:line="240" w:lineRule="auto"/>
              <w:jc w:val="center"/>
              <w:textAlignment w:val="auto"/>
              <w:rPr>
                <w:rFonts w:eastAsia="標楷體"/>
                <w:szCs w:val="24"/>
              </w:rPr>
            </w:pPr>
            <w:r w:rsidRPr="00A833A8">
              <w:rPr>
                <w:rFonts w:eastAsia="標楷體"/>
                <w:szCs w:val="24"/>
              </w:rPr>
              <w:t>單套購置成本</w:t>
            </w:r>
          </w:p>
        </w:tc>
        <w:tc>
          <w:tcPr>
            <w:tcW w:w="1418" w:type="dxa"/>
            <w:vMerge w:val="restart"/>
            <w:noWrap/>
            <w:vAlign w:val="center"/>
            <w:hideMark/>
          </w:tcPr>
          <w:p w14:paraId="740095A6" w14:textId="77777777" w:rsidR="007D221E" w:rsidRPr="00A833A8" w:rsidRDefault="007D221E" w:rsidP="007D221E">
            <w:pPr>
              <w:widowControl/>
              <w:adjustRightInd/>
              <w:spacing w:line="240" w:lineRule="auto"/>
              <w:jc w:val="center"/>
              <w:textAlignment w:val="auto"/>
              <w:rPr>
                <w:rFonts w:eastAsia="標楷體"/>
                <w:szCs w:val="24"/>
              </w:rPr>
            </w:pPr>
            <w:r w:rsidRPr="00A833A8">
              <w:rPr>
                <w:rFonts w:eastAsia="標楷體"/>
                <w:szCs w:val="24"/>
              </w:rPr>
              <w:t>套數</w:t>
            </w:r>
          </w:p>
        </w:tc>
        <w:tc>
          <w:tcPr>
            <w:tcW w:w="7246" w:type="dxa"/>
            <w:gridSpan w:val="4"/>
            <w:noWrap/>
            <w:vAlign w:val="center"/>
            <w:hideMark/>
          </w:tcPr>
          <w:p w14:paraId="5579EB7A" w14:textId="77777777" w:rsidR="007D221E" w:rsidRPr="00A833A8" w:rsidRDefault="007D221E" w:rsidP="007D221E">
            <w:pPr>
              <w:widowControl/>
              <w:adjustRightInd/>
              <w:spacing w:line="240" w:lineRule="auto"/>
              <w:jc w:val="center"/>
              <w:textAlignment w:val="auto"/>
              <w:rPr>
                <w:rFonts w:eastAsia="標楷體"/>
                <w:szCs w:val="24"/>
              </w:rPr>
            </w:pPr>
            <w:r w:rsidRPr="00A833A8">
              <w:rPr>
                <w:rFonts w:eastAsia="標楷體"/>
                <w:szCs w:val="24"/>
              </w:rPr>
              <w:t>金額</w:t>
            </w:r>
          </w:p>
        </w:tc>
      </w:tr>
      <w:tr w:rsidR="009832D4" w:rsidRPr="00A833A8" w14:paraId="6D0ECB79" w14:textId="77777777" w:rsidTr="003167BE">
        <w:trPr>
          <w:trHeight w:val="454"/>
        </w:trPr>
        <w:tc>
          <w:tcPr>
            <w:tcW w:w="3951" w:type="dxa"/>
            <w:vMerge/>
            <w:vAlign w:val="center"/>
            <w:hideMark/>
          </w:tcPr>
          <w:p w14:paraId="0ADFF9F7" w14:textId="77777777" w:rsidR="007D221E" w:rsidRPr="00A833A8" w:rsidRDefault="007D221E" w:rsidP="007D221E">
            <w:pPr>
              <w:widowControl/>
              <w:adjustRightInd/>
              <w:spacing w:line="240" w:lineRule="auto"/>
              <w:textAlignment w:val="auto"/>
              <w:rPr>
                <w:rFonts w:eastAsia="標楷體"/>
                <w:szCs w:val="24"/>
              </w:rPr>
            </w:pPr>
          </w:p>
        </w:tc>
        <w:tc>
          <w:tcPr>
            <w:tcW w:w="1701" w:type="dxa"/>
            <w:vMerge/>
            <w:vAlign w:val="center"/>
            <w:hideMark/>
          </w:tcPr>
          <w:p w14:paraId="4D85216B" w14:textId="77777777" w:rsidR="007D221E" w:rsidRPr="00A833A8" w:rsidRDefault="007D221E" w:rsidP="007D221E">
            <w:pPr>
              <w:widowControl/>
              <w:adjustRightInd/>
              <w:spacing w:line="240" w:lineRule="auto"/>
              <w:textAlignment w:val="auto"/>
              <w:rPr>
                <w:rFonts w:eastAsia="標楷體"/>
                <w:szCs w:val="24"/>
              </w:rPr>
            </w:pPr>
          </w:p>
        </w:tc>
        <w:tc>
          <w:tcPr>
            <w:tcW w:w="1418" w:type="dxa"/>
            <w:vMerge/>
            <w:vAlign w:val="center"/>
            <w:hideMark/>
          </w:tcPr>
          <w:p w14:paraId="075FD18D" w14:textId="77777777" w:rsidR="007D221E" w:rsidRPr="00A833A8" w:rsidRDefault="007D221E" w:rsidP="007D221E">
            <w:pPr>
              <w:widowControl/>
              <w:adjustRightInd/>
              <w:spacing w:line="240" w:lineRule="auto"/>
              <w:textAlignment w:val="auto"/>
              <w:rPr>
                <w:rFonts w:eastAsia="標楷體"/>
                <w:szCs w:val="24"/>
              </w:rPr>
            </w:pPr>
          </w:p>
        </w:tc>
        <w:tc>
          <w:tcPr>
            <w:tcW w:w="1811" w:type="dxa"/>
            <w:noWrap/>
            <w:vAlign w:val="center"/>
            <w:hideMark/>
          </w:tcPr>
          <w:p w14:paraId="01F6D33C" w14:textId="77777777" w:rsidR="007D221E" w:rsidRPr="00A833A8" w:rsidRDefault="007D221E" w:rsidP="007D221E">
            <w:pPr>
              <w:widowControl/>
              <w:adjustRightInd/>
              <w:spacing w:line="240" w:lineRule="auto"/>
              <w:jc w:val="center"/>
              <w:rPr>
                <w:rFonts w:eastAsia="標楷體"/>
                <w:szCs w:val="24"/>
              </w:rPr>
            </w:pPr>
            <w:r w:rsidRPr="00A833A8">
              <w:rPr>
                <w:rFonts w:eastAsia="標楷體"/>
                <w:szCs w:val="24"/>
              </w:rPr>
              <w:t>第</w:t>
            </w:r>
            <w:r w:rsidRPr="00A833A8">
              <w:rPr>
                <w:rFonts w:eastAsia="標楷體"/>
                <w:szCs w:val="24"/>
              </w:rPr>
              <w:t>1</w:t>
            </w:r>
            <w:r w:rsidRPr="00A833A8">
              <w:rPr>
                <w:rFonts w:eastAsia="標楷體"/>
                <w:szCs w:val="24"/>
              </w:rPr>
              <w:t>年度</w:t>
            </w:r>
          </w:p>
        </w:tc>
        <w:tc>
          <w:tcPr>
            <w:tcW w:w="1812" w:type="dxa"/>
            <w:noWrap/>
            <w:vAlign w:val="center"/>
            <w:hideMark/>
          </w:tcPr>
          <w:p w14:paraId="7512636F" w14:textId="77777777" w:rsidR="007D221E" w:rsidRPr="00A833A8" w:rsidRDefault="007D221E" w:rsidP="007D221E">
            <w:pPr>
              <w:widowControl/>
              <w:adjustRightInd/>
              <w:spacing w:line="240" w:lineRule="auto"/>
              <w:jc w:val="center"/>
              <w:rPr>
                <w:rFonts w:eastAsia="標楷體"/>
                <w:szCs w:val="24"/>
              </w:rPr>
            </w:pPr>
            <w:r w:rsidRPr="00A833A8">
              <w:rPr>
                <w:rFonts w:eastAsia="標楷體"/>
                <w:szCs w:val="24"/>
              </w:rPr>
              <w:t>第</w:t>
            </w:r>
            <w:r w:rsidRPr="00A833A8">
              <w:rPr>
                <w:rFonts w:eastAsia="標楷體"/>
                <w:szCs w:val="24"/>
              </w:rPr>
              <w:t>2</w:t>
            </w:r>
            <w:r w:rsidRPr="00A833A8">
              <w:rPr>
                <w:rFonts w:eastAsia="標楷體"/>
                <w:szCs w:val="24"/>
              </w:rPr>
              <w:t>年度</w:t>
            </w:r>
          </w:p>
        </w:tc>
        <w:tc>
          <w:tcPr>
            <w:tcW w:w="1811" w:type="dxa"/>
            <w:noWrap/>
            <w:vAlign w:val="center"/>
            <w:hideMark/>
          </w:tcPr>
          <w:p w14:paraId="5D7D93D5" w14:textId="77777777" w:rsidR="007D221E" w:rsidRPr="00A833A8" w:rsidRDefault="007D221E" w:rsidP="007D221E">
            <w:pPr>
              <w:widowControl/>
              <w:adjustRightInd/>
              <w:spacing w:line="240" w:lineRule="auto"/>
              <w:jc w:val="center"/>
              <w:rPr>
                <w:rFonts w:eastAsia="標楷體"/>
                <w:szCs w:val="24"/>
              </w:rPr>
            </w:pPr>
            <w:r w:rsidRPr="00A833A8">
              <w:rPr>
                <w:rFonts w:eastAsia="標楷體"/>
                <w:szCs w:val="24"/>
              </w:rPr>
              <w:t>第</w:t>
            </w:r>
            <w:r w:rsidRPr="00A833A8">
              <w:rPr>
                <w:rFonts w:eastAsia="標楷體"/>
                <w:szCs w:val="24"/>
              </w:rPr>
              <w:t>3</w:t>
            </w:r>
            <w:r w:rsidRPr="00A833A8">
              <w:rPr>
                <w:rFonts w:eastAsia="標楷體"/>
                <w:szCs w:val="24"/>
              </w:rPr>
              <w:t>年度</w:t>
            </w:r>
          </w:p>
        </w:tc>
        <w:tc>
          <w:tcPr>
            <w:tcW w:w="1812" w:type="dxa"/>
            <w:noWrap/>
            <w:vAlign w:val="center"/>
            <w:hideMark/>
          </w:tcPr>
          <w:p w14:paraId="359D428C" w14:textId="77777777" w:rsidR="007D221E" w:rsidRPr="00A833A8" w:rsidRDefault="007D221E" w:rsidP="007D221E">
            <w:pPr>
              <w:widowControl/>
              <w:adjustRightInd/>
              <w:spacing w:line="240" w:lineRule="auto"/>
              <w:jc w:val="center"/>
              <w:textAlignment w:val="auto"/>
              <w:rPr>
                <w:rFonts w:eastAsia="標楷體"/>
                <w:szCs w:val="24"/>
              </w:rPr>
            </w:pPr>
            <w:r w:rsidRPr="00A833A8">
              <w:rPr>
                <w:rFonts w:eastAsia="標楷體"/>
                <w:szCs w:val="24"/>
              </w:rPr>
              <w:t>合計</w:t>
            </w:r>
          </w:p>
        </w:tc>
      </w:tr>
      <w:tr w:rsidR="009832D4" w:rsidRPr="00A833A8" w14:paraId="15C83532" w14:textId="77777777" w:rsidTr="003167BE">
        <w:trPr>
          <w:trHeight w:val="399"/>
        </w:trPr>
        <w:tc>
          <w:tcPr>
            <w:tcW w:w="14316" w:type="dxa"/>
            <w:gridSpan w:val="7"/>
            <w:noWrap/>
            <w:vAlign w:val="center"/>
            <w:hideMark/>
          </w:tcPr>
          <w:p w14:paraId="6BA0E042" w14:textId="77777777" w:rsidR="007D221E" w:rsidRPr="00A833A8" w:rsidRDefault="007D221E" w:rsidP="007D221E">
            <w:pPr>
              <w:widowControl/>
              <w:adjustRightInd/>
              <w:spacing w:line="240" w:lineRule="auto"/>
              <w:textAlignment w:val="auto"/>
              <w:rPr>
                <w:rFonts w:eastAsia="標楷體"/>
                <w:szCs w:val="24"/>
              </w:rPr>
            </w:pPr>
            <w:r w:rsidRPr="00A833A8">
              <w:rPr>
                <w:rFonts w:eastAsia="標楷體"/>
                <w:szCs w:val="24"/>
              </w:rPr>
              <w:t>已有設備</w:t>
            </w:r>
          </w:p>
        </w:tc>
      </w:tr>
      <w:tr w:rsidR="009832D4" w:rsidRPr="00A833A8" w14:paraId="22FE9AB7" w14:textId="77777777" w:rsidTr="003167BE">
        <w:trPr>
          <w:trHeight w:val="399"/>
        </w:trPr>
        <w:tc>
          <w:tcPr>
            <w:tcW w:w="3951" w:type="dxa"/>
            <w:noWrap/>
            <w:vAlign w:val="center"/>
          </w:tcPr>
          <w:p w14:paraId="3CAD8453" w14:textId="77777777" w:rsidR="007D221E" w:rsidRPr="00A833A8" w:rsidRDefault="007D221E" w:rsidP="007D221E">
            <w:pPr>
              <w:widowControl/>
              <w:adjustRightInd/>
              <w:spacing w:line="240" w:lineRule="auto"/>
              <w:textAlignment w:val="auto"/>
              <w:rPr>
                <w:rFonts w:eastAsia="標楷體"/>
                <w:szCs w:val="24"/>
              </w:rPr>
            </w:pPr>
          </w:p>
        </w:tc>
        <w:tc>
          <w:tcPr>
            <w:tcW w:w="1701" w:type="dxa"/>
            <w:noWrap/>
            <w:vAlign w:val="center"/>
          </w:tcPr>
          <w:p w14:paraId="67BA30BA" w14:textId="77777777" w:rsidR="007D221E" w:rsidRPr="00A833A8" w:rsidRDefault="007D221E" w:rsidP="007D221E">
            <w:pPr>
              <w:widowControl/>
              <w:adjustRightInd/>
              <w:spacing w:line="240" w:lineRule="auto"/>
              <w:jc w:val="right"/>
              <w:textAlignment w:val="auto"/>
              <w:rPr>
                <w:rFonts w:eastAsia="標楷體"/>
                <w:szCs w:val="24"/>
              </w:rPr>
            </w:pPr>
          </w:p>
        </w:tc>
        <w:tc>
          <w:tcPr>
            <w:tcW w:w="1418" w:type="dxa"/>
            <w:noWrap/>
            <w:vAlign w:val="center"/>
          </w:tcPr>
          <w:p w14:paraId="6CEC41D5" w14:textId="77777777" w:rsidR="007D221E" w:rsidRPr="00A833A8" w:rsidRDefault="007D221E" w:rsidP="007D221E">
            <w:pPr>
              <w:widowControl/>
              <w:adjustRightInd/>
              <w:spacing w:line="240" w:lineRule="auto"/>
              <w:jc w:val="center"/>
              <w:textAlignment w:val="auto"/>
              <w:rPr>
                <w:rFonts w:eastAsia="標楷體"/>
                <w:szCs w:val="24"/>
              </w:rPr>
            </w:pPr>
          </w:p>
        </w:tc>
        <w:tc>
          <w:tcPr>
            <w:tcW w:w="1811" w:type="dxa"/>
            <w:noWrap/>
            <w:vAlign w:val="center"/>
          </w:tcPr>
          <w:p w14:paraId="3EA688A8" w14:textId="77777777" w:rsidR="007D221E" w:rsidRPr="00A833A8" w:rsidRDefault="007D221E" w:rsidP="007D221E">
            <w:pPr>
              <w:widowControl/>
              <w:adjustRightInd/>
              <w:spacing w:line="240" w:lineRule="auto"/>
              <w:ind w:rightChars="37" w:right="89"/>
              <w:jc w:val="right"/>
              <w:textAlignment w:val="auto"/>
              <w:rPr>
                <w:rFonts w:eastAsia="標楷體"/>
                <w:szCs w:val="24"/>
              </w:rPr>
            </w:pPr>
          </w:p>
        </w:tc>
        <w:tc>
          <w:tcPr>
            <w:tcW w:w="1812" w:type="dxa"/>
            <w:noWrap/>
            <w:vAlign w:val="center"/>
          </w:tcPr>
          <w:p w14:paraId="15D56DAD" w14:textId="77777777" w:rsidR="007D221E" w:rsidRPr="00A833A8" w:rsidRDefault="007D221E" w:rsidP="007D221E">
            <w:pPr>
              <w:widowControl/>
              <w:adjustRightInd/>
              <w:spacing w:line="240" w:lineRule="auto"/>
              <w:ind w:rightChars="37" w:right="89"/>
              <w:jc w:val="right"/>
              <w:textAlignment w:val="auto"/>
              <w:rPr>
                <w:rFonts w:eastAsia="標楷體"/>
                <w:szCs w:val="24"/>
              </w:rPr>
            </w:pPr>
          </w:p>
        </w:tc>
        <w:tc>
          <w:tcPr>
            <w:tcW w:w="1811" w:type="dxa"/>
            <w:noWrap/>
            <w:vAlign w:val="center"/>
          </w:tcPr>
          <w:p w14:paraId="37DD34C1" w14:textId="77777777" w:rsidR="007D221E" w:rsidRPr="00A833A8" w:rsidRDefault="007D221E" w:rsidP="007D221E">
            <w:pPr>
              <w:widowControl/>
              <w:adjustRightInd/>
              <w:spacing w:line="240" w:lineRule="auto"/>
              <w:ind w:rightChars="37" w:right="89"/>
              <w:jc w:val="right"/>
              <w:textAlignment w:val="auto"/>
              <w:rPr>
                <w:rFonts w:eastAsia="標楷體"/>
                <w:szCs w:val="24"/>
              </w:rPr>
            </w:pPr>
          </w:p>
        </w:tc>
        <w:tc>
          <w:tcPr>
            <w:tcW w:w="1812" w:type="dxa"/>
            <w:noWrap/>
            <w:vAlign w:val="center"/>
            <w:hideMark/>
          </w:tcPr>
          <w:p w14:paraId="3C3D9EB7"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0 </w:t>
            </w:r>
          </w:p>
        </w:tc>
      </w:tr>
      <w:tr w:rsidR="009832D4" w:rsidRPr="00A833A8" w14:paraId="391BCB65" w14:textId="77777777" w:rsidTr="003167BE">
        <w:trPr>
          <w:trHeight w:val="399"/>
        </w:trPr>
        <w:tc>
          <w:tcPr>
            <w:tcW w:w="3951" w:type="dxa"/>
            <w:noWrap/>
            <w:vAlign w:val="center"/>
          </w:tcPr>
          <w:p w14:paraId="1C8215DB" w14:textId="77777777" w:rsidR="007D221E" w:rsidRPr="00A833A8" w:rsidRDefault="007D221E" w:rsidP="007D221E">
            <w:pPr>
              <w:widowControl/>
              <w:adjustRightInd/>
              <w:spacing w:line="240" w:lineRule="auto"/>
              <w:textAlignment w:val="auto"/>
              <w:rPr>
                <w:rFonts w:eastAsia="標楷體"/>
                <w:szCs w:val="24"/>
              </w:rPr>
            </w:pPr>
          </w:p>
        </w:tc>
        <w:tc>
          <w:tcPr>
            <w:tcW w:w="1701" w:type="dxa"/>
            <w:noWrap/>
            <w:vAlign w:val="center"/>
          </w:tcPr>
          <w:p w14:paraId="458D2EF3" w14:textId="77777777" w:rsidR="007D221E" w:rsidRPr="00A833A8" w:rsidRDefault="007D221E" w:rsidP="007D221E">
            <w:pPr>
              <w:widowControl/>
              <w:adjustRightInd/>
              <w:spacing w:line="240" w:lineRule="auto"/>
              <w:jc w:val="right"/>
              <w:textAlignment w:val="auto"/>
              <w:rPr>
                <w:rFonts w:eastAsia="標楷體"/>
                <w:szCs w:val="24"/>
              </w:rPr>
            </w:pPr>
          </w:p>
        </w:tc>
        <w:tc>
          <w:tcPr>
            <w:tcW w:w="1418" w:type="dxa"/>
            <w:noWrap/>
            <w:vAlign w:val="center"/>
          </w:tcPr>
          <w:p w14:paraId="544F098D" w14:textId="77777777" w:rsidR="007D221E" w:rsidRPr="00A833A8" w:rsidRDefault="007D221E" w:rsidP="007D221E">
            <w:pPr>
              <w:widowControl/>
              <w:adjustRightInd/>
              <w:spacing w:line="240" w:lineRule="auto"/>
              <w:jc w:val="center"/>
              <w:textAlignment w:val="auto"/>
              <w:rPr>
                <w:rFonts w:eastAsia="標楷體"/>
                <w:szCs w:val="24"/>
              </w:rPr>
            </w:pPr>
          </w:p>
        </w:tc>
        <w:tc>
          <w:tcPr>
            <w:tcW w:w="1811" w:type="dxa"/>
            <w:noWrap/>
            <w:vAlign w:val="center"/>
          </w:tcPr>
          <w:p w14:paraId="772E47ED" w14:textId="77777777" w:rsidR="007D221E" w:rsidRPr="00A833A8" w:rsidRDefault="007D221E" w:rsidP="007D221E">
            <w:pPr>
              <w:widowControl/>
              <w:adjustRightInd/>
              <w:spacing w:line="240" w:lineRule="auto"/>
              <w:ind w:rightChars="37" w:right="89"/>
              <w:jc w:val="right"/>
              <w:textAlignment w:val="auto"/>
              <w:rPr>
                <w:rFonts w:eastAsia="標楷體"/>
                <w:szCs w:val="24"/>
              </w:rPr>
            </w:pPr>
          </w:p>
        </w:tc>
        <w:tc>
          <w:tcPr>
            <w:tcW w:w="1812" w:type="dxa"/>
            <w:noWrap/>
            <w:vAlign w:val="center"/>
          </w:tcPr>
          <w:p w14:paraId="458A49E8" w14:textId="77777777" w:rsidR="007D221E" w:rsidRPr="00A833A8" w:rsidRDefault="007D221E" w:rsidP="007D221E">
            <w:pPr>
              <w:widowControl/>
              <w:adjustRightInd/>
              <w:spacing w:line="240" w:lineRule="auto"/>
              <w:ind w:rightChars="37" w:right="89"/>
              <w:jc w:val="right"/>
              <w:textAlignment w:val="auto"/>
              <w:rPr>
                <w:rFonts w:eastAsia="標楷體"/>
                <w:szCs w:val="24"/>
              </w:rPr>
            </w:pPr>
          </w:p>
        </w:tc>
        <w:tc>
          <w:tcPr>
            <w:tcW w:w="1811" w:type="dxa"/>
            <w:noWrap/>
            <w:vAlign w:val="center"/>
          </w:tcPr>
          <w:p w14:paraId="65421807" w14:textId="77777777" w:rsidR="007D221E" w:rsidRPr="00A833A8" w:rsidRDefault="007D221E" w:rsidP="007D221E">
            <w:pPr>
              <w:widowControl/>
              <w:adjustRightInd/>
              <w:spacing w:line="240" w:lineRule="auto"/>
              <w:ind w:rightChars="37" w:right="89"/>
              <w:jc w:val="right"/>
              <w:textAlignment w:val="auto"/>
              <w:rPr>
                <w:rFonts w:eastAsia="標楷體"/>
                <w:szCs w:val="24"/>
              </w:rPr>
            </w:pPr>
          </w:p>
        </w:tc>
        <w:tc>
          <w:tcPr>
            <w:tcW w:w="1812" w:type="dxa"/>
            <w:noWrap/>
            <w:vAlign w:val="center"/>
            <w:hideMark/>
          </w:tcPr>
          <w:p w14:paraId="33A0C113"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0 </w:t>
            </w:r>
          </w:p>
        </w:tc>
      </w:tr>
      <w:tr w:rsidR="009832D4" w:rsidRPr="00A833A8" w14:paraId="3CE9E2F0" w14:textId="77777777" w:rsidTr="003167BE">
        <w:trPr>
          <w:trHeight w:val="454"/>
        </w:trPr>
        <w:tc>
          <w:tcPr>
            <w:tcW w:w="7070" w:type="dxa"/>
            <w:gridSpan w:val="3"/>
            <w:shd w:val="clear" w:color="000000" w:fill="FFFFC0"/>
            <w:noWrap/>
            <w:vAlign w:val="center"/>
            <w:hideMark/>
          </w:tcPr>
          <w:p w14:paraId="7A56C531" w14:textId="77777777" w:rsidR="007D221E" w:rsidRPr="00A833A8" w:rsidRDefault="007D221E" w:rsidP="007D221E">
            <w:pPr>
              <w:widowControl/>
              <w:adjustRightInd/>
              <w:spacing w:line="240" w:lineRule="auto"/>
              <w:jc w:val="center"/>
              <w:textAlignment w:val="auto"/>
              <w:rPr>
                <w:rFonts w:eastAsia="標楷體"/>
                <w:b/>
                <w:bCs/>
                <w:szCs w:val="24"/>
              </w:rPr>
            </w:pPr>
            <w:r w:rsidRPr="00A833A8">
              <w:rPr>
                <w:rFonts w:eastAsia="標楷體"/>
                <w:b/>
                <w:bCs/>
                <w:szCs w:val="24"/>
              </w:rPr>
              <w:t>小計</w:t>
            </w:r>
          </w:p>
        </w:tc>
        <w:tc>
          <w:tcPr>
            <w:tcW w:w="1811" w:type="dxa"/>
            <w:shd w:val="clear" w:color="000000" w:fill="FFFFC0"/>
            <w:noWrap/>
            <w:vAlign w:val="center"/>
            <w:hideMark/>
          </w:tcPr>
          <w:p w14:paraId="6DD7F165" w14:textId="77777777" w:rsidR="007D221E" w:rsidRPr="00A833A8" w:rsidRDefault="007D221E" w:rsidP="007D221E">
            <w:pPr>
              <w:widowControl/>
              <w:adjustRightInd/>
              <w:spacing w:line="240" w:lineRule="auto"/>
              <w:ind w:rightChars="37" w:right="89"/>
              <w:jc w:val="right"/>
              <w:textAlignment w:val="auto"/>
              <w:rPr>
                <w:rFonts w:eastAsia="標楷體"/>
                <w:b/>
                <w:bCs/>
                <w:szCs w:val="24"/>
              </w:rPr>
            </w:pPr>
            <w:r w:rsidRPr="00A833A8">
              <w:rPr>
                <w:rFonts w:eastAsia="標楷體"/>
                <w:b/>
                <w:bCs/>
                <w:szCs w:val="24"/>
              </w:rPr>
              <w:t xml:space="preserve">0 </w:t>
            </w:r>
          </w:p>
        </w:tc>
        <w:tc>
          <w:tcPr>
            <w:tcW w:w="1812" w:type="dxa"/>
            <w:shd w:val="clear" w:color="000000" w:fill="FFFFC0"/>
            <w:noWrap/>
            <w:vAlign w:val="center"/>
            <w:hideMark/>
          </w:tcPr>
          <w:p w14:paraId="10548EA1" w14:textId="77777777" w:rsidR="007D221E" w:rsidRPr="00A833A8" w:rsidRDefault="007D221E" w:rsidP="007D221E">
            <w:pPr>
              <w:widowControl/>
              <w:adjustRightInd/>
              <w:spacing w:line="240" w:lineRule="auto"/>
              <w:ind w:rightChars="37" w:right="89"/>
              <w:jc w:val="right"/>
              <w:textAlignment w:val="auto"/>
              <w:rPr>
                <w:rFonts w:eastAsia="標楷體"/>
                <w:b/>
                <w:bCs/>
                <w:szCs w:val="24"/>
              </w:rPr>
            </w:pPr>
            <w:r w:rsidRPr="00A833A8">
              <w:rPr>
                <w:rFonts w:eastAsia="標楷體"/>
                <w:b/>
                <w:bCs/>
                <w:szCs w:val="24"/>
              </w:rPr>
              <w:t xml:space="preserve">0 </w:t>
            </w:r>
          </w:p>
        </w:tc>
        <w:tc>
          <w:tcPr>
            <w:tcW w:w="1811" w:type="dxa"/>
            <w:shd w:val="clear" w:color="000000" w:fill="FFFFC0"/>
            <w:noWrap/>
            <w:vAlign w:val="center"/>
            <w:hideMark/>
          </w:tcPr>
          <w:p w14:paraId="16F06F5D" w14:textId="77777777" w:rsidR="007D221E" w:rsidRPr="00A833A8" w:rsidRDefault="007D221E" w:rsidP="007D221E">
            <w:pPr>
              <w:widowControl/>
              <w:adjustRightInd/>
              <w:spacing w:line="240" w:lineRule="auto"/>
              <w:ind w:rightChars="37" w:right="89"/>
              <w:jc w:val="right"/>
              <w:textAlignment w:val="auto"/>
              <w:rPr>
                <w:rFonts w:eastAsia="標楷體"/>
                <w:b/>
                <w:bCs/>
                <w:szCs w:val="24"/>
              </w:rPr>
            </w:pPr>
            <w:r w:rsidRPr="00A833A8">
              <w:rPr>
                <w:rFonts w:eastAsia="標楷體"/>
                <w:b/>
                <w:bCs/>
                <w:szCs w:val="24"/>
              </w:rPr>
              <w:t xml:space="preserve">0 </w:t>
            </w:r>
          </w:p>
        </w:tc>
        <w:tc>
          <w:tcPr>
            <w:tcW w:w="1812" w:type="dxa"/>
            <w:shd w:val="clear" w:color="000000" w:fill="FFFFC0"/>
            <w:noWrap/>
            <w:vAlign w:val="center"/>
            <w:hideMark/>
          </w:tcPr>
          <w:p w14:paraId="20ECF118" w14:textId="77777777" w:rsidR="007D221E" w:rsidRPr="00A833A8" w:rsidRDefault="007D221E" w:rsidP="007D221E">
            <w:pPr>
              <w:widowControl/>
              <w:adjustRightInd/>
              <w:spacing w:line="240" w:lineRule="auto"/>
              <w:ind w:rightChars="37" w:right="89"/>
              <w:jc w:val="right"/>
              <w:textAlignment w:val="auto"/>
              <w:rPr>
                <w:rFonts w:eastAsia="標楷體"/>
                <w:b/>
                <w:bCs/>
                <w:szCs w:val="24"/>
              </w:rPr>
            </w:pPr>
            <w:r w:rsidRPr="00A833A8">
              <w:rPr>
                <w:rFonts w:eastAsia="標楷體"/>
                <w:b/>
                <w:bCs/>
                <w:szCs w:val="24"/>
              </w:rPr>
              <w:t xml:space="preserve">0 </w:t>
            </w:r>
          </w:p>
        </w:tc>
      </w:tr>
      <w:tr w:rsidR="009832D4" w:rsidRPr="00A833A8" w14:paraId="54D9C4EB" w14:textId="77777777" w:rsidTr="003167BE">
        <w:trPr>
          <w:trHeight w:val="399"/>
        </w:trPr>
        <w:tc>
          <w:tcPr>
            <w:tcW w:w="14316" w:type="dxa"/>
            <w:gridSpan w:val="7"/>
            <w:noWrap/>
            <w:vAlign w:val="center"/>
            <w:hideMark/>
          </w:tcPr>
          <w:p w14:paraId="73B3D405" w14:textId="77777777" w:rsidR="007D221E" w:rsidRPr="00A833A8" w:rsidRDefault="007D221E" w:rsidP="007D221E">
            <w:pPr>
              <w:widowControl/>
              <w:adjustRightInd/>
              <w:spacing w:line="240" w:lineRule="auto"/>
              <w:textAlignment w:val="auto"/>
              <w:rPr>
                <w:rFonts w:eastAsia="標楷體"/>
                <w:szCs w:val="24"/>
              </w:rPr>
            </w:pPr>
            <w:r w:rsidRPr="00A833A8">
              <w:rPr>
                <w:rFonts w:eastAsia="標楷體"/>
                <w:szCs w:val="24"/>
              </w:rPr>
              <w:t>新增設備</w:t>
            </w:r>
          </w:p>
        </w:tc>
      </w:tr>
      <w:tr w:rsidR="009832D4" w:rsidRPr="00A833A8" w14:paraId="209FFF57" w14:textId="77777777" w:rsidTr="003167BE">
        <w:trPr>
          <w:trHeight w:val="399"/>
        </w:trPr>
        <w:tc>
          <w:tcPr>
            <w:tcW w:w="3951" w:type="dxa"/>
            <w:noWrap/>
            <w:vAlign w:val="center"/>
          </w:tcPr>
          <w:p w14:paraId="41644403" w14:textId="77777777" w:rsidR="007D221E" w:rsidRPr="00A833A8" w:rsidRDefault="007D221E" w:rsidP="007D221E">
            <w:pPr>
              <w:widowControl/>
              <w:adjustRightInd/>
              <w:spacing w:line="240" w:lineRule="auto"/>
              <w:textAlignment w:val="auto"/>
              <w:rPr>
                <w:rFonts w:eastAsia="標楷體"/>
                <w:szCs w:val="24"/>
              </w:rPr>
            </w:pPr>
          </w:p>
        </w:tc>
        <w:tc>
          <w:tcPr>
            <w:tcW w:w="1701" w:type="dxa"/>
            <w:noWrap/>
            <w:vAlign w:val="center"/>
          </w:tcPr>
          <w:p w14:paraId="3E91FC5C" w14:textId="77777777" w:rsidR="007D221E" w:rsidRPr="00A833A8" w:rsidRDefault="007D221E" w:rsidP="007D221E">
            <w:pPr>
              <w:widowControl/>
              <w:adjustRightInd/>
              <w:spacing w:line="240" w:lineRule="auto"/>
              <w:jc w:val="right"/>
              <w:textAlignment w:val="auto"/>
              <w:rPr>
                <w:rFonts w:eastAsia="標楷體"/>
                <w:szCs w:val="24"/>
              </w:rPr>
            </w:pPr>
          </w:p>
        </w:tc>
        <w:tc>
          <w:tcPr>
            <w:tcW w:w="1418" w:type="dxa"/>
            <w:noWrap/>
            <w:vAlign w:val="center"/>
          </w:tcPr>
          <w:p w14:paraId="018B2407" w14:textId="77777777" w:rsidR="007D221E" w:rsidRPr="00A833A8" w:rsidRDefault="007D221E" w:rsidP="007D221E">
            <w:pPr>
              <w:widowControl/>
              <w:adjustRightInd/>
              <w:spacing w:line="240" w:lineRule="auto"/>
              <w:jc w:val="center"/>
              <w:textAlignment w:val="auto"/>
              <w:rPr>
                <w:rFonts w:eastAsia="標楷體"/>
                <w:szCs w:val="24"/>
              </w:rPr>
            </w:pPr>
          </w:p>
        </w:tc>
        <w:tc>
          <w:tcPr>
            <w:tcW w:w="1811" w:type="dxa"/>
            <w:noWrap/>
            <w:vAlign w:val="center"/>
          </w:tcPr>
          <w:p w14:paraId="51F1C269" w14:textId="77777777" w:rsidR="007D221E" w:rsidRPr="00A833A8" w:rsidRDefault="007D221E" w:rsidP="007D221E">
            <w:pPr>
              <w:widowControl/>
              <w:adjustRightInd/>
              <w:spacing w:line="240" w:lineRule="auto"/>
              <w:ind w:rightChars="37" w:right="89"/>
              <w:jc w:val="right"/>
              <w:textAlignment w:val="auto"/>
              <w:rPr>
                <w:rFonts w:eastAsia="標楷體"/>
                <w:szCs w:val="24"/>
              </w:rPr>
            </w:pPr>
          </w:p>
        </w:tc>
        <w:tc>
          <w:tcPr>
            <w:tcW w:w="1812" w:type="dxa"/>
            <w:noWrap/>
            <w:vAlign w:val="center"/>
          </w:tcPr>
          <w:p w14:paraId="42BC13E2" w14:textId="77777777" w:rsidR="007D221E" w:rsidRPr="00A833A8" w:rsidRDefault="007D221E" w:rsidP="007D221E">
            <w:pPr>
              <w:widowControl/>
              <w:adjustRightInd/>
              <w:spacing w:line="240" w:lineRule="auto"/>
              <w:ind w:rightChars="37" w:right="89"/>
              <w:jc w:val="right"/>
              <w:textAlignment w:val="auto"/>
              <w:rPr>
                <w:rFonts w:eastAsia="標楷體"/>
                <w:szCs w:val="24"/>
              </w:rPr>
            </w:pPr>
          </w:p>
        </w:tc>
        <w:tc>
          <w:tcPr>
            <w:tcW w:w="1811" w:type="dxa"/>
            <w:noWrap/>
            <w:vAlign w:val="center"/>
          </w:tcPr>
          <w:p w14:paraId="44538CF5" w14:textId="77777777" w:rsidR="007D221E" w:rsidRPr="00A833A8" w:rsidRDefault="007D221E" w:rsidP="007D221E">
            <w:pPr>
              <w:widowControl/>
              <w:adjustRightInd/>
              <w:spacing w:line="240" w:lineRule="auto"/>
              <w:ind w:rightChars="37" w:right="89"/>
              <w:jc w:val="right"/>
              <w:textAlignment w:val="auto"/>
              <w:rPr>
                <w:rFonts w:eastAsia="標楷體"/>
                <w:szCs w:val="24"/>
              </w:rPr>
            </w:pPr>
          </w:p>
        </w:tc>
        <w:tc>
          <w:tcPr>
            <w:tcW w:w="1812" w:type="dxa"/>
            <w:noWrap/>
            <w:vAlign w:val="center"/>
            <w:hideMark/>
          </w:tcPr>
          <w:p w14:paraId="54537443"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0 </w:t>
            </w:r>
          </w:p>
        </w:tc>
      </w:tr>
      <w:tr w:rsidR="009832D4" w:rsidRPr="00A833A8" w14:paraId="28C5AD15" w14:textId="77777777" w:rsidTr="003167BE">
        <w:trPr>
          <w:trHeight w:val="399"/>
        </w:trPr>
        <w:tc>
          <w:tcPr>
            <w:tcW w:w="3951" w:type="dxa"/>
            <w:noWrap/>
            <w:vAlign w:val="center"/>
          </w:tcPr>
          <w:p w14:paraId="35136DA5" w14:textId="77777777" w:rsidR="007D221E" w:rsidRPr="00A833A8" w:rsidRDefault="007D221E" w:rsidP="007D221E">
            <w:pPr>
              <w:widowControl/>
              <w:adjustRightInd/>
              <w:spacing w:line="240" w:lineRule="auto"/>
              <w:textAlignment w:val="auto"/>
              <w:rPr>
                <w:rFonts w:eastAsia="標楷體"/>
                <w:szCs w:val="24"/>
              </w:rPr>
            </w:pPr>
          </w:p>
        </w:tc>
        <w:tc>
          <w:tcPr>
            <w:tcW w:w="1701" w:type="dxa"/>
            <w:noWrap/>
            <w:vAlign w:val="center"/>
          </w:tcPr>
          <w:p w14:paraId="45621FE5" w14:textId="77777777" w:rsidR="007D221E" w:rsidRPr="00A833A8" w:rsidRDefault="007D221E" w:rsidP="007D221E">
            <w:pPr>
              <w:widowControl/>
              <w:adjustRightInd/>
              <w:spacing w:line="240" w:lineRule="auto"/>
              <w:jc w:val="right"/>
              <w:textAlignment w:val="auto"/>
              <w:rPr>
                <w:rFonts w:eastAsia="標楷體"/>
                <w:szCs w:val="24"/>
              </w:rPr>
            </w:pPr>
          </w:p>
        </w:tc>
        <w:tc>
          <w:tcPr>
            <w:tcW w:w="1418" w:type="dxa"/>
            <w:noWrap/>
            <w:vAlign w:val="center"/>
          </w:tcPr>
          <w:p w14:paraId="606E5C92" w14:textId="77777777" w:rsidR="007D221E" w:rsidRPr="00A833A8" w:rsidRDefault="007D221E" w:rsidP="007D221E">
            <w:pPr>
              <w:widowControl/>
              <w:adjustRightInd/>
              <w:spacing w:line="240" w:lineRule="auto"/>
              <w:jc w:val="center"/>
              <w:textAlignment w:val="auto"/>
              <w:rPr>
                <w:rFonts w:eastAsia="標楷體"/>
                <w:szCs w:val="24"/>
              </w:rPr>
            </w:pPr>
          </w:p>
        </w:tc>
        <w:tc>
          <w:tcPr>
            <w:tcW w:w="1811" w:type="dxa"/>
            <w:noWrap/>
            <w:vAlign w:val="center"/>
          </w:tcPr>
          <w:p w14:paraId="04E238B7" w14:textId="77777777" w:rsidR="007D221E" w:rsidRPr="00A833A8" w:rsidRDefault="007D221E" w:rsidP="007D221E">
            <w:pPr>
              <w:widowControl/>
              <w:adjustRightInd/>
              <w:spacing w:line="240" w:lineRule="auto"/>
              <w:ind w:rightChars="37" w:right="89"/>
              <w:jc w:val="right"/>
              <w:textAlignment w:val="auto"/>
              <w:rPr>
                <w:rFonts w:eastAsia="標楷體"/>
                <w:szCs w:val="24"/>
              </w:rPr>
            </w:pPr>
          </w:p>
        </w:tc>
        <w:tc>
          <w:tcPr>
            <w:tcW w:w="1812" w:type="dxa"/>
            <w:noWrap/>
            <w:vAlign w:val="center"/>
          </w:tcPr>
          <w:p w14:paraId="75A678A1" w14:textId="77777777" w:rsidR="007D221E" w:rsidRPr="00A833A8" w:rsidRDefault="007D221E" w:rsidP="007D221E">
            <w:pPr>
              <w:widowControl/>
              <w:adjustRightInd/>
              <w:spacing w:line="240" w:lineRule="auto"/>
              <w:ind w:rightChars="37" w:right="89"/>
              <w:jc w:val="right"/>
              <w:textAlignment w:val="auto"/>
              <w:rPr>
                <w:rFonts w:eastAsia="標楷體"/>
                <w:szCs w:val="24"/>
              </w:rPr>
            </w:pPr>
          </w:p>
        </w:tc>
        <w:tc>
          <w:tcPr>
            <w:tcW w:w="1811" w:type="dxa"/>
            <w:noWrap/>
            <w:vAlign w:val="center"/>
          </w:tcPr>
          <w:p w14:paraId="0E6EA284" w14:textId="77777777" w:rsidR="007D221E" w:rsidRPr="00A833A8" w:rsidRDefault="007D221E" w:rsidP="007D221E">
            <w:pPr>
              <w:widowControl/>
              <w:adjustRightInd/>
              <w:spacing w:line="240" w:lineRule="auto"/>
              <w:ind w:rightChars="37" w:right="89"/>
              <w:jc w:val="right"/>
              <w:textAlignment w:val="auto"/>
              <w:rPr>
                <w:rFonts w:eastAsia="標楷體"/>
                <w:szCs w:val="24"/>
              </w:rPr>
            </w:pPr>
          </w:p>
        </w:tc>
        <w:tc>
          <w:tcPr>
            <w:tcW w:w="1812" w:type="dxa"/>
            <w:noWrap/>
            <w:vAlign w:val="center"/>
            <w:hideMark/>
          </w:tcPr>
          <w:p w14:paraId="455D5654"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0 </w:t>
            </w:r>
          </w:p>
        </w:tc>
      </w:tr>
      <w:tr w:rsidR="009832D4" w:rsidRPr="00A833A8" w14:paraId="31B13C83" w14:textId="77777777" w:rsidTr="003167BE">
        <w:trPr>
          <w:trHeight w:val="454"/>
        </w:trPr>
        <w:tc>
          <w:tcPr>
            <w:tcW w:w="7070" w:type="dxa"/>
            <w:gridSpan w:val="3"/>
            <w:shd w:val="clear" w:color="000000" w:fill="FFFFC0"/>
            <w:noWrap/>
            <w:vAlign w:val="center"/>
            <w:hideMark/>
          </w:tcPr>
          <w:p w14:paraId="428DCCEE" w14:textId="77777777" w:rsidR="007D221E" w:rsidRPr="00A833A8" w:rsidRDefault="007D221E" w:rsidP="007D221E">
            <w:pPr>
              <w:widowControl/>
              <w:adjustRightInd/>
              <w:spacing w:line="240" w:lineRule="auto"/>
              <w:jc w:val="center"/>
              <w:textAlignment w:val="auto"/>
              <w:rPr>
                <w:rFonts w:eastAsia="標楷體"/>
                <w:b/>
                <w:bCs/>
                <w:szCs w:val="24"/>
              </w:rPr>
            </w:pPr>
            <w:r w:rsidRPr="00A833A8">
              <w:rPr>
                <w:rFonts w:eastAsia="標楷體"/>
                <w:b/>
                <w:bCs/>
                <w:szCs w:val="24"/>
              </w:rPr>
              <w:t>小計</w:t>
            </w:r>
          </w:p>
        </w:tc>
        <w:tc>
          <w:tcPr>
            <w:tcW w:w="1811" w:type="dxa"/>
            <w:shd w:val="clear" w:color="000000" w:fill="FFFFC0"/>
            <w:noWrap/>
            <w:vAlign w:val="center"/>
            <w:hideMark/>
          </w:tcPr>
          <w:p w14:paraId="54FB992E" w14:textId="77777777" w:rsidR="007D221E" w:rsidRPr="00A833A8" w:rsidRDefault="007D221E" w:rsidP="007D221E">
            <w:pPr>
              <w:widowControl/>
              <w:adjustRightInd/>
              <w:spacing w:line="240" w:lineRule="auto"/>
              <w:ind w:rightChars="37" w:right="89"/>
              <w:jc w:val="right"/>
              <w:textAlignment w:val="auto"/>
              <w:rPr>
                <w:rFonts w:eastAsia="標楷體"/>
                <w:b/>
                <w:bCs/>
                <w:szCs w:val="24"/>
              </w:rPr>
            </w:pPr>
            <w:r w:rsidRPr="00A833A8">
              <w:rPr>
                <w:rFonts w:eastAsia="標楷體"/>
                <w:b/>
                <w:bCs/>
                <w:szCs w:val="24"/>
              </w:rPr>
              <w:t xml:space="preserve">0 </w:t>
            </w:r>
          </w:p>
        </w:tc>
        <w:tc>
          <w:tcPr>
            <w:tcW w:w="1812" w:type="dxa"/>
            <w:shd w:val="clear" w:color="000000" w:fill="FFFFC0"/>
            <w:noWrap/>
            <w:vAlign w:val="center"/>
            <w:hideMark/>
          </w:tcPr>
          <w:p w14:paraId="533067EE" w14:textId="77777777" w:rsidR="007D221E" w:rsidRPr="00A833A8" w:rsidRDefault="007D221E" w:rsidP="007D221E">
            <w:pPr>
              <w:widowControl/>
              <w:adjustRightInd/>
              <w:spacing w:line="240" w:lineRule="auto"/>
              <w:ind w:rightChars="37" w:right="89"/>
              <w:jc w:val="right"/>
              <w:textAlignment w:val="auto"/>
              <w:rPr>
                <w:rFonts w:eastAsia="標楷體"/>
                <w:b/>
                <w:bCs/>
                <w:szCs w:val="24"/>
              </w:rPr>
            </w:pPr>
            <w:r w:rsidRPr="00A833A8">
              <w:rPr>
                <w:rFonts w:eastAsia="標楷體"/>
                <w:b/>
                <w:bCs/>
                <w:szCs w:val="24"/>
              </w:rPr>
              <w:t xml:space="preserve">0 </w:t>
            </w:r>
          </w:p>
        </w:tc>
        <w:tc>
          <w:tcPr>
            <w:tcW w:w="1811" w:type="dxa"/>
            <w:shd w:val="clear" w:color="000000" w:fill="FFFFC0"/>
            <w:noWrap/>
            <w:vAlign w:val="center"/>
            <w:hideMark/>
          </w:tcPr>
          <w:p w14:paraId="030FF6B9" w14:textId="77777777" w:rsidR="007D221E" w:rsidRPr="00A833A8" w:rsidRDefault="007D221E" w:rsidP="007D221E">
            <w:pPr>
              <w:widowControl/>
              <w:adjustRightInd/>
              <w:spacing w:line="240" w:lineRule="auto"/>
              <w:ind w:rightChars="37" w:right="89"/>
              <w:jc w:val="right"/>
              <w:textAlignment w:val="auto"/>
              <w:rPr>
                <w:rFonts w:eastAsia="標楷體"/>
                <w:b/>
                <w:bCs/>
                <w:szCs w:val="24"/>
              </w:rPr>
            </w:pPr>
            <w:r w:rsidRPr="00A833A8">
              <w:rPr>
                <w:rFonts w:eastAsia="標楷體"/>
                <w:b/>
                <w:bCs/>
                <w:szCs w:val="24"/>
              </w:rPr>
              <w:t xml:space="preserve">0 </w:t>
            </w:r>
          </w:p>
        </w:tc>
        <w:tc>
          <w:tcPr>
            <w:tcW w:w="1812" w:type="dxa"/>
            <w:shd w:val="clear" w:color="000000" w:fill="FFFFC0"/>
            <w:noWrap/>
            <w:vAlign w:val="center"/>
            <w:hideMark/>
          </w:tcPr>
          <w:p w14:paraId="1678C1D8" w14:textId="77777777" w:rsidR="007D221E" w:rsidRPr="00A833A8" w:rsidRDefault="007D221E" w:rsidP="007D221E">
            <w:pPr>
              <w:widowControl/>
              <w:adjustRightInd/>
              <w:spacing w:line="240" w:lineRule="auto"/>
              <w:ind w:rightChars="37" w:right="89"/>
              <w:jc w:val="right"/>
              <w:textAlignment w:val="auto"/>
              <w:rPr>
                <w:rFonts w:eastAsia="標楷體"/>
                <w:b/>
                <w:bCs/>
                <w:szCs w:val="24"/>
              </w:rPr>
            </w:pPr>
            <w:r w:rsidRPr="00A833A8">
              <w:rPr>
                <w:rFonts w:eastAsia="標楷體"/>
                <w:b/>
                <w:bCs/>
                <w:szCs w:val="24"/>
              </w:rPr>
              <w:t xml:space="preserve">0 </w:t>
            </w:r>
          </w:p>
        </w:tc>
      </w:tr>
      <w:tr w:rsidR="009832D4" w:rsidRPr="00A833A8" w14:paraId="1399A651" w14:textId="77777777" w:rsidTr="003167BE">
        <w:trPr>
          <w:trHeight w:val="454"/>
        </w:trPr>
        <w:tc>
          <w:tcPr>
            <w:tcW w:w="7070" w:type="dxa"/>
            <w:gridSpan w:val="3"/>
            <w:tcBorders>
              <w:bottom w:val="single" w:sz="4" w:space="0" w:color="auto"/>
            </w:tcBorders>
            <w:shd w:val="clear" w:color="000000" w:fill="D8E4BC"/>
            <w:noWrap/>
            <w:vAlign w:val="center"/>
            <w:hideMark/>
          </w:tcPr>
          <w:p w14:paraId="776B2B2E" w14:textId="77777777" w:rsidR="007D221E" w:rsidRPr="00A833A8" w:rsidRDefault="007D221E" w:rsidP="007D221E">
            <w:pPr>
              <w:widowControl/>
              <w:adjustRightInd/>
              <w:spacing w:line="240" w:lineRule="auto"/>
              <w:jc w:val="center"/>
              <w:textAlignment w:val="auto"/>
              <w:rPr>
                <w:rFonts w:eastAsia="標楷體"/>
                <w:b/>
                <w:bCs/>
                <w:szCs w:val="24"/>
              </w:rPr>
            </w:pPr>
            <w:r w:rsidRPr="00A833A8">
              <w:rPr>
                <w:rFonts w:eastAsia="標楷體"/>
                <w:b/>
                <w:bCs/>
                <w:szCs w:val="24"/>
              </w:rPr>
              <w:t>合計</w:t>
            </w:r>
          </w:p>
        </w:tc>
        <w:tc>
          <w:tcPr>
            <w:tcW w:w="1811" w:type="dxa"/>
            <w:tcBorders>
              <w:bottom w:val="single" w:sz="4" w:space="0" w:color="auto"/>
            </w:tcBorders>
            <w:shd w:val="clear" w:color="000000" w:fill="D8E4BC"/>
            <w:noWrap/>
            <w:vAlign w:val="center"/>
            <w:hideMark/>
          </w:tcPr>
          <w:p w14:paraId="65646963" w14:textId="77777777" w:rsidR="007D221E" w:rsidRPr="00A833A8" w:rsidRDefault="007D221E" w:rsidP="007D221E">
            <w:pPr>
              <w:widowControl/>
              <w:adjustRightInd/>
              <w:spacing w:line="240" w:lineRule="auto"/>
              <w:ind w:rightChars="37" w:right="89"/>
              <w:jc w:val="right"/>
              <w:textAlignment w:val="auto"/>
              <w:rPr>
                <w:rFonts w:eastAsia="標楷體"/>
                <w:b/>
                <w:bCs/>
                <w:szCs w:val="24"/>
              </w:rPr>
            </w:pPr>
            <w:r w:rsidRPr="00A833A8">
              <w:rPr>
                <w:rFonts w:eastAsia="標楷體"/>
                <w:b/>
                <w:bCs/>
                <w:szCs w:val="24"/>
              </w:rPr>
              <w:t xml:space="preserve">0 </w:t>
            </w:r>
          </w:p>
        </w:tc>
        <w:tc>
          <w:tcPr>
            <w:tcW w:w="1812" w:type="dxa"/>
            <w:tcBorders>
              <w:bottom w:val="single" w:sz="4" w:space="0" w:color="auto"/>
            </w:tcBorders>
            <w:shd w:val="clear" w:color="000000" w:fill="D8E4BC"/>
            <w:noWrap/>
            <w:vAlign w:val="center"/>
            <w:hideMark/>
          </w:tcPr>
          <w:p w14:paraId="582BE789" w14:textId="77777777" w:rsidR="007D221E" w:rsidRPr="00A833A8" w:rsidRDefault="007D221E" w:rsidP="007D221E">
            <w:pPr>
              <w:widowControl/>
              <w:adjustRightInd/>
              <w:spacing w:line="240" w:lineRule="auto"/>
              <w:ind w:rightChars="37" w:right="89"/>
              <w:jc w:val="right"/>
              <w:textAlignment w:val="auto"/>
              <w:rPr>
                <w:rFonts w:eastAsia="標楷體"/>
                <w:b/>
                <w:bCs/>
                <w:szCs w:val="24"/>
              </w:rPr>
            </w:pPr>
            <w:r w:rsidRPr="00A833A8">
              <w:rPr>
                <w:rFonts w:eastAsia="標楷體"/>
                <w:b/>
                <w:bCs/>
                <w:szCs w:val="24"/>
              </w:rPr>
              <w:t xml:space="preserve">0 </w:t>
            </w:r>
          </w:p>
        </w:tc>
        <w:tc>
          <w:tcPr>
            <w:tcW w:w="1811" w:type="dxa"/>
            <w:tcBorders>
              <w:bottom w:val="single" w:sz="4" w:space="0" w:color="auto"/>
            </w:tcBorders>
            <w:shd w:val="clear" w:color="000000" w:fill="D8E4BC"/>
            <w:noWrap/>
            <w:vAlign w:val="center"/>
            <w:hideMark/>
          </w:tcPr>
          <w:p w14:paraId="275E542E" w14:textId="77777777" w:rsidR="007D221E" w:rsidRPr="00A833A8" w:rsidRDefault="007D221E" w:rsidP="007D221E">
            <w:pPr>
              <w:widowControl/>
              <w:adjustRightInd/>
              <w:spacing w:line="240" w:lineRule="auto"/>
              <w:ind w:rightChars="37" w:right="89"/>
              <w:jc w:val="right"/>
              <w:textAlignment w:val="auto"/>
              <w:rPr>
                <w:rFonts w:eastAsia="標楷體"/>
                <w:b/>
                <w:bCs/>
                <w:szCs w:val="24"/>
              </w:rPr>
            </w:pPr>
            <w:r w:rsidRPr="00A833A8">
              <w:rPr>
                <w:rFonts w:eastAsia="標楷體"/>
                <w:b/>
                <w:bCs/>
                <w:szCs w:val="24"/>
              </w:rPr>
              <w:t xml:space="preserve">0 </w:t>
            </w:r>
          </w:p>
        </w:tc>
        <w:tc>
          <w:tcPr>
            <w:tcW w:w="1812" w:type="dxa"/>
            <w:tcBorders>
              <w:bottom w:val="single" w:sz="4" w:space="0" w:color="auto"/>
            </w:tcBorders>
            <w:shd w:val="clear" w:color="000000" w:fill="D8E4BC"/>
            <w:noWrap/>
            <w:vAlign w:val="center"/>
            <w:hideMark/>
          </w:tcPr>
          <w:p w14:paraId="68D02148" w14:textId="77777777" w:rsidR="007D221E" w:rsidRPr="00A833A8" w:rsidRDefault="007D221E" w:rsidP="007D221E">
            <w:pPr>
              <w:widowControl/>
              <w:adjustRightInd/>
              <w:spacing w:line="240" w:lineRule="auto"/>
              <w:ind w:rightChars="37" w:right="89"/>
              <w:jc w:val="right"/>
              <w:textAlignment w:val="auto"/>
              <w:rPr>
                <w:rFonts w:eastAsia="標楷體"/>
                <w:b/>
                <w:bCs/>
                <w:szCs w:val="24"/>
              </w:rPr>
            </w:pPr>
            <w:r w:rsidRPr="00A833A8">
              <w:rPr>
                <w:rFonts w:eastAsia="標楷體"/>
                <w:b/>
                <w:bCs/>
                <w:szCs w:val="24"/>
              </w:rPr>
              <w:t xml:space="preserve">0 </w:t>
            </w:r>
          </w:p>
        </w:tc>
      </w:tr>
    </w:tbl>
    <w:p w14:paraId="088E3F21" w14:textId="77777777" w:rsidR="007D221E" w:rsidRPr="00A833A8" w:rsidRDefault="007D221E" w:rsidP="007D221E">
      <w:pPr>
        <w:widowControl/>
        <w:adjustRightInd/>
        <w:spacing w:line="240" w:lineRule="auto"/>
        <w:textAlignment w:val="auto"/>
        <w:rPr>
          <w:rFonts w:eastAsia="標楷體"/>
          <w:szCs w:val="24"/>
        </w:rPr>
      </w:pPr>
      <w:bookmarkStart w:id="157" w:name="RANGE!A1:J18"/>
      <w:r w:rsidRPr="00A833A8">
        <w:rPr>
          <w:rFonts w:eastAsia="標楷體"/>
          <w:szCs w:val="24"/>
        </w:rPr>
        <w:t>註：</w:t>
      </w:r>
      <w:r w:rsidRPr="00A833A8">
        <w:rPr>
          <w:rFonts w:eastAsia="標楷體"/>
          <w:szCs w:val="24"/>
        </w:rPr>
        <w:t>1.</w:t>
      </w:r>
      <w:r w:rsidRPr="00A833A8">
        <w:rPr>
          <w:rFonts w:eastAsia="標楷體"/>
          <w:szCs w:val="24"/>
        </w:rPr>
        <w:t>未編列設備使用費，原則上不得報支設備維護費。</w:t>
      </w:r>
    </w:p>
    <w:p w14:paraId="54189653" w14:textId="77777777" w:rsidR="007D221E" w:rsidRPr="00A833A8" w:rsidRDefault="007D221E" w:rsidP="007D221E">
      <w:pPr>
        <w:widowControl/>
        <w:adjustRightInd/>
        <w:spacing w:line="240" w:lineRule="auto"/>
        <w:ind w:leftChars="199" w:left="658" w:hangingChars="75" w:hanging="180"/>
        <w:textAlignment w:val="auto"/>
        <w:rPr>
          <w:rFonts w:eastAsia="標楷體"/>
          <w:szCs w:val="24"/>
        </w:rPr>
      </w:pPr>
      <w:r w:rsidRPr="00A833A8">
        <w:rPr>
          <w:rFonts w:eastAsia="標楷體"/>
          <w:szCs w:val="24"/>
        </w:rPr>
        <w:t>2.</w:t>
      </w:r>
      <w:r w:rsidRPr="00A833A8">
        <w:rPr>
          <w:rFonts w:eastAsia="標楷體"/>
          <w:szCs w:val="24"/>
        </w:rPr>
        <w:t>保固期內之設備不得編列維護費用，爾後各年費用依維護合約按該設備於計畫之使用比例編列。</w:t>
      </w:r>
    </w:p>
    <w:p w14:paraId="4E4BD6FA" w14:textId="77777777" w:rsidR="007D221E" w:rsidRPr="00A833A8" w:rsidRDefault="007D221E" w:rsidP="007D221E">
      <w:pPr>
        <w:widowControl/>
        <w:adjustRightInd/>
        <w:spacing w:line="240" w:lineRule="auto"/>
        <w:ind w:leftChars="199" w:left="658" w:hangingChars="75" w:hanging="180"/>
        <w:textAlignment w:val="auto"/>
        <w:rPr>
          <w:rFonts w:eastAsia="標楷體"/>
        </w:rPr>
      </w:pPr>
      <w:r w:rsidRPr="00A833A8">
        <w:rPr>
          <w:rFonts w:eastAsia="標楷體"/>
          <w:szCs w:val="24"/>
        </w:rPr>
        <w:t>3.</w:t>
      </w:r>
      <w:r w:rsidRPr="00A833A8">
        <w:rPr>
          <w:rFonts w:eastAsia="標楷體"/>
          <w:szCs w:val="24"/>
        </w:rPr>
        <w:t>計畫起始日起以</w:t>
      </w:r>
      <w:r w:rsidRPr="00A833A8">
        <w:rPr>
          <w:rFonts w:eastAsia="標楷體"/>
          <w:szCs w:val="24"/>
        </w:rPr>
        <w:t>12</w:t>
      </w:r>
      <w:r w:rsidRPr="00A833A8">
        <w:rPr>
          <w:rFonts w:eastAsia="標楷體"/>
          <w:szCs w:val="24"/>
        </w:rPr>
        <w:t>個月為</w:t>
      </w:r>
      <w:r w:rsidRPr="00A833A8">
        <w:rPr>
          <w:rFonts w:eastAsia="標楷體"/>
          <w:szCs w:val="24"/>
        </w:rPr>
        <w:t>1</w:t>
      </w:r>
      <w:r w:rsidRPr="00A833A8">
        <w:rPr>
          <w:rFonts w:eastAsia="標楷體"/>
          <w:szCs w:val="24"/>
        </w:rPr>
        <w:t>個年度。</w:t>
      </w:r>
    </w:p>
    <w:p w14:paraId="4E831314" w14:textId="77777777" w:rsidR="007D221E" w:rsidRPr="00A833A8" w:rsidRDefault="007D221E" w:rsidP="007D221E">
      <w:pPr>
        <w:widowControl/>
        <w:adjustRightInd/>
        <w:spacing w:line="240" w:lineRule="auto"/>
        <w:textAlignment w:val="auto"/>
        <w:rPr>
          <w:rFonts w:eastAsia="標楷體"/>
        </w:rPr>
      </w:pPr>
      <w:r w:rsidRPr="00A833A8">
        <w:rPr>
          <w:rFonts w:eastAsia="標楷體"/>
        </w:rPr>
        <w:br w:type="page"/>
      </w:r>
    </w:p>
    <w:tbl>
      <w:tblPr>
        <w:tblW w:w="14344"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109"/>
        <w:gridCol w:w="1701"/>
        <w:gridCol w:w="1864"/>
        <w:gridCol w:w="1538"/>
        <w:gridCol w:w="1780"/>
        <w:gridCol w:w="1338"/>
        <w:gridCol w:w="1338"/>
        <w:gridCol w:w="1338"/>
        <w:gridCol w:w="1338"/>
      </w:tblGrid>
      <w:tr w:rsidR="009832D4" w:rsidRPr="00A833A8" w14:paraId="63DF3C1D" w14:textId="77777777" w:rsidTr="003167BE">
        <w:trPr>
          <w:trHeight w:val="393"/>
        </w:trPr>
        <w:tc>
          <w:tcPr>
            <w:tcW w:w="14344" w:type="dxa"/>
            <w:gridSpan w:val="9"/>
            <w:tcBorders>
              <w:top w:val="nil"/>
              <w:left w:val="nil"/>
              <w:bottom w:val="nil"/>
              <w:right w:val="nil"/>
            </w:tcBorders>
            <w:noWrap/>
            <w:vAlign w:val="center"/>
            <w:hideMark/>
          </w:tcPr>
          <w:p w14:paraId="157FD370" w14:textId="7AFE68DD" w:rsidR="007D221E" w:rsidRPr="00A833A8" w:rsidRDefault="007D221E" w:rsidP="00EE7D51">
            <w:pPr>
              <w:numPr>
                <w:ilvl w:val="0"/>
                <w:numId w:val="50"/>
              </w:numPr>
              <w:kinsoku w:val="0"/>
              <w:spacing w:line="400" w:lineRule="exact"/>
              <w:ind w:left="482" w:hanging="482"/>
              <w:jc w:val="both"/>
              <w:rPr>
                <w:rFonts w:eastAsia="標楷體"/>
                <w:szCs w:val="24"/>
              </w:rPr>
            </w:pPr>
            <w:r w:rsidRPr="00A833A8">
              <w:rPr>
                <w:rFonts w:eastAsia="標楷體"/>
                <w:szCs w:val="24"/>
              </w:rPr>
              <w:lastRenderedPageBreak/>
              <w:br w:type="page"/>
            </w:r>
            <w:r w:rsidRPr="00A833A8">
              <w:rPr>
                <w:rFonts w:eastAsia="標楷體"/>
                <w:szCs w:val="24"/>
              </w:rPr>
              <w:br w:type="page"/>
            </w:r>
            <w:r w:rsidR="00416BC6" w:rsidRPr="00A833A8">
              <w:rPr>
                <w:rFonts w:eastAsia="標楷體"/>
                <w:szCs w:val="24"/>
              </w:rPr>
              <w:t>無形資產引進</w:t>
            </w:r>
            <w:r w:rsidRPr="00A833A8">
              <w:rPr>
                <w:rFonts w:eastAsia="標楷體"/>
                <w:szCs w:val="24"/>
              </w:rPr>
              <w:t>、委託研究或驗證費</w:t>
            </w:r>
          </w:p>
        </w:tc>
      </w:tr>
      <w:tr w:rsidR="009832D4" w:rsidRPr="00A833A8" w14:paraId="7CEAE870" w14:textId="77777777" w:rsidTr="003167BE">
        <w:trPr>
          <w:trHeight w:val="393"/>
        </w:trPr>
        <w:tc>
          <w:tcPr>
            <w:tcW w:w="14344" w:type="dxa"/>
            <w:gridSpan w:val="9"/>
            <w:tcBorders>
              <w:top w:val="nil"/>
              <w:left w:val="nil"/>
              <w:right w:val="nil"/>
            </w:tcBorders>
            <w:noWrap/>
            <w:vAlign w:val="center"/>
            <w:hideMark/>
          </w:tcPr>
          <w:p w14:paraId="061208DE" w14:textId="77777777" w:rsidR="007D221E" w:rsidRPr="00A833A8" w:rsidRDefault="007D221E" w:rsidP="007D221E">
            <w:pPr>
              <w:spacing w:line="240" w:lineRule="auto"/>
              <w:jc w:val="right"/>
              <w:rPr>
                <w:rFonts w:eastAsia="標楷體"/>
                <w:szCs w:val="24"/>
              </w:rPr>
            </w:pPr>
            <w:r w:rsidRPr="00A833A8">
              <w:rPr>
                <w:rFonts w:eastAsia="標楷體"/>
                <w:szCs w:val="24"/>
              </w:rPr>
              <w:t>單位：千元</w:t>
            </w:r>
          </w:p>
        </w:tc>
      </w:tr>
      <w:tr w:rsidR="009832D4" w:rsidRPr="00A833A8" w14:paraId="0A1FF3D5" w14:textId="77777777" w:rsidTr="003167BE">
        <w:trPr>
          <w:trHeight w:val="454"/>
        </w:trPr>
        <w:tc>
          <w:tcPr>
            <w:tcW w:w="2109" w:type="dxa"/>
            <w:vMerge w:val="restart"/>
            <w:vAlign w:val="center"/>
            <w:hideMark/>
          </w:tcPr>
          <w:p w14:paraId="5AE40EF1" w14:textId="77777777" w:rsidR="007D221E" w:rsidRPr="00A833A8" w:rsidRDefault="007D221E" w:rsidP="007D221E">
            <w:pPr>
              <w:widowControl/>
              <w:adjustRightInd/>
              <w:spacing w:line="240" w:lineRule="auto"/>
              <w:jc w:val="center"/>
              <w:textAlignment w:val="auto"/>
              <w:rPr>
                <w:rFonts w:eastAsia="標楷體"/>
                <w:szCs w:val="24"/>
              </w:rPr>
            </w:pPr>
            <w:r w:rsidRPr="00A833A8">
              <w:rPr>
                <w:rFonts w:eastAsia="標楷體"/>
                <w:szCs w:val="24"/>
              </w:rPr>
              <w:t>類別</w:t>
            </w:r>
          </w:p>
        </w:tc>
        <w:tc>
          <w:tcPr>
            <w:tcW w:w="3565" w:type="dxa"/>
            <w:gridSpan w:val="2"/>
            <w:vAlign w:val="center"/>
            <w:hideMark/>
          </w:tcPr>
          <w:p w14:paraId="7A1E0FEF" w14:textId="77777777" w:rsidR="007D221E" w:rsidRPr="00A833A8" w:rsidRDefault="007D221E" w:rsidP="007D221E">
            <w:pPr>
              <w:widowControl/>
              <w:adjustRightInd/>
              <w:spacing w:line="240" w:lineRule="auto"/>
              <w:jc w:val="center"/>
              <w:textAlignment w:val="auto"/>
              <w:rPr>
                <w:rFonts w:eastAsia="標楷體"/>
                <w:szCs w:val="24"/>
              </w:rPr>
            </w:pPr>
            <w:r w:rsidRPr="00A833A8">
              <w:rPr>
                <w:rFonts w:eastAsia="標楷體"/>
                <w:szCs w:val="24"/>
              </w:rPr>
              <w:t>科專計畫成果</w:t>
            </w:r>
          </w:p>
        </w:tc>
        <w:tc>
          <w:tcPr>
            <w:tcW w:w="1538" w:type="dxa"/>
            <w:vMerge w:val="restart"/>
            <w:vAlign w:val="center"/>
            <w:hideMark/>
          </w:tcPr>
          <w:p w14:paraId="6E56429A" w14:textId="77777777" w:rsidR="007D221E" w:rsidRPr="00A833A8" w:rsidRDefault="007D221E" w:rsidP="007D221E">
            <w:pPr>
              <w:widowControl/>
              <w:adjustRightInd/>
              <w:spacing w:line="240" w:lineRule="auto"/>
              <w:jc w:val="center"/>
              <w:textAlignment w:val="auto"/>
              <w:rPr>
                <w:rFonts w:eastAsia="標楷體"/>
                <w:szCs w:val="24"/>
              </w:rPr>
            </w:pPr>
            <w:r w:rsidRPr="00A833A8">
              <w:rPr>
                <w:rFonts w:eastAsia="標楷體"/>
                <w:szCs w:val="24"/>
              </w:rPr>
              <w:t>項目名稱</w:t>
            </w:r>
          </w:p>
        </w:tc>
        <w:tc>
          <w:tcPr>
            <w:tcW w:w="1780" w:type="dxa"/>
            <w:vMerge w:val="restart"/>
            <w:vAlign w:val="center"/>
            <w:hideMark/>
          </w:tcPr>
          <w:p w14:paraId="7E45F4AB" w14:textId="77777777" w:rsidR="007D221E" w:rsidRPr="00A833A8" w:rsidRDefault="007D221E" w:rsidP="007D221E">
            <w:pPr>
              <w:widowControl/>
              <w:adjustRightInd/>
              <w:spacing w:line="240" w:lineRule="auto"/>
              <w:jc w:val="center"/>
              <w:textAlignment w:val="auto"/>
              <w:rPr>
                <w:rFonts w:eastAsia="標楷體"/>
                <w:szCs w:val="24"/>
              </w:rPr>
            </w:pPr>
            <w:r w:rsidRPr="00A833A8">
              <w:rPr>
                <w:rFonts w:eastAsia="標楷體"/>
                <w:szCs w:val="24"/>
              </w:rPr>
              <w:t>機構名稱</w:t>
            </w:r>
          </w:p>
        </w:tc>
        <w:tc>
          <w:tcPr>
            <w:tcW w:w="5352" w:type="dxa"/>
            <w:gridSpan w:val="4"/>
            <w:vAlign w:val="center"/>
            <w:hideMark/>
          </w:tcPr>
          <w:p w14:paraId="5CC84585" w14:textId="77777777" w:rsidR="007D221E" w:rsidRPr="00A833A8" w:rsidRDefault="007D221E" w:rsidP="007D221E">
            <w:pPr>
              <w:widowControl/>
              <w:adjustRightInd/>
              <w:spacing w:line="240" w:lineRule="auto"/>
              <w:jc w:val="center"/>
              <w:textAlignment w:val="auto"/>
              <w:rPr>
                <w:rFonts w:eastAsia="標楷體"/>
                <w:szCs w:val="24"/>
              </w:rPr>
            </w:pPr>
            <w:r w:rsidRPr="00A833A8">
              <w:rPr>
                <w:rFonts w:eastAsia="標楷體"/>
                <w:szCs w:val="24"/>
              </w:rPr>
              <w:t>金額</w:t>
            </w:r>
          </w:p>
        </w:tc>
      </w:tr>
      <w:tr w:rsidR="009832D4" w:rsidRPr="00A833A8" w14:paraId="49FC1A6E" w14:textId="77777777" w:rsidTr="003167BE">
        <w:trPr>
          <w:trHeight w:val="454"/>
        </w:trPr>
        <w:tc>
          <w:tcPr>
            <w:tcW w:w="2109" w:type="dxa"/>
            <w:vMerge/>
            <w:vAlign w:val="center"/>
            <w:hideMark/>
          </w:tcPr>
          <w:p w14:paraId="06D9F72B" w14:textId="77777777" w:rsidR="007D221E" w:rsidRPr="00A833A8" w:rsidRDefault="007D221E" w:rsidP="007D221E">
            <w:pPr>
              <w:widowControl/>
              <w:adjustRightInd/>
              <w:spacing w:line="240" w:lineRule="auto"/>
              <w:textAlignment w:val="auto"/>
              <w:rPr>
                <w:rFonts w:eastAsia="標楷體"/>
                <w:szCs w:val="24"/>
              </w:rPr>
            </w:pPr>
          </w:p>
        </w:tc>
        <w:tc>
          <w:tcPr>
            <w:tcW w:w="1701" w:type="dxa"/>
            <w:vAlign w:val="center"/>
            <w:hideMark/>
          </w:tcPr>
          <w:p w14:paraId="72EBD65A" w14:textId="77777777" w:rsidR="007D221E" w:rsidRPr="00A833A8" w:rsidRDefault="007D221E" w:rsidP="007D221E">
            <w:pPr>
              <w:widowControl/>
              <w:adjustRightInd/>
              <w:spacing w:line="240" w:lineRule="auto"/>
              <w:jc w:val="center"/>
              <w:textAlignment w:val="auto"/>
              <w:rPr>
                <w:rFonts w:eastAsia="標楷體"/>
                <w:szCs w:val="24"/>
              </w:rPr>
            </w:pPr>
            <w:r w:rsidRPr="00A833A8">
              <w:rPr>
                <w:rFonts w:eastAsia="標楷體"/>
                <w:szCs w:val="24"/>
              </w:rPr>
              <w:t>是</w:t>
            </w:r>
            <w:r w:rsidRPr="00A833A8">
              <w:rPr>
                <w:rFonts w:eastAsia="標楷體"/>
                <w:szCs w:val="24"/>
                <w:vertAlign w:val="superscript"/>
              </w:rPr>
              <w:t>＊</w:t>
            </w:r>
          </w:p>
        </w:tc>
        <w:tc>
          <w:tcPr>
            <w:tcW w:w="1864" w:type="dxa"/>
            <w:vAlign w:val="center"/>
            <w:hideMark/>
          </w:tcPr>
          <w:p w14:paraId="5C8B4191" w14:textId="77777777" w:rsidR="007D221E" w:rsidRPr="00A833A8" w:rsidRDefault="007D221E" w:rsidP="007D221E">
            <w:pPr>
              <w:widowControl/>
              <w:adjustRightInd/>
              <w:spacing w:line="240" w:lineRule="auto"/>
              <w:jc w:val="center"/>
              <w:textAlignment w:val="auto"/>
              <w:rPr>
                <w:rFonts w:eastAsia="標楷體"/>
                <w:szCs w:val="24"/>
              </w:rPr>
            </w:pPr>
            <w:r w:rsidRPr="00A833A8">
              <w:rPr>
                <w:rFonts w:eastAsia="標楷體"/>
                <w:szCs w:val="24"/>
              </w:rPr>
              <w:t>否</w:t>
            </w:r>
          </w:p>
        </w:tc>
        <w:tc>
          <w:tcPr>
            <w:tcW w:w="1538" w:type="dxa"/>
            <w:vMerge/>
            <w:vAlign w:val="center"/>
            <w:hideMark/>
          </w:tcPr>
          <w:p w14:paraId="655F2FB7" w14:textId="77777777" w:rsidR="007D221E" w:rsidRPr="00A833A8" w:rsidRDefault="007D221E" w:rsidP="007D221E">
            <w:pPr>
              <w:widowControl/>
              <w:adjustRightInd/>
              <w:spacing w:line="240" w:lineRule="auto"/>
              <w:textAlignment w:val="auto"/>
              <w:rPr>
                <w:rFonts w:eastAsia="標楷體"/>
                <w:szCs w:val="24"/>
              </w:rPr>
            </w:pPr>
          </w:p>
        </w:tc>
        <w:tc>
          <w:tcPr>
            <w:tcW w:w="1780" w:type="dxa"/>
            <w:vMerge/>
            <w:vAlign w:val="center"/>
            <w:hideMark/>
          </w:tcPr>
          <w:p w14:paraId="0FB669BB" w14:textId="77777777" w:rsidR="007D221E" w:rsidRPr="00A833A8" w:rsidRDefault="007D221E" w:rsidP="007D221E">
            <w:pPr>
              <w:widowControl/>
              <w:adjustRightInd/>
              <w:spacing w:line="240" w:lineRule="auto"/>
              <w:textAlignment w:val="auto"/>
              <w:rPr>
                <w:rFonts w:eastAsia="標楷體"/>
                <w:szCs w:val="24"/>
              </w:rPr>
            </w:pPr>
          </w:p>
        </w:tc>
        <w:tc>
          <w:tcPr>
            <w:tcW w:w="1338" w:type="dxa"/>
            <w:noWrap/>
            <w:vAlign w:val="center"/>
            <w:hideMark/>
          </w:tcPr>
          <w:p w14:paraId="6402F423" w14:textId="77777777" w:rsidR="007D221E" w:rsidRPr="00A833A8" w:rsidRDefault="007D221E" w:rsidP="007D221E">
            <w:pPr>
              <w:widowControl/>
              <w:adjustRightInd/>
              <w:spacing w:line="240" w:lineRule="auto"/>
              <w:jc w:val="center"/>
              <w:rPr>
                <w:rFonts w:eastAsia="標楷體"/>
                <w:szCs w:val="24"/>
              </w:rPr>
            </w:pPr>
            <w:r w:rsidRPr="00A833A8">
              <w:rPr>
                <w:rFonts w:eastAsia="標楷體"/>
                <w:szCs w:val="24"/>
              </w:rPr>
              <w:t>第</w:t>
            </w:r>
            <w:r w:rsidRPr="00A833A8">
              <w:rPr>
                <w:rFonts w:eastAsia="標楷體"/>
                <w:szCs w:val="24"/>
              </w:rPr>
              <w:t>1</w:t>
            </w:r>
            <w:r w:rsidRPr="00A833A8">
              <w:rPr>
                <w:rFonts w:eastAsia="標楷體"/>
                <w:szCs w:val="24"/>
              </w:rPr>
              <w:t>年度</w:t>
            </w:r>
          </w:p>
        </w:tc>
        <w:tc>
          <w:tcPr>
            <w:tcW w:w="1338" w:type="dxa"/>
            <w:noWrap/>
            <w:vAlign w:val="center"/>
            <w:hideMark/>
          </w:tcPr>
          <w:p w14:paraId="605CCE4F" w14:textId="77777777" w:rsidR="007D221E" w:rsidRPr="00A833A8" w:rsidRDefault="007D221E" w:rsidP="007D221E">
            <w:pPr>
              <w:widowControl/>
              <w:adjustRightInd/>
              <w:spacing w:line="240" w:lineRule="auto"/>
              <w:jc w:val="center"/>
              <w:rPr>
                <w:rFonts w:eastAsia="標楷體"/>
                <w:szCs w:val="24"/>
              </w:rPr>
            </w:pPr>
            <w:r w:rsidRPr="00A833A8">
              <w:rPr>
                <w:rFonts w:eastAsia="標楷體"/>
                <w:szCs w:val="24"/>
              </w:rPr>
              <w:t>第</w:t>
            </w:r>
            <w:r w:rsidRPr="00A833A8">
              <w:rPr>
                <w:rFonts w:eastAsia="標楷體"/>
                <w:szCs w:val="24"/>
              </w:rPr>
              <w:t>2</w:t>
            </w:r>
            <w:r w:rsidRPr="00A833A8">
              <w:rPr>
                <w:rFonts w:eastAsia="標楷體"/>
                <w:szCs w:val="24"/>
              </w:rPr>
              <w:t>年度</w:t>
            </w:r>
          </w:p>
        </w:tc>
        <w:tc>
          <w:tcPr>
            <w:tcW w:w="1338" w:type="dxa"/>
            <w:noWrap/>
            <w:vAlign w:val="center"/>
            <w:hideMark/>
          </w:tcPr>
          <w:p w14:paraId="6363A69B" w14:textId="77777777" w:rsidR="007D221E" w:rsidRPr="00A833A8" w:rsidRDefault="007D221E" w:rsidP="007D221E">
            <w:pPr>
              <w:widowControl/>
              <w:adjustRightInd/>
              <w:spacing w:line="240" w:lineRule="auto"/>
              <w:jc w:val="center"/>
              <w:rPr>
                <w:rFonts w:eastAsia="標楷體"/>
                <w:szCs w:val="24"/>
              </w:rPr>
            </w:pPr>
            <w:r w:rsidRPr="00A833A8">
              <w:rPr>
                <w:rFonts w:eastAsia="標楷體"/>
                <w:szCs w:val="24"/>
              </w:rPr>
              <w:t>第</w:t>
            </w:r>
            <w:r w:rsidRPr="00A833A8">
              <w:rPr>
                <w:rFonts w:eastAsia="標楷體"/>
                <w:szCs w:val="24"/>
              </w:rPr>
              <w:t>3</w:t>
            </w:r>
            <w:r w:rsidRPr="00A833A8">
              <w:rPr>
                <w:rFonts w:eastAsia="標楷體"/>
                <w:szCs w:val="24"/>
              </w:rPr>
              <w:t>年度</w:t>
            </w:r>
          </w:p>
        </w:tc>
        <w:tc>
          <w:tcPr>
            <w:tcW w:w="1338" w:type="dxa"/>
            <w:vAlign w:val="center"/>
            <w:hideMark/>
          </w:tcPr>
          <w:p w14:paraId="00FB7675" w14:textId="77777777" w:rsidR="007D221E" w:rsidRPr="00A833A8" w:rsidRDefault="007D221E" w:rsidP="007D221E">
            <w:pPr>
              <w:widowControl/>
              <w:adjustRightInd/>
              <w:spacing w:line="240" w:lineRule="auto"/>
              <w:jc w:val="center"/>
              <w:textAlignment w:val="auto"/>
              <w:rPr>
                <w:rFonts w:eastAsia="標楷體"/>
                <w:szCs w:val="24"/>
              </w:rPr>
            </w:pPr>
            <w:r w:rsidRPr="00A833A8">
              <w:rPr>
                <w:rFonts w:eastAsia="標楷體"/>
                <w:szCs w:val="24"/>
              </w:rPr>
              <w:t>合計</w:t>
            </w:r>
          </w:p>
        </w:tc>
      </w:tr>
      <w:tr w:rsidR="009832D4" w:rsidRPr="00A833A8" w14:paraId="19EFA3F4" w14:textId="77777777" w:rsidTr="00A02F69">
        <w:trPr>
          <w:trHeight w:val="454"/>
        </w:trPr>
        <w:tc>
          <w:tcPr>
            <w:tcW w:w="2109" w:type="dxa"/>
            <w:vMerge w:val="restart"/>
            <w:vAlign w:val="center"/>
            <w:hideMark/>
          </w:tcPr>
          <w:p w14:paraId="678EC314" w14:textId="5082D3A8" w:rsidR="007D221E" w:rsidRPr="00A833A8" w:rsidRDefault="00416BC6" w:rsidP="007D221E">
            <w:pPr>
              <w:widowControl/>
              <w:adjustRightInd/>
              <w:spacing w:line="240" w:lineRule="auto"/>
              <w:jc w:val="center"/>
              <w:textAlignment w:val="auto"/>
              <w:rPr>
                <w:rFonts w:eastAsia="標楷體"/>
                <w:szCs w:val="24"/>
              </w:rPr>
            </w:pPr>
            <w:r w:rsidRPr="00A833A8">
              <w:rPr>
                <w:rFonts w:eastAsia="標楷體"/>
                <w:szCs w:val="24"/>
              </w:rPr>
              <w:t>無形資產引進</w:t>
            </w:r>
          </w:p>
        </w:tc>
        <w:tc>
          <w:tcPr>
            <w:tcW w:w="1701" w:type="dxa"/>
            <w:vAlign w:val="center"/>
          </w:tcPr>
          <w:p w14:paraId="6ADEC8C1" w14:textId="77777777" w:rsidR="007D221E" w:rsidRPr="00A833A8" w:rsidRDefault="007D221E" w:rsidP="007D221E">
            <w:pPr>
              <w:widowControl/>
              <w:adjustRightInd/>
              <w:spacing w:line="240" w:lineRule="auto"/>
              <w:jc w:val="center"/>
              <w:textAlignment w:val="auto"/>
              <w:rPr>
                <w:rFonts w:eastAsia="標楷體"/>
                <w:szCs w:val="24"/>
              </w:rPr>
            </w:pPr>
          </w:p>
        </w:tc>
        <w:tc>
          <w:tcPr>
            <w:tcW w:w="1864" w:type="dxa"/>
            <w:vAlign w:val="center"/>
          </w:tcPr>
          <w:p w14:paraId="7FC882EE" w14:textId="77777777" w:rsidR="007D221E" w:rsidRPr="00A833A8" w:rsidRDefault="007D221E" w:rsidP="007D221E">
            <w:pPr>
              <w:widowControl/>
              <w:adjustRightInd/>
              <w:spacing w:line="240" w:lineRule="auto"/>
              <w:jc w:val="center"/>
              <w:textAlignment w:val="auto"/>
              <w:rPr>
                <w:rFonts w:eastAsia="標楷體"/>
                <w:szCs w:val="24"/>
              </w:rPr>
            </w:pPr>
          </w:p>
        </w:tc>
        <w:tc>
          <w:tcPr>
            <w:tcW w:w="1538" w:type="dxa"/>
            <w:vAlign w:val="center"/>
          </w:tcPr>
          <w:p w14:paraId="4A53D72D" w14:textId="77777777" w:rsidR="007D221E" w:rsidRPr="00A833A8" w:rsidRDefault="007D221E" w:rsidP="007D221E">
            <w:pPr>
              <w:widowControl/>
              <w:adjustRightInd/>
              <w:spacing w:line="240" w:lineRule="auto"/>
              <w:jc w:val="both"/>
              <w:textAlignment w:val="auto"/>
              <w:rPr>
                <w:rFonts w:eastAsia="標楷體"/>
                <w:szCs w:val="24"/>
              </w:rPr>
            </w:pPr>
          </w:p>
        </w:tc>
        <w:tc>
          <w:tcPr>
            <w:tcW w:w="1780" w:type="dxa"/>
            <w:vAlign w:val="center"/>
          </w:tcPr>
          <w:p w14:paraId="0D72B6C9" w14:textId="77777777" w:rsidR="007D221E" w:rsidRPr="00A833A8" w:rsidRDefault="007D221E" w:rsidP="007D221E">
            <w:pPr>
              <w:widowControl/>
              <w:adjustRightInd/>
              <w:spacing w:line="240" w:lineRule="auto"/>
              <w:jc w:val="both"/>
              <w:textAlignment w:val="auto"/>
              <w:rPr>
                <w:rFonts w:eastAsia="標楷體"/>
                <w:szCs w:val="24"/>
              </w:rPr>
            </w:pPr>
          </w:p>
        </w:tc>
        <w:tc>
          <w:tcPr>
            <w:tcW w:w="1338" w:type="dxa"/>
            <w:vAlign w:val="center"/>
          </w:tcPr>
          <w:p w14:paraId="04DB03E8" w14:textId="77777777" w:rsidR="007D221E" w:rsidRPr="00A833A8" w:rsidRDefault="007D221E" w:rsidP="007D221E">
            <w:pPr>
              <w:widowControl/>
              <w:adjustRightInd/>
              <w:spacing w:line="240" w:lineRule="auto"/>
              <w:ind w:rightChars="37" w:right="89"/>
              <w:jc w:val="right"/>
              <w:textAlignment w:val="auto"/>
              <w:rPr>
                <w:rFonts w:eastAsia="標楷體"/>
                <w:szCs w:val="24"/>
              </w:rPr>
            </w:pPr>
          </w:p>
        </w:tc>
        <w:tc>
          <w:tcPr>
            <w:tcW w:w="1338" w:type="dxa"/>
            <w:vAlign w:val="center"/>
          </w:tcPr>
          <w:p w14:paraId="61318850" w14:textId="77777777" w:rsidR="007D221E" w:rsidRPr="00A833A8" w:rsidRDefault="007D221E" w:rsidP="007D221E">
            <w:pPr>
              <w:widowControl/>
              <w:adjustRightInd/>
              <w:spacing w:line="240" w:lineRule="auto"/>
              <w:ind w:rightChars="37" w:right="89"/>
              <w:jc w:val="right"/>
              <w:textAlignment w:val="auto"/>
              <w:rPr>
                <w:rFonts w:eastAsia="標楷體"/>
                <w:szCs w:val="24"/>
              </w:rPr>
            </w:pPr>
          </w:p>
        </w:tc>
        <w:tc>
          <w:tcPr>
            <w:tcW w:w="1338" w:type="dxa"/>
            <w:vAlign w:val="center"/>
          </w:tcPr>
          <w:p w14:paraId="44474545" w14:textId="77777777" w:rsidR="007D221E" w:rsidRPr="00A833A8" w:rsidRDefault="007D221E" w:rsidP="007D221E">
            <w:pPr>
              <w:widowControl/>
              <w:adjustRightInd/>
              <w:spacing w:line="240" w:lineRule="auto"/>
              <w:ind w:rightChars="37" w:right="89"/>
              <w:jc w:val="right"/>
              <w:textAlignment w:val="auto"/>
              <w:rPr>
                <w:rFonts w:eastAsia="標楷體"/>
                <w:szCs w:val="24"/>
              </w:rPr>
            </w:pPr>
          </w:p>
        </w:tc>
        <w:tc>
          <w:tcPr>
            <w:tcW w:w="1338" w:type="dxa"/>
            <w:vAlign w:val="center"/>
            <w:hideMark/>
          </w:tcPr>
          <w:p w14:paraId="7D394A98"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0 </w:t>
            </w:r>
          </w:p>
        </w:tc>
      </w:tr>
      <w:tr w:rsidR="009832D4" w:rsidRPr="00A833A8" w14:paraId="523AF907" w14:textId="77777777" w:rsidTr="00A02F69">
        <w:trPr>
          <w:trHeight w:val="454"/>
        </w:trPr>
        <w:tc>
          <w:tcPr>
            <w:tcW w:w="2109" w:type="dxa"/>
            <w:vMerge/>
            <w:vAlign w:val="center"/>
            <w:hideMark/>
          </w:tcPr>
          <w:p w14:paraId="19718F80" w14:textId="77777777" w:rsidR="007D221E" w:rsidRPr="00A833A8" w:rsidRDefault="007D221E" w:rsidP="007D221E">
            <w:pPr>
              <w:widowControl/>
              <w:adjustRightInd/>
              <w:spacing w:line="240" w:lineRule="auto"/>
              <w:textAlignment w:val="auto"/>
              <w:rPr>
                <w:rFonts w:eastAsia="標楷體"/>
                <w:szCs w:val="24"/>
              </w:rPr>
            </w:pPr>
          </w:p>
        </w:tc>
        <w:tc>
          <w:tcPr>
            <w:tcW w:w="1701" w:type="dxa"/>
            <w:vAlign w:val="center"/>
          </w:tcPr>
          <w:p w14:paraId="349ADC65" w14:textId="77777777" w:rsidR="007D221E" w:rsidRPr="00A833A8" w:rsidRDefault="007D221E" w:rsidP="007D221E">
            <w:pPr>
              <w:widowControl/>
              <w:adjustRightInd/>
              <w:spacing w:line="240" w:lineRule="auto"/>
              <w:jc w:val="center"/>
              <w:textAlignment w:val="auto"/>
              <w:rPr>
                <w:rFonts w:eastAsia="標楷體"/>
                <w:szCs w:val="24"/>
              </w:rPr>
            </w:pPr>
          </w:p>
        </w:tc>
        <w:tc>
          <w:tcPr>
            <w:tcW w:w="1864" w:type="dxa"/>
            <w:vAlign w:val="center"/>
          </w:tcPr>
          <w:p w14:paraId="3405DFB1" w14:textId="77777777" w:rsidR="007D221E" w:rsidRPr="00A833A8" w:rsidRDefault="007D221E" w:rsidP="007D221E">
            <w:pPr>
              <w:widowControl/>
              <w:adjustRightInd/>
              <w:spacing w:line="240" w:lineRule="auto"/>
              <w:jc w:val="center"/>
              <w:textAlignment w:val="auto"/>
              <w:rPr>
                <w:rFonts w:eastAsia="標楷體"/>
                <w:szCs w:val="24"/>
              </w:rPr>
            </w:pPr>
          </w:p>
        </w:tc>
        <w:tc>
          <w:tcPr>
            <w:tcW w:w="1538" w:type="dxa"/>
            <w:vAlign w:val="center"/>
          </w:tcPr>
          <w:p w14:paraId="60634A56" w14:textId="77777777" w:rsidR="007D221E" w:rsidRPr="00A833A8" w:rsidRDefault="007D221E" w:rsidP="007D221E">
            <w:pPr>
              <w:widowControl/>
              <w:adjustRightInd/>
              <w:spacing w:line="240" w:lineRule="auto"/>
              <w:jc w:val="both"/>
              <w:textAlignment w:val="auto"/>
              <w:rPr>
                <w:rFonts w:eastAsia="標楷體"/>
                <w:szCs w:val="24"/>
              </w:rPr>
            </w:pPr>
          </w:p>
        </w:tc>
        <w:tc>
          <w:tcPr>
            <w:tcW w:w="1780" w:type="dxa"/>
            <w:vAlign w:val="center"/>
          </w:tcPr>
          <w:p w14:paraId="5C27B88E" w14:textId="77777777" w:rsidR="007D221E" w:rsidRPr="00A833A8" w:rsidRDefault="007D221E" w:rsidP="007D221E">
            <w:pPr>
              <w:widowControl/>
              <w:adjustRightInd/>
              <w:spacing w:line="240" w:lineRule="auto"/>
              <w:jc w:val="both"/>
              <w:textAlignment w:val="auto"/>
              <w:rPr>
                <w:rFonts w:eastAsia="標楷體"/>
                <w:szCs w:val="24"/>
              </w:rPr>
            </w:pPr>
          </w:p>
        </w:tc>
        <w:tc>
          <w:tcPr>
            <w:tcW w:w="1338" w:type="dxa"/>
            <w:vAlign w:val="center"/>
          </w:tcPr>
          <w:p w14:paraId="7AE00E54" w14:textId="77777777" w:rsidR="007D221E" w:rsidRPr="00A833A8" w:rsidRDefault="007D221E" w:rsidP="007D221E">
            <w:pPr>
              <w:widowControl/>
              <w:adjustRightInd/>
              <w:spacing w:line="240" w:lineRule="auto"/>
              <w:ind w:rightChars="37" w:right="89"/>
              <w:jc w:val="right"/>
              <w:textAlignment w:val="auto"/>
              <w:rPr>
                <w:rFonts w:eastAsia="標楷體"/>
                <w:szCs w:val="24"/>
              </w:rPr>
            </w:pPr>
          </w:p>
        </w:tc>
        <w:tc>
          <w:tcPr>
            <w:tcW w:w="1338" w:type="dxa"/>
            <w:vAlign w:val="center"/>
          </w:tcPr>
          <w:p w14:paraId="00929831" w14:textId="77777777" w:rsidR="007D221E" w:rsidRPr="00A833A8" w:rsidRDefault="007D221E" w:rsidP="007D221E">
            <w:pPr>
              <w:widowControl/>
              <w:adjustRightInd/>
              <w:spacing w:line="240" w:lineRule="auto"/>
              <w:ind w:rightChars="37" w:right="89"/>
              <w:jc w:val="right"/>
              <w:textAlignment w:val="auto"/>
              <w:rPr>
                <w:rFonts w:eastAsia="標楷體"/>
                <w:szCs w:val="24"/>
              </w:rPr>
            </w:pPr>
          </w:p>
        </w:tc>
        <w:tc>
          <w:tcPr>
            <w:tcW w:w="1338" w:type="dxa"/>
            <w:vAlign w:val="center"/>
          </w:tcPr>
          <w:p w14:paraId="12E54407" w14:textId="77777777" w:rsidR="007D221E" w:rsidRPr="00A833A8" w:rsidRDefault="007D221E" w:rsidP="007D221E">
            <w:pPr>
              <w:widowControl/>
              <w:adjustRightInd/>
              <w:spacing w:line="240" w:lineRule="auto"/>
              <w:ind w:rightChars="37" w:right="89"/>
              <w:jc w:val="right"/>
              <w:textAlignment w:val="auto"/>
              <w:rPr>
                <w:rFonts w:eastAsia="標楷體"/>
                <w:szCs w:val="24"/>
              </w:rPr>
            </w:pPr>
          </w:p>
        </w:tc>
        <w:tc>
          <w:tcPr>
            <w:tcW w:w="1338" w:type="dxa"/>
            <w:vAlign w:val="center"/>
            <w:hideMark/>
          </w:tcPr>
          <w:p w14:paraId="006F8B2D"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0 </w:t>
            </w:r>
          </w:p>
        </w:tc>
      </w:tr>
      <w:tr w:rsidR="009832D4" w:rsidRPr="00A833A8" w14:paraId="421CA0EF" w14:textId="77777777" w:rsidTr="003167BE">
        <w:trPr>
          <w:trHeight w:val="454"/>
        </w:trPr>
        <w:tc>
          <w:tcPr>
            <w:tcW w:w="2109" w:type="dxa"/>
            <w:vMerge/>
            <w:vAlign w:val="center"/>
            <w:hideMark/>
          </w:tcPr>
          <w:p w14:paraId="3B70622A" w14:textId="77777777" w:rsidR="007D221E" w:rsidRPr="00A833A8" w:rsidRDefault="007D221E" w:rsidP="007D221E">
            <w:pPr>
              <w:widowControl/>
              <w:adjustRightInd/>
              <w:spacing w:line="240" w:lineRule="auto"/>
              <w:textAlignment w:val="auto"/>
              <w:rPr>
                <w:rFonts w:eastAsia="標楷體"/>
                <w:szCs w:val="24"/>
              </w:rPr>
            </w:pPr>
          </w:p>
        </w:tc>
        <w:tc>
          <w:tcPr>
            <w:tcW w:w="6883" w:type="dxa"/>
            <w:gridSpan w:val="4"/>
            <w:shd w:val="clear" w:color="000000" w:fill="FFFFC0"/>
            <w:noWrap/>
            <w:vAlign w:val="center"/>
            <w:hideMark/>
          </w:tcPr>
          <w:p w14:paraId="6172C012" w14:textId="77777777" w:rsidR="007D221E" w:rsidRPr="00A833A8" w:rsidRDefault="007D221E" w:rsidP="007D221E">
            <w:pPr>
              <w:widowControl/>
              <w:adjustRightInd/>
              <w:spacing w:line="240" w:lineRule="auto"/>
              <w:jc w:val="center"/>
              <w:textAlignment w:val="auto"/>
              <w:rPr>
                <w:rFonts w:eastAsia="標楷體"/>
                <w:b/>
                <w:bCs/>
                <w:szCs w:val="24"/>
              </w:rPr>
            </w:pPr>
            <w:r w:rsidRPr="00A833A8">
              <w:rPr>
                <w:rFonts w:eastAsia="標楷體"/>
                <w:b/>
                <w:bCs/>
                <w:szCs w:val="24"/>
              </w:rPr>
              <w:t>小計</w:t>
            </w:r>
          </w:p>
        </w:tc>
        <w:tc>
          <w:tcPr>
            <w:tcW w:w="1338" w:type="dxa"/>
            <w:shd w:val="clear" w:color="000000" w:fill="FFFFC0"/>
            <w:noWrap/>
            <w:vAlign w:val="center"/>
            <w:hideMark/>
          </w:tcPr>
          <w:p w14:paraId="0A3F5214" w14:textId="77777777" w:rsidR="007D221E" w:rsidRPr="00A833A8" w:rsidRDefault="007D221E" w:rsidP="007D221E">
            <w:pPr>
              <w:widowControl/>
              <w:adjustRightInd/>
              <w:spacing w:line="240" w:lineRule="auto"/>
              <w:ind w:rightChars="37" w:right="89"/>
              <w:jc w:val="right"/>
              <w:textAlignment w:val="auto"/>
              <w:rPr>
                <w:rFonts w:eastAsia="標楷體"/>
                <w:b/>
                <w:bCs/>
                <w:szCs w:val="24"/>
              </w:rPr>
            </w:pPr>
            <w:r w:rsidRPr="00A833A8">
              <w:rPr>
                <w:rFonts w:eastAsia="標楷體"/>
                <w:b/>
                <w:bCs/>
                <w:szCs w:val="24"/>
              </w:rPr>
              <w:t xml:space="preserve">0 </w:t>
            </w:r>
          </w:p>
        </w:tc>
        <w:tc>
          <w:tcPr>
            <w:tcW w:w="1338" w:type="dxa"/>
            <w:shd w:val="clear" w:color="000000" w:fill="FFFFC0"/>
            <w:noWrap/>
            <w:vAlign w:val="center"/>
            <w:hideMark/>
          </w:tcPr>
          <w:p w14:paraId="3A3C6D15" w14:textId="77777777" w:rsidR="007D221E" w:rsidRPr="00A833A8" w:rsidRDefault="007D221E" w:rsidP="007D221E">
            <w:pPr>
              <w:widowControl/>
              <w:adjustRightInd/>
              <w:spacing w:line="240" w:lineRule="auto"/>
              <w:ind w:rightChars="37" w:right="89"/>
              <w:jc w:val="right"/>
              <w:textAlignment w:val="auto"/>
              <w:rPr>
                <w:rFonts w:eastAsia="標楷體"/>
                <w:b/>
                <w:bCs/>
                <w:szCs w:val="24"/>
              </w:rPr>
            </w:pPr>
            <w:r w:rsidRPr="00A833A8">
              <w:rPr>
                <w:rFonts w:eastAsia="標楷體"/>
                <w:b/>
                <w:bCs/>
                <w:szCs w:val="24"/>
              </w:rPr>
              <w:t xml:space="preserve">0 </w:t>
            </w:r>
          </w:p>
        </w:tc>
        <w:tc>
          <w:tcPr>
            <w:tcW w:w="1338" w:type="dxa"/>
            <w:shd w:val="clear" w:color="000000" w:fill="FFFFC0"/>
            <w:noWrap/>
            <w:vAlign w:val="center"/>
            <w:hideMark/>
          </w:tcPr>
          <w:p w14:paraId="3B3191BA" w14:textId="77777777" w:rsidR="007D221E" w:rsidRPr="00A833A8" w:rsidRDefault="007D221E" w:rsidP="007D221E">
            <w:pPr>
              <w:widowControl/>
              <w:adjustRightInd/>
              <w:spacing w:line="240" w:lineRule="auto"/>
              <w:ind w:rightChars="37" w:right="89"/>
              <w:jc w:val="right"/>
              <w:textAlignment w:val="auto"/>
              <w:rPr>
                <w:rFonts w:eastAsia="標楷體"/>
                <w:b/>
                <w:bCs/>
                <w:szCs w:val="24"/>
              </w:rPr>
            </w:pPr>
            <w:r w:rsidRPr="00A833A8">
              <w:rPr>
                <w:rFonts w:eastAsia="標楷體"/>
                <w:b/>
                <w:bCs/>
                <w:szCs w:val="24"/>
              </w:rPr>
              <w:t xml:space="preserve">0 </w:t>
            </w:r>
          </w:p>
        </w:tc>
        <w:tc>
          <w:tcPr>
            <w:tcW w:w="1338" w:type="dxa"/>
            <w:shd w:val="clear" w:color="000000" w:fill="FFFFC0"/>
            <w:noWrap/>
            <w:vAlign w:val="center"/>
            <w:hideMark/>
          </w:tcPr>
          <w:p w14:paraId="77B050E7" w14:textId="77777777" w:rsidR="007D221E" w:rsidRPr="00A833A8" w:rsidRDefault="007D221E" w:rsidP="007D221E">
            <w:pPr>
              <w:widowControl/>
              <w:adjustRightInd/>
              <w:spacing w:line="240" w:lineRule="auto"/>
              <w:ind w:rightChars="37" w:right="89"/>
              <w:jc w:val="right"/>
              <w:textAlignment w:val="auto"/>
              <w:rPr>
                <w:rFonts w:eastAsia="標楷體"/>
                <w:b/>
                <w:bCs/>
                <w:szCs w:val="24"/>
              </w:rPr>
            </w:pPr>
            <w:r w:rsidRPr="00A833A8">
              <w:rPr>
                <w:rFonts w:eastAsia="標楷體"/>
                <w:b/>
                <w:bCs/>
                <w:szCs w:val="24"/>
              </w:rPr>
              <w:t xml:space="preserve">0 </w:t>
            </w:r>
          </w:p>
        </w:tc>
      </w:tr>
      <w:tr w:rsidR="009832D4" w:rsidRPr="00A833A8" w14:paraId="6FA4BDF1" w14:textId="77777777" w:rsidTr="003167BE">
        <w:trPr>
          <w:trHeight w:val="393"/>
        </w:trPr>
        <w:tc>
          <w:tcPr>
            <w:tcW w:w="2109" w:type="dxa"/>
            <w:vMerge w:val="restart"/>
            <w:vAlign w:val="center"/>
            <w:hideMark/>
          </w:tcPr>
          <w:p w14:paraId="5F56C3C5" w14:textId="77777777" w:rsidR="007D221E" w:rsidRPr="00A833A8" w:rsidRDefault="007D221E" w:rsidP="007D221E">
            <w:pPr>
              <w:widowControl/>
              <w:adjustRightInd/>
              <w:spacing w:line="240" w:lineRule="auto"/>
              <w:jc w:val="center"/>
              <w:textAlignment w:val="auto"/>
              <w:rPr>
                <w:rFonts w:eastAsia="標楷體"/>
                <w:szCs w:val="24"/>
              </w:rPr>
            </w:pPr>
            <w:r w:rsidRPr="00A833A8">
              <w:rPr>
                <w:rFonts w:eastAsia="標楷體"/>
                <w:szCs w:val="24"/>
              </w:rPr>
              <w:t>委託研究</w:t>
            </w:r>
          </w:p>
        </w:tc>
        <w:tc>
          <w:tcPr>
            <w:tcW w:w="1701" w:type="dxa"/>
            <w:vAlign w:val="center"/>
          </w:tcPr>
          <w:p w14:paraId="1EA13954" w14:textId="77777777" w:rsidR="007D221E" w:rsidRPr="00A833A8" w:rsidRDefault="007D221E" w:rsidP="007D221E">
            <w:pPr>
              <w:widowControl/>
              <w:adjustRightInd/>
              <w:spacing w:line="240" w:lineRule="auto"/>
              <w:jc w:val="center"/>
              <w:textAlignment w:val="auto"/>
              <w:rPr>
                <w:rFonts w:eastAsia="標楷體"/>
                <w:szCs w:val="24"/>
              </w:rPr>
            </w:pPr>
          </w:p>
        </w:tc>
        <w:tc>
          <w:tcPr>
            <w:tcW w:w="1864" w:type="dxa"/>
            <w:vAlign w:val="center"/>
          </w:tcPr>
          <w:p w14:paraId="2A212069" w14:textId="77777777" w:rsidR="007D221E" w:rsidRPr="00A833A8" w:rsidRDefault="007D221E" w:rsidP="007D221E">
            <w:pPr>
              <w:widowControl/>
              <w:adjustRightInd/>
              <w:spacing w:line="240" w:lineRule="auto"/>
              <w:jc w:val="center"/>
              <w:textAlignment w:val="auto"/>
              <w:rPr>
                <w:rFonts w:eastAsia="標楷體"/>
                <w:szCs w:val="24"/>
              </w:rPr>
            </w:pPr>
          </w:p>
        </w:tc>
        <w:tc>
          <w:tcPr>
            <w:tcW w:w="1538" w:type="dxa"/>
            <w:vAlign w:val="center"/>
          </w:tcPr>
          <w:p w14:paraId="53E52E44" w14:textId="77777777" w:rsidR="007D221E" w:rsidRPr="00A833A8" w:rsidRDefault="007D221E" w:rsidP="007D221E">
            <w:pPr>
              <w:widowControl/>
              <w:adjustRightInd/>
              <w:spacing w:line="240" w:lineRule="auto"/>
              <w:textAlignment w:val="auto"/>
              <w:rPr>
                <w:rFonts w:eastAsia="標楷體"/>
                <w:szCs w:val="24"/>
              </w:rPr>
            </w:pPr>
          </w:p>
        </w:tc>
        <w:tc>
          <w:tcPr>
            <w:tcW w:w="1780" w:type="dxa"/>
            <w:vAlign w:val="center"/>
          </w:tcPr>
          <w:p w14:paraId="1A2CC38B" w14:textId="77777777" w:rsidR="007D221E" w:rsidRPr="00A833A8" w:rsidRDefault="007D221E" w:rsidP="007D221E">
            <w:pPr>
              <w:widowControl/>
              <w:adjustRightInd/>
              <w:spacing w:line="240" w:lineRule="auto"/>
              <w:textAlignment w:val="auto"/>
              <w:rPr>
                <w:rFonts w:eastAsia="標楷體"/>
                <w:szCs w:val="24"/>
              </w:rPr>
            </w:pPr>
          </w:p>
        </w:tc>
        <w:tc>
          <w:tcPr>
            <w:tcW w:w="1338" w:type="dxa"/>
            <w:vAlign w:val="center"/>
            <w:hideMark/>
          </w:tcPr>
          <w:p w14:paraId="425660FF"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　</w:t>
            </w:r>
          </w:p>
        </w:tc>
        <w:tc>
          <w:tcPr>
            <w:tcW w:w="1338" w:type="dxa"/>
            <w:vAlign w:val="center"/>
            <w:hideMark/>
          </w:tcPr>
          <w:p w14:paraId="06D3E4A4"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　</w:t>
            </w:r>
          </w:p>
        </w:tc>
        <w:tc>
          <w:tcPr>
            <w:tcW w:w="1338" w:type="dxa"/>
            <w:vAlign w:val="center"/>
            <w:hideMark/>
          </w:tcPr>
          <w:p w14:paraId="09F71E6E"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　</w:t>
            </w:r>
          </w:p>
        </w:tc>
        <w:tc>
          <w:tcPr>
            <w:tcW w:w="1338" w:type="dxa"/>
            <w:vAlign w:val="center"/>
            <w:hideMark/>
          </w:tcPr>
          <w:p w14:paraId="685713F0"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0 </w:t>
            </w:r>
          </w:p>
        </w:tc>
      </w:tr>
      <w:tr w:rsidR="009832D4" w:rsidRPr="00A833A8" w14:paraId="7841A7EF" w14:textId="77777777" w:rsidTr="003167BE">
        <w:trPr>
          <w:trHeight w:val="393"/>
        </w:trPr>
        <w:tc>
          <w:tcPr>
            <w:tcW w:w="2109" w:type="dxa"/>
            <w:vMerge/>
            <w:vAlign w:val="center"/>
            <w:hideMark/>
          </w:tcPr>
          <w:p w14:paraId="1E17CC00" w14:textId="77777777" w:rsidR="007D221E" w:rsidRPr="00A833A8" w:rsidRDefault="007D221E" w:rsidP="007D221E">
            <w:pPr>
              <w:widowControl/>
              <w:adjustRightInd/>
              <w:spacing w:line="240" w:lineRule="auto"/>
              <w:textAlignment w:val="auto"/>
              <w:rPr>
                <w:rFonts w:eastAsia="標楷體"/>
                <w:szCs w:val="24"/>
              </w:rPr>
            </w:pPr>
          </w:p>
        </w:tc>
        <w:tc>
          <w:tcPr>
            <w:tcW w:w="1701" w:type="dxa"/>
            <w:vAlign w:val="center"/>
          </w:tcPr>
          <w:p w14:paraId="11F9E2CF" w14:textId="77777777" w:rsidR="007D221E" w:rsidRPr="00A833A8" w:rsidRDefault="007D221E" w:rsidP="007D221E">
            <w:pPr>
              <w:widowControl/>
              <w:adjustRightInd/>
              <w:spacing w:line="240" w:lineRule="auto"/>
              <w:jc w:val="center"/>
              <w:textAlignment w:val="auto"/>
              <w:rPr>
                <w:rFonts w:eastAsia="標楷體"/>
                <w:szCs w:val="24"/>
              </w:rPr>
            </w:pPr>
          </w:p>
        </w:tc>
        <w:tc>
          <w:tcPr>
            <w:tcW w:w="1864" w:type="dxa"/>
            <w:vAlign w:val="center"/>
          </w:tcPr>
          <w:p w14:paraId="3A7EEBA0" w14:textId="77777777" w:rsidR="007D221E" w:rsidRPr="00A833A8" w:rsidRDefault="007D221E" w:rsidP="007D221E">
            <w:pPr>
              <w:widowControl/>
              <w:adjustRightInd/>
              <w:spacing w:line="240" w:lineRule="auto"/>
              <w:jc w:val="center"/>
              <w:textAlignment w:val="auto"/>
              <w:rPr>
                <w:rFonts w:eastAsia="標楷體"/>
                <w:szCs w:val="24"/>
              </w:rPr>
            </w:pPr>
          </w:p>
        </w:tc>
        <w:tc>
          <w:tcPr>
            <w:tcW w:w="1538" w:type="dxa"/>
            <w:vAlign w:val="center"/>
          </w:tcPr>
          <w:p w14:paraId="32223D75" w14:textId="77777777" w:rsidR="007D221E" w:rsidRPr="00A833A8" w:rsidRDefault="007D221E" w:rsidP="007D221E">
            <w:pPr>
              <w:widowControl/>
              <w:adjustRightInd/>
              <w:spacing w:line="240" w:lineRule="auto"/>
              <w:textAlignment w:val="auto"/>
              <w:rPr>
                <w:rFonts w:eastAsia="標楷體"/>
                <w:szCs w:val="24"/>
              </w:rPr>
            </w:pPr>
          </w:p>
        </w:tc>
        <w:tc>
          <w:tcPr>
            <w:tcW w:w="1780" w:type="dxa"/>
            <w:vAlign w:val="center"/>
          </w:tcPr>
          <w:p w14:paraId="669C6D4B" w14:textId="77777777" w:rsidR="007D221E" w:rsidRPr="00A833A8" w:rsidRDefault="007D221E" w:rsidP="007D221E">
            <w:pPr>
              <w:widowControl/>
              <w:adjustRightInd/>
              <w:spacing w:line="240" w:lineRule="auto"/>
              <w:textAlignment w:val="auto"/>
              <w:rPr>
                <w:rFonts w:eastAsia="標楷體"/>
                <w:szCs w:val="24"/>
              </w:rPr>
            </w:pPr>
          </w:p>
        </w:tc>
        <w:tc>
          <w:tcPr>
            <w:tcW w:w="1338" w:type="dxa"/>
            <w:vAlign w:val="center"/>
            <w:hideMark/>
          </w:tcPr>
          <w:p w14:paraId="1A19D481"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　</w:t>
            </w:r>
          </w:p>
        </w:tc>
        <w:tc>
          <w:tcPr>
            <w:tcW w:w="1338" w:type="dxa"/>
            <w:vAlign w:val="center"/>
            <w:hideMark/>
          </w:tcPr>
          <w:p w14:paraId="6BFA0ECF"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　</w:t>
            </w:r>
          </w:p>
        </w:tc>
        <w:tc>
          <w:tcPr>
            <w:tcW w:w="1338" w:type="dxa"/>
            <w:vAlign w:val="center"/>
            <w:hideMark/>
          </w:tcPr>
          <w:p w14:paraId="73171302"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　</w:t>
            </w:r>
          </w:p>
        </w:tc>
        <w:tc>
          <w:tcPr>
            <w:tcW w:w="1338" w:type="dxa"/>
            <w:vAlign w:val="center"/>
            <w:hideMark/>
          </w:tcPr>
          <w:p w14:paraId="57411EA6"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0 </w:t>
            </w:r>
          </w:p>
        </w:tc>
      </w:tr>
      <w:tr w:rsidR="009832D4" w:rsidRPr="00A833A8" w14:paraId="06688143" w14:textId="77777777" w:rsidTr="003167BE">
        <w:trPr>
          <w:trHeight w:val="454"/>
        </w:trPr>
        <w:tc>
          <w:tcPr>
            <w:tcW w:w="2109" w:type="dxa"/>
            <w:vMerge/>
            <w:vAlign w:val="center"/>
            <w:hideMark/>
          </w:tcPr>
          <w:p w14:paraId="09D46FAB" w14:textId="77777777" w:rsidR="007D221E" w:rsidRPr="00A833A8" w:rsidRDefault="007D221E" w:rsidP="007D221E">
            <w:pPr>
              <w:widowControl/>
              <w:adjustRightInd/>
              <w:spacing w:line="240" w:lineRule="auto"/>
              <w:textAlignment w:val="auto"/>
              <w:rPr>
                <w:rFonts w:eastAsia="標楷體"/>
                <w:szCs w:val="24"/>
              </w:rPr>
            </w:pPr>
          </w:p>
        </w:tc>
        <w:tc>
          <w:tcPr>
            <w:tcW w:w="6883" w:type="dxa"/>
            <w:gridSpan w:val="4"/>
            <w:shd w:val="clear" w:color="000000" w:fill="FFFFC0"/>
            <w:noWrap/>
            <w:vAlign w:val="center"/>
            <w:hideMark/>
          </w:tcPr>
          <w:p w14:paraId="35CC9FB4" w14:textId="77777777" w:rsidR="007D221E" w:rsidRPr="00A833A8" w:rsidRDefault="007D221E" w:rsidP="007D221E">
            <w:pPr>
              <w:widowControl/>
              <w:adjustRightInd/>
              <w:spacing w:line="240" w:lineRule="auto"/>
              <w:jc w:val="center"/>
              <w:textAlignment w:val="auto"/>
              <w:rPr>
                <w:rFonts w:eastAsia="標楷體"/>
                <w:b/>
                <w:bCs/>
                <w:szCs w:val="24"/>
              </w:rPr>
            </w:pPr>
            <w:r w:rsidRPr="00A833A8">
              <w:rPr>
                <w:rFonts w:eastAsia="標楷體"/>
                <w:b/>
                <w:bCs/>
                <w:szCs w:val="24"/>
              </w:rPr>
              <w:t>小計</w:t>
            </w:r>
          </w:p>
        </w:tc>
        <w:tc>
          <w:tcPr>
            <w:tcW w:w="1338" w:type="dxa"/>
            <w:shd w:val="clear" w:color="000000" w:fill="FFFFC0"/>
            <w:noWrap/>
            <w:vAlign w:val="center"/>
            <w:hideMark/>
          </w:tcPr>
          <w:p w14:paraId="06179928" w14:textId="77777777" w:rsidR="007D221E" w:rsidRPr="00A833A8" w:rsidRDefault="007D221E" w:rsidP="007D221E">
            <w:pPr>
              <w:widowControl/>
              <w:adjustRightInd/>
              <w:spacing w:line="240" w:lineRule="auto"/>
              <w:ind w:rightChars="37" w:right="89"/>
              <w:jc w:val="right"/>
              <w:textAlignment w:val="auto"/>
              <w:rPr>
                <w:rFonts w:eastAsia="標楷體"/>
                <w:b/>
                <w:bCs/>
                <w:szCs w:val="24"/>
              </w:rPr>
            </w:pPr>
            <w:r w:rsidRPr="00A833A8">
              <w:rPr>
                <w:rFonts w:eastAsia="標楷體"/>
                <w:b/>
                <w:bCs/>
                <w:szCs w:val="24"/>
              </w:rPr>
              <w:t xml:space="preserve">0 </w:t>
            </w:r>
          </w:p>
        </w:tc>
        <w:tc>
          <w:tcPr>
            <w:tcW w:w="1338" w:type="dxa"/>
            <w:shd w:val="clear" w:color="000000" w:fill="FFFFC0"/>
            <w:noWrap/>
            <w:vAlign w:val="center"/>
            <w:hideMark/>
          </w:tcPr>
          <w:p w14:paraId="525B4210" w14:textId="77777777" w:rsidR="007D221E" w:rsidRPr="00A833A8" w:rsidRDefault="007D221E" w:rsidP="007D221E">
            <w:pPr>
              <w:widowControl/>
              <w:adjustRightInd/>
              <w:spacing w:line="240" w:lineRule="auto"/>
              <w:ind w:rightChars="37" w:right="89"/>
              <w:jc w:val="right"/>
              <w:textAlignment w:val="auto"/>
              <w:rPr>
                <w:rFonts w:eastAsia="標楷體"/>
                <w:b/>
                <w:bCs/>
                <w:szCs w:val="24"/>
              </w:rPr>
            </w:pPr>
            <w:r w:rsidRPr="00A833A8">
              <w:rPr>
                <w:rFonts w:eastAsia="標楷體"/>
                <w:b/>
                <w:bCs/>
                <w:szCs w:val="24"/>
              </w:rPr>
              <w:t xml:space="preserve">0 </w:t>
            </w:r>
          </w:p>
        </w:tc>
        <w:tc>
          <w:tcPr>
            <w:tcW w:w="1338" w:type="dxa"/>
            <w:shd w:val="clear" w:color="000000" w:fill="FFFFC0"/>
            <w:noWrap/>
            <w:vAlign w:val="center"/>
            <w:hideMark/>
          </w:tcPr>
          <w:p w14:paraId="120231F0" w14:textId="77777777" w:rsidR="007D221E" w:rsidRPr="00A833A8" w:rsidRDefault="007D221E" w:rsidP="007D221E">
            <w:pPr>
              <w:widowControl/>
              <w:adjustRightInd/>
              <w:spacing w:line="240" w:lineRule="auto"/>
              <w:ind w:rightChars="37" w:right="89"/>
              <w:jc w:val="right"/>
              <w:textAlignment w:val="auto"/>
              <w:rPr>
                <w:rFonts w:eastAsia="標楷體"/>
                <w:b/>
                <w:bCs/>
                <w:szCs w:val="24"/>
              </w:rPr>
            </w:pPr>
            <w:r w:rsidRPr="00A833A8">
              <w:rPr>
                <w:rFonts w:eastAsia="標楷體"/>
                <w:b/>
                <w:bCs/>
                <w:szCs w:val="24"/>
              </w:rPr>
              <w:t xml:space="preserve">0 </w:t>
            </w:r>
          </w:p>
        </w:tc>
        <w:tc>
          <w:tcPr>
            <w:tcW w:w="1338" w:type="dxa"/>
            <w:shd w:val="clear" w:color="000000" w:fill="FFFFC0"/>
            <w:noWrap/>
            <w:vAlign w:val="center"/>
            <w:hideMark/>
          </w:tcPr>
          <w:p w14:paraId="79427AA8" w14:textId="77777777" w:rsidR="007D221E" w:rsidRPr="00A833A8" w:rsidRDefault="007D221E" w:rsidP="007D221E">
            <w:pPr>
              <w:widowControl/>
              <w:adjustRightInd/>
              <w:spacing w:line="240" w:lineRule="auto"/>
              <w:ind w:rightChars="37" w:right="89"/>
              <w:jc w:val="right"/>
              <w:textAlignment w:val="auto"/>
              <w:rPr>
                <w:rFonts w:eastAsia="標楷體"/>
                <w:b/>
                <w:bCs/>
                <w:szCs w:val="24"/>
              </w:rPr>
            </w:pPr>
            <w:r w:rsidRPr="00A833A8">
              <w:rPr>
                <w:rFonts w:eastAsia="標楷體"/>
                <w:b/>
                <w:bCs/>
                <w:szCs w:val="24"/>
              </w:rPr>
              <w:t xml:space="preserve">0 </w:t>
            </w:r>
          </w:p>
        </w:tc>
      </w:tr>
      <w:tr w:rsidR="009832D4" w:rsidRPr="00A833A8" w14:paraId="2EF34A39" w14:textId="77777777" w:rsidTr="003167BE">
        <w:trPr>
          <w:trHeight w:val="393"/>
        </w:trPr>
        <w:tc>
          <w:tcPr>
            <w:tcW w:w="2109" w:type="dxa"/>
            <w:vMerge w:val="restart"/>
            <w:vAlign w:val="center"/>
            <w:hideMark/>
          </w:tcPr>
          <w:p w14:paraId="72338F20" w14:textId="77777777" w:rsidR="007D221E" w:rsidRPr="00A833A8" w:rsidRDefault="007D221E" w:rsidP="007D221E">
            <w:pPr>
              <w:widowControl/>
              <w:adjustRightInd/>
              <w:spacing w:line="240" w:lineRule="auto"/>
              <w:jc w:val="center"/>
              <w:textAlignment w:val="auto"/>
              <w:rPr>
                <w:rFonts w:eastAsia="標楷體"/>
                <w:szCs w:val="24"/>
              </w:rPr>
            </w:pPr>
            <w:r w:rsidRPr="00A833A8">
              <w:rPr>
                <w:rFonts w:eastAsia="標楷體"/>
                <w:szCs w:val="24"/>
              </w:rPr>
              <w:t>委託研究</w:t>
            </w:r>
            <w:r w:rsidRPr="00A833A8">
              <w:rPr>
                <w:rFonts w:eastAsia="標楷體"/>
                <w:szCs w:val="24"/>
              </w:rPr>
              <w:t>-</w:t>
            </w:r>
            <w:r w:rsidRPr="00A833A8">
              <w:rPr>
                <w:rFonts w:eastAsia="標楷體"/>
                <w:szCs w:val="24"/>
              </w:rPr>
              <w:t>計畫管理</w:t>
            </w:r>
          </w:p>
        </w:tc>
        <w:tc>
          <w:tcPr>
            <w:tcW w:w="1701" w:type="dxa"/>
            <w:vAlign w:val="center"/>
          </w:tcPr>
          <w:p w14:paraId="3F06A9C6" w14:textId="77777777" w:rsidR="007D221E" w:rsidRPr="00A833A8" w:rsidRDefault="007D221E" w:rsidP="007D221E">
            <w:pPr>
              <w:widowControl/>
              <w:adjustRightInd/>
              <w:spacing w:line="240" w:lineRule="auto"/>
              <w:jc w:val="center"/>
              <w:textAlignment w:val="auto"/>
              <w:rPr>
                <w:rFonts w:eastAsia="標楷體"/>
                <w:szCs w:val="24"/>
              </w:rPr>
            </w:pPr>
          </w:p>
        </w:tc>
        <w:tc>
          <w:tcPr>
            <w:tcW w:w="1864" w:type="dxa"/>
            <w:vAlign w:val="center"/>
          </w:tcPr>
          <w:p w14:paraId="7DABE12D" w14:textId="77777777" w:rsidR="007D221E" w:rsidRPr="00A833A8" w:rsidRDefault="007D221E" w:rsidP="007D221E">
            <w:pPr>
              <w:widowControl/>
              <w:adjustRightInd/>
              <w:spacing w:line="240" w:lineRule="auto"/>
              <w:jc w:val="center"/>
              <w:textAlignment w:val="auto"/>
              <w:rPr>
                <w:rFonts w:eastAsia="標楷體"/>
                <w:szCs w:val="24"/>
              </w:rPr>
            </w:pPr>
          </w:p>
        </w:tc>
        <w:tc>
          <w:tcPr>
            <w:tcW w:w="1538" w:type="dxa"/>
            <w:vAlign w:val="center"/>
          </w:tcPr>
          <w:p w14:paraId="45EA69CB" w14:textId="77777777" w:rsidR="007D221E" w:rsidRPr="00A833A8" w:rsidRDefault="007D221E" w:rsidP="007D221E">
            <w:pPr>
              <w:widowControl/>
              <w:adjustRightInd/>
              <w:spacing w:line="240" w:lineRule="auto"/>
              <w:jc w:val="both"/>
              <w:textAlignment w:val="auto"/>
              <w:rPr>
                <w:rFonts w:eastAsia="標楷體"/>
                <w:szCs w:val="24"/>
              </w:rPr>
            </w:pPr>
          </w:p>
        </w:tc>
        <w:tc>
          <w:tcPr>
            <w:tcW w:w="1780" w:type="dxa"/>
            <w:vAlign w:val="center"/>
          </w:tcPr>
          <w:p w14:paraId="4CE960B2" w14:textId="77777777" w:rsidR="007D221E" w:rsidRPr="00A833A8" w:rsidRDefault="007D221E" w:rsidP="007D221E">
            <w:pPr>
              <w:widowControl/>
              <w:adjustRightInd/>
              <w:spacing w:line="240" w:lineRule="auto"/>
              <w:jc w:val="both"/>
              <w:textAlignment w:val="auto"/>
              <w:rPr>
                <w:rFonts w:eastAsia="標楷體"/>
                <w:szCs w:val="24"/>
              </w:rPr>
            </w:pPr>
          </w:p>
        </w:tc>
        <w:tc>
          <w:tcPr>
            <w:tcW w:w="1338" w:type="dxa"/>
            <w:vAlign w:val="center"/>
            <w:hideMark/>
          </w:tcPr>
          <w:p w14:paraId="302F5F3D"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　</w:t>
            </w:r>
          </w:p>
        </w:tc>
        <w:tc>
          <w:tcPr>
            <w:tcW w:w="1338" w:type="dxa"/>
            <w:vAlign w:val="center"/>
            <w:hideMark/>
          </w:tcPr>
          <w:p w14:paraId="24656115"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　</w:t>
            </w:r>
          </w:p>
        </w:tc>
        <w:tc>
          <w:tcPr>
            <w:tcW w:w="1338" w:type="dxa"/>
            <w:vAlign w:val="center"/>
            <w:hideMark/>
          </w:tcPr>
          <w:p w14:paraId="604A25C3"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　</w:t>
            </w:r>
          </w:p>
        </w:tc>
        <w:tc>
          <w:tcPr>
            <w:tcW w:w="1338" w:type="dxa"/>
            <w:vAlign w:val="center"/>
            <w:hideMark/>
          </w:tcPr>
          <w:p w14:paraId="1797A074"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0 </w:t>
            </w:r>
          </w:p>
        </w:tc>
      </w:tr>
      <w:tr w:rsidR="009832D4" w:rsidRPr="00A833A8" w14:paraId="00461739" w14:textId="77777777" w:rsidTr="003167BE">
        <w:trPr>
          <w:trHeight w:val="454"/>
        </w:trPr>
        <w:tc>
          <w:tcPr>
            <w:tcW w:w="2109" w:type="dxa"/>
            <w:vMerge/>
            <w:vAlign w:val="center"/>
            <w:hideMark/>
          </w:tcPr>
          <w:p w14:paraId="46733C81" w14:textId="77777777" w:rsidR="007D221E" w:rsidRPr="00A833A8" w:rsidRDefault="007D221E" w:rsidP="007D221E">
            <w:pPr>
              <w:widowControl/>
              <w:adjustRightInd/>
              <w:spacing w:line="240" w:lineRule="auto"/>
              <w:textAlignment w:val="auto"/>
              <w:rPr>
                <w:rFonts w:eastAsia="標楷體"/>
                <w:szCs w:val="24"/>
              </w:rPr>
            </w:pPr>
          </w:p>
        </w:tc>
        <w:tc>
          <w:tcPr>
            <w:tcW w:w="6883" w:type="dxa"/>
            <w:gridSpan w:val="4"/>
            <w:shd w:val="clear" w:color="000000" w:fill="FFFFC0"/>
            <w:noWrap/>
            <w:vAlign w:val="center"/>
            <w:hideMark/>
          </w:tcPr>
          <w:p w14:paraId="4DE50BDC" w14:textId="77777777" w:rsidR="007D221E" w:rsidRPr="00A833A8" w:rsidRDefault="007D221E" w:rsidP="007D221E">
            <w:pPr>
              <w:widowControl/>
              <w:adjustRightInd/>
              <w:spacing w:line="240" w:lineRule="auto"/>
              <w:jc w:val="center"/>
              <w:textAlignment w:val="auto"/>
              <w:rPr>
                <w:rFonts w:eastAsia="標楷體"/>
                <w:b/>
                <w:bCs/>
                <w:szCs w:val="24"/>
              </w:rPr>
            </w:pPr>
            <w:r w:rsidRPr="00A833A8">
              <w:rPr>
                <w:rFonts w:eastAsia="標楷體"/>
                <w:b/>
                <w:bCs/>
                <w:szCs w:val="24"/>
              </w:rPr>
              <w:t>小計</w:t>
            </w:r>
          </w:p>
        </w:tc>
        <w:tc>
          <w:tcPr>
            <w:tcW w:w="1338" w:type="dxa"/>
            <w:shd w:val="clear" w:color="000000" w:fill="FFFFC0"/>
            <w:noWrap/>
            <w:vAlign w:val="center"/>
            <w:hideMark/>
          </w:tcPr>
          <w:p w14:paraId="6704DF72" w14:textId="77777777" w:rsidR="007D221E" w:rsidRPr="00A833A8" w:rsidRDefault="007D221E" w:rsidP="007D221E">
            <w:pPr>
              <w:widowControl/>
              <w:adjustRightInd/>
              <w:spacing w:line="240" w:lineRule="auto"/>
              <w:ind w:rightChars="37" w:right="89"/>
              <w:jc w:val="right"/>
              <w:textAlignment w:val="auto"/>
              <w:rPr>
                <w:rFonts w:eastAsia="標楷體"/>
                <w:b/>
                <w:bCs/>
                <w:szCs w:val="24"/>
              </w:rPr>
            </w:pPr>
            <w:r w:rsidRPr="00A833A8">
              <w:rPr>
                <w:rFonts w:eastAsia="標楷體"/>
                <w:b/>
                <w:bCs/>
                <w:szCs w:val="24"/>
              </w:rPr>
              <w:t xml:space="preserve">0 </w:t>
            </w:r>
          </w:p>
        </w:tc>
        <w:tc>
          <w:tcPr>
            <w:tcW w:w="1338" w:type="dxa"/>
            <w:shd w:val="clear" w:color="000000" w:fill="FFFFC0"/>
            <w:noWrap/>
            <w:vAlign w:val="center"/>
            <w:hideMark/>
          </w:tcPr>
          <w:p w14:paraId="40FD012A" w14:textId="77777777" w:rsidR="007D221E" w:rsidRPr="00A833A8" w:rsidRDefault="007D221E" w:rsidP="007D221E">
            <w:pPr>
              <w:widowControl/>
              <w:adjustRightInd/>
              <w:spacing w:line="240" w:lineRule="auto"/>
              <w:ind w:rightChars="37" w:right="89"/>
              <w:jc w:val="right"/>
              <w:textAlignment w:val="auto"/>
              <w:rPr>
                <w:rFonts w:eastAsia="標楷體"/>
                <w:b/>
                <w:bCs/>
                <w:szCs w:val="24"/>
              </w:rPr>
            </w:pPr>
            <w:r w:rsidRPr="00A833A8">
              <w:rPr>
                <w:rFonts w:eastAsia="標楷體"/>
                <w:b/>
                <w:bCs/>
                <w:szCs w:val="24"/>
              </w:rPr>
              <w:t xml:space="preserve">0 </w:t>
            </w:r>
          </w:p>
        </w:tc>
        <w:tc>
          <w:tcPr>
            <w:tcW w:w="1338" w:type="dxa"/>
            <w:shd w:val="clear" w:color="000000" w:fill="FFFFC0"/>
            <w:noWrap/>
            <w:vAlign w:val="center"/>
            <w:hideMark/>
          </w:tcPr>
          <w:p w14:paraId="45227F8D" w14:textId="77777777" w:rsidR="007D221E" w:rsidRPr="00A833A8" w:rsidRDefault="007D221E" w:rsidP="007D221E">
            <w:pPr>
              <w:widowControl/>
              <w:adjustRightInd/>
              <w:spacing w:line="240" w:lineRule="auto"/>
              <w:ind w:rightChars="37" w:right="89"/>
              <w:jc w:val="right"/>
              <w:textAlignment w:val="auto"/>
              <w:rPr>
                <w:rFonts w:eastAsia="標楷體"/>
                <w:b/>
                <w:bCs/>
                <w:szCs w:val="24"/>
              </w:rPr>
            </w:pPr>
            <w:r w:rsidRPr="00A833A8">
              <w:rPr>
                <w:rFonts w:eastAsia="標楷體"/>
                <w:b/>
                <w:bCs/>
                <w:szCs w:val="24"/>
              </w:rPr>
              <w:t xml:space="preserve">0 </w:t>
            </w:r>
          </w:p>
        </w:tc>
        <w:tc>
          <w:tcPr>
            <w:tcW w:w="1338" w:type="dxa"/>
            <w:shd w:val="clear" w:color="000000" w:fill="FFFFC0"/>
            <w:noWrap/>
            <w:vAlign w:val="center"/>
            <w:hideMark/>
          </w:tcPr>
          <w:p w14:paraId="57840F26" w14:textId="77777777" w:rsidR="007D221E" w:rsidRPr="00A833A8" w:rsidRDefault="007D221E" w:rsidP="007D221E">
            <w:pPr>
              <w:widowControl/>
              <w:adjustRightInd/>
              <w:spacing w:line="240" w:lineRule="auto"/>
              <w:ind w:rightChars="37" w:right="89"/>
              <w:jc w:val="right"/>
              <w:textAlignment w:val="auto"/>
              <w:rPr>
                <w:rFonts w:eastAsia="標楷體"/>
                <w:b/>
                <w:bCs/>
                <w:szCs w:val="24"/>
              </w:rPr>
            </w:pPr>
            <w:r w:rsidRPr="00A833A8">
              <w:rPr>
                <w:rFonts w:eastAsia="標楷體"/>
                <w:b/>
                <w:bCs/>
                <w:szCs w:val="24"/>
              </w:rPr>
              <w:t xml:space="preserve">0 </w:t>
            </w:r>
          </w:p>
        </w:tc>
      </w:tr>
      <w:tr w:rsidR="009832D4" w:rsidRPr="00A833A8" w14:paraId="17DF66F8" w14:textId="77777777" w:rsidTr="003167BE">
        <w:trPr>
          <w:trHeight w:val="454"/>
        </w:trPr>
        <w:tc>
          <w:tcPr>
            <w:tcW w:w="2109" w:type="dxa"/>
            <w:vMerge w:val="restart"/>
            <w:vAlign w:val="center"/>
            <w:hideMark/>
          </w:tcPr>
          <w:p w14:paraId="1BF5A732" w14:textId="77777777" w:rsidR="007D221E" w:rsidRPr="00A833A8" w:rsidRDefault="007D221E" w:rsidP="007D221E">
            <w:pPr>
              <w:widowControl/>
              <w:adjustRightInd/>
              <w:spacing w:line="240" w:lineRule="auto"/>
              <w:jc w:val="center"/>
              <w:textAlignment w:val="auto"/>
              <w:rPr>
                <w:rFonts w:eastAsia="標楷體"/>
                <w:szCs w:val="24"/>
              </w:rPr>
            </w:pPr>
            <w:r w:rsidRPr="00A833A8">
              <w:rPr>
                <w:rFonts w:eastAsia="標楷體"/>
                <w:szCs w:val="24"/>
              </w:rPr>
              <w:t>驗證</w:t>
            </w:r>
          </w:p>
        </w:tc>
        <w:tc>
          <w:tcPr>
            <w:tcW w:w="1701" w:type="dxa"/>
            <w:vAlign w:val="center"/>
            <w:hideMark/>
          </w:tcPr>
          <w:p w14:paraId="3A1BF990" w14:textId="77777777" w:rsidR="007D221E" w:rsidRPr="00A833A8" w:rsidRDefault="007D221E" w:rsidP="007D221E">
            <w:pPr>
              <w:widowControl/>
              <w:adjustRightInd/>
              <w:spacing w:line="240" w:lineRule="auto"/>
              <w:jc w:val="center"/>
              <w:textAlignment w:val="auto"/>
              <w:rPr>
                <w:rFonts w:eastAsia="標楷體"/>
                <w:szCs w:val="24"/>
              </w:rPr>
            </w:pPr>
            <w:r w:rsidRPr="00A833A8">
              <w:rPr>
                <w:rFonts w:eastAsia="標楷體"/>
                <w:szCs w:val="24"/>
              </w:rPr>
              <w:t>驗證項目</w:t>
            </w:r>
          </w:p>
        </w:tc>
        <w:tc>
          <w:tcPr>
            <w:tcW w:w="1864" w:type="dxa"/>
            <w:vAlign w:val="center"/>
            <w:hideMark/>
          </w:tcPr>
          <w:p w14:paraId="5E41EDB7" w14:textId="77777777" w:rsidR="007D221E" w:rsidRPr="00A833A8" w:rsidRDefault="007D221E" w:rsidP="007D221E">
            <w:pPr>
              <w:widowControl/>
              <w:adjustRightInd/>
              <w:spacing w:line="240" w:lineRule="auto"/>
              <w:jc w:val="center"/>
              <w:textAlignment w:val="auto"/>
              <w:rPr>
                <w:rFonts w:eastAsia="標楷體"/>
                <w:szCs w:val="24"/>
              </w:rPr>
            </w:pPr>
            <w:r w:rsidRPr="00A833A8">
              <w:rPr>
                <w:rFonts w:eastAsia="標楷體"/>
                <w:szCs w:val="24"/>
              </w:rPr>
              <w:t>單位</w:t>
            </w:r>
          </w:p>
        </w:tc>
        <w:tc>
          <w:tcPr>
            <w:tcW w:w="1538" w:type="dxa"/>
            <w:vAlign w:val="center"/>
            <w:hideMark/>
          </w:tcPr>
          <w:p w14:paraId="22496E9B" w14:textId="77777777" w:rsidR="007D221E" w:rsidRPr="00A833A8" w:rsidRDefault="007D221E" w:rsidP="007D221E">
            <w:pPr>
              <w:widowControl/>
              <w:adjustRightInd/>
              <w:spacing w:line="240" w:lineRule="auto"/>
              <w:jc w:val="center"/>
              <w:textAlignment w:val="auto"/>
              <w:rPr>
                <w:rFonts w:eastAsia="標楷體"/>
                <w:szCs w:val="24"/>
              </w:rPr>
            </w:pPr>
            <w:r w:rsidRPr="00A833A8">
              <w:rPr>
                <w:rFonts w:eastAsia="標楷體"/>
                <w:szCs w:val="24"/>
              </w:rPr>
              <w:t>單價</w:t>
            </w:r>
          </w:p>
        </w:tc>
        <w:tc>
          <w:tcPr>
            <w:tcW w:w="1780" w:type="dxa"/>
            <w:vAlign w:val="center"/>
            <w:hideMark/>
          </w:tcPr>
          <w:p w14:paraId="76250413" w14:textId="77777777" w:rsidR="007D221E" w:rsidRPr="00A833A8" w:rsidRDefault="007D221E" w:rsidP="007D221E">
            <w:pPr>
              <w:widowControl/>
              <w:adjustRightInd/>
              <w:spacing w:line="240" w:lineRule="auto"/>
              <w:jc w:val="center"/>
              <w:textAlignment w:val="auto"/>
              <w:rPr>
                <w:rFonts w:eastAsia="標楷體"/>
                <w:szCs w:val="24"/>
              </w:rPr>
            </w:pPr>
            <w:r w:rsidRPr="00A833A8">
              <w:rPr>
                <w:rFonts w:eastAsia="標楷體"/>
                <w:szCs w:val="24"/>
              </w:rPr>
              <w:t>委託機構</w:t>
            </w:r>
          </w:p>
        </w:tc>
        <w:tc>
          <w:tcPr>
            <w:tcW w:w="1338" w:type="dxa"/>
            <w:vAlign w:val="center"/>
            <w:hideMark/>
          </w:tcPr>
          <w:p w14:paraId="051A4FF5" w14:textId="77777777" w:rsidR="007D221E" w:rsidRPr="00A833A8" w:rsidRDefault="007D221E" w:rsidP="007D221E">
            <w:pPr>
              <w:widowControl/>
              <w:adjustRightInd/>
              <w:spacing w:line="240" w:lineRule="auto"/>
              <w:jc w:val="center"/>
              <w:rPr>
                <w:rFonts w:eastAsia="標楷體"/>
                <w:szCs w:val="24"/>
              </w:rPr>
            </w:pPr>
            <w:r w:rsidRPr="00A833A8">
              <w:rPr>
                <w:rFonts w:eastAsia="標楷體"/>
                <w:szCs w:val="24"/>
              </w:rPr>
              <w:t>第</w:t>
            </w:r>
            <w:r w:rsidRPr="00A833A8">
              <w:rPr>
                <w:rFonts w:eastAsia="標楷體"/>
                <w:szCs w:val="24"/>
              </w:rPr>
              <w:t>1</w:t>
            </w:r>
            <w:r w:rsidRPr="00A833A8">
              <w:rPr>
                <w:rFonts w:eastAsia="標楷體"/>
                <w:szCs w:val="24"/>
              </w:rPr>
              <w:t>年度</w:t>
            </w:r>
          </w:p>
        </w:tc>
        <w:tc>
          <w:tcPr>
            <w:tcW w:w="1338" w:type="dxa"/>
            <w:vAlign w:val="center"/>
            <w:hideMark/>
          </w:tcPr>
          <w:p w14:paraId="5D7A11A4" w14:textId="77777777" w:rsidR="007D221E" w:rsidRPr="00A833A8" w:rsidRDefault="007D221E" w:rsidP="007D221E">
            <w:pPr>
              <w:widowControl/>
              <w:adjustRightInd/>
              <w:spacing w:line="240" w:lineRule="auto"/>
              <w:jc w:val="center"/>
              <w:rPr>
                <w:rFonts w:eastAsia="標楷體"/>
                <w:szCs w:val="24"/>
              </w:rPr>
            </w:pPr>
            <w:r w:rsidRPr="00A833A8">
              <w:rPr>
                <w:rFonts w:eastAsia="標楷體"/>
                <w:szCs w:val="24"/>
              </w:rPr>
              <w:t>第</w:t>
            </w:r>
            <w:r w:rsidRPr="00A833A8">
              <w:rPr>
                <w:rFonts w:eastAsia="標楷體"/>
                <w:szCs w:val="24"/>
              </w:rPr>
              <w:t>2</w:t>
            </w:r>
            <w:r w:rsidRPr="00A833A8">
              <w:rPr>
                <w:rFonts w:eastAsia="標楷體"/>
                <w:szCs w:val="24"/>
              </w:rPr>
              <w:t>年度</w:t>
            </w:r>
          </w:p>
        </w:tc>
        <w:tc>
          <w:tcPr>
            <w:tcW w:w="1338" w:type="dxa"/>
            <w:vAlign w:val="center"/>
            <w:hideMark/>
          </w:tcPr>
          <w:p w14:paraId="2F039DCA" w14:textId="77777777" w:rsidR="007D221E" w:rsidRPr="00A833A8" w:rsidRDefault="007D221E" w:rsidP="007D221E">
            <w:pPr>
              <w:widowControl/>
              <w:adjustRightInd/>
              <w:spacing w:line="240" w:lineRule="auto"/>
              <w:jc w:val="center"/>
              <w:rPr>
                <w:rFonts w:eastAsia="標楷體"/>
                <w:szCs w:val="24"/>
              </w:rPr>
            </w:pPr>
            <w:r w:rsidRPr="00A833A8">
              <w:rPr>
                <w:rFonts w:eastAsia="標楷體"/>
                <w:szCs w:val="24"/>
              </w:rPr>
              <w:t>第</w:t>
            </w:r>
            <w:r w:rsidRPr="00A833A8">
              <w:rPr>
                <w:rFonts w:eastAsia="標楷體"/>
                <w:szCs w:val="24"/>
              </w:rPr>
              <w:t>3</w:t>
            </w:r>
            <w:r w:rsidRPr="00A833A8">
              <w:rPr>
                <w:rFonts w:eastAsia="標楷體"/>
                <w:szCs w:val="24"/>
              </w:rPr>
              <w:t>年度</w:t>
            </w:r>
          </w:p>
        </w:tc>
        <w:tc>
          <w:tcPr>
            <w:tcW w:w="1338" w:type="dxa"/>
            <w:vAlign w:val="center"/>
            <w:hideMark/>
          </w:tcPr>
          <w:p w14:paraId="38C926B9" w14:textId="77777777" w:rsidR="007D221E" w:rsidRPr="00A833A8" w:rsidRDefault="007D221E" w:rsidP="007D221E">
            <w:pPr>
              <w:widowControl/>
              <w:adjustRightInd/>
              <w:spacing w:line="240" w:lineRule="auto"/>
              <w:jc w:val="center"/>
              <w:rPr>
                <w:rFonts w:eastAsia="標楷體"/>
                <w:szCs w:val="24"/>
              </w:rPr>
            </w:pPr>
            <w:r w:rsidRPr="00A833A8">
              <w:rPr>
                <w:rFonts w:eastAsia="標楷體"/>
                <w:szCs w:val="24"/>
              </w:rPr>
              <w:t>合計</w:t>
            </w:r>
          </w:p>
        </w:tc>
      </w:tr>
      <w:tr w:rsidR="009832D4" w:rsidRPr="00A833A8" w14:paraId="6A9F5E22" w14:textId="77777777" w:rsidTr="003167BE">
        <w:trPr>
          <w:trHeight w:val="393"/>
        </w:trPr>
        <w:tc>
          <w:tcPr>
            <w:tcW w:w="2109" w:type="dxa"/>
            <w:vMerge/>
            <w:vAlign w:val="center"/>
            <w:hideMark/>
          </w:tcPr>
          <w:p w14:paraId="707DF0D0" w14:textId="77777777" w:rsidR="007D221E" w:rsidRPr="00A833A8" w:rsidRDefault="007D221E" w:rsidP="007D221E">
            <w:pPr>
              <w:widowControl/>
              <w:adjustRightInd/>
              <w:spacing w:line="240" w:lineRule="auto"/>
              <w:textAlignment w:val="auto"/>
              <w:rPr>
                <w:rFonts w:eastAsia="標楷體"/>
                <w:szCs w:val="24"/>
              </w:rPr>
            </w:pPr>
          </w:p>
        </w:tc>
        <w:tc>
          <w:tcPr>
            <w:tcW w:w="1701" w:type="dxa"/>
            <w:vAlign w:val="center"/>
          </w:tcPr>
          <w:p w14:paraId="2A8C48A9" w14:textId="77777777" w:rsidR="007D221E" w:rsidRPr="00A833A8" w:rsidRDefault="007D221E" w:rsidP="007D221E">
            <w:pPr>
              <w:widowControl/>
              <w:adjustRightInd/>
              <w:spacing w:line="240" w:lineRule="auto"/>
              <w:jc w:val="both"/>
              <w:textAlignment w:val="auto"/>
              <w:rPr>
                <w:rFonts w:eastAsia="標楷體"/>
                <w:szCs w:val="24"/>
              </w:rPr>
            </w:pPr>
          </w:p>
        </w:tc>
        <w:tc>
          <w:tcPr>
            <w:tcW w:w="1864" w:type="dxa"/>
            <w:vAlign w:val="center"/>
          </w:tcPr>
          <w:p w14:paraId="62CC40DA" w14:textId="77777777" w:rsidR="007D221E" w:rsidRPr="00A833A8" w:rsidRDefault="007D221E" w:rsidP="007D221E">
            <w:pPr>
              <w:widowControl/>
              <w:adjustRightInd/>
              <w:spacing w:line="240" w:lineRule="auto"/>
              <w:jc w:val="both"/>
              <w:textAlignment w:val="auto"/>
              <w:rPr>
                <w:rFonts w:eastAsia="標楷體"/>
                <w:szCs w:val="24"/>
              </w:rPr>
            </w:pPr>
          </w:p>
        </w:tc>
        <w:tc>
          <w:tcPr>
            <w:tcW w:w="1538" w:type="dxa"/>
            <w:vAlign w:val="center"/>
          </w:tcPr>
          <w:p w14:paraId="50E0D3A5" w14:textId="77777777" w:rsidR="007D221E" w:rsidRPr="00A833A8" w:rsidRDefault="007D221E" w:rsidP="007D221E">
            <w:pPr>
              <w:widowControl/>
              <w:adjustRightInd/>
              <w:spacing w:line="240" w:lineRule="auto"/>
              <w:jc w:val="center"/>
              <w:textAlignment w:val="auto"/>
              <w:rPr>
                <w:rFonts w:eastAsia="標楷體"/>
                <w:szCs w:val="24"/>
              </w:rPr>
            </w:pPr>
          </w:p>
        </w:tc>
        <w:tc>
          <w:tcPr>
            <w:tcW w:w="1780" w:type="dxa"/>
            <w:vAlign w:val="center"/>
          </w:tcPr>
          <w:p w14:paraId="5C2442B9" w14:textId="77777777" w:rsidR="007D221E" w:rsidRPr="00A833A8" w:rsidRDefault="007D221E" w:rsidP="007D221E">
            <w:pPr>
              <w:widowControl/>
              <w:adjustRightInd/>
              <w:spacing w:line="240" w:lineRule="auto"/>
              <w:jc w:val="both"/>
              <w:textAlignment w:val="auto"/>
              <w:rPr>
                <w:rFonts w:eastAsia="標楷體"/>
                <w:szCs w:val="24"/>
              </w:rPr>
            </w:pPr>
          </w:p>
        </w:tc>
        <w:tc>
          <w:tcPr>
            <w:tcW w:w="1338" w:type="dxa"/>
            <w:vAlign w:val="center"/>
            <w:hideMark/>
          </w:tcPr>
          <w:p w14:paraId="76208E9E"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　</w:t>
            </w:r>
          </w:p>
        </w:tc>
        <w:tc>
          <w:tcPr>
            <w:tcW w:w="1338" w:type="dxa"/>
            <w:vAlign w:val="center"/>
            <w:hideMark/>
          </w:tcPr>
          <w:p w14:paraId="5A0C3450"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　</w:t>
            </w:r>
          </w:p>
        </w:tc>
        <w:tc>
          <w:tcPr>
            <w:tcW w:w="1338" w:type="dxa"/>
            <w:vAlign w:val="center"/>
            <w:hideMark/>
          </w:tcPr>
          <w:p w14:paraId="213FD714"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　</w:t>
            </w:r>
          </w:p>
        </w:tc>
        <w:tc>
          <w:tcPr>
            <w:tcW w:w="1338" w:type="dxa"/>
            <w:vAlign w:val="center"/>
            <w:hideMark/>
          </w:tcPr>
          <w:p w14:paraId="292AD0F7"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0 </w:t>
            </w:r>
          </w:p>
        </w:tc>
      </w:tr>
      <w:tr w:rsidR="009832D4" w:rsidRPr="00A833A8" w14:paraId="2A436544" w14:textId="77777777" w:rsidTr="003167BE">
        <w:trPr>
          <w:trHeight w:val="393"/>
        </w:trPr>
        <w:tc>
          <w:tcPr>
            <w:tcW w:w="2109" w:type="dxa"/>
            <w:vMerge/>
            <w:vAlign w:val="center"/>
            <w:hideMark/>
          </w:tcPr>
          <w:p w14:paraId="7EEB2659" w14:textId="77777777" w:rsidR="007D221E" w:rsidRPr="00A833A8" w:rsidRDefault="007D221E" w:rsidP="007D221E">
            <w:pPr>
              <w:widowControl/>
              <w:adjustRightInd/>
              <w:spacing w:line="240" w:lineRule="auto"/>
              <w:textAlignment w:val="auto"/>
              <w:rPr>
                <w:rFonts w:eastAsia="標楷體"/>
                <w:szCs w:val="24"/>
              </w:rPr>
            </w:pPr>
          </w:p>
        </w:tc>
        <w:tc>
          <w:tcPr>
            <w:tcW w:w="1701" w:type="dxa"/>
            <w:vAlign w:val="center"/>
          </w:tcPr>
          <w:p w14:paraId="1E2B2908" w14:textId="77777777" w:rsidR="007D221E" w:rsidRPr="00A833A8" w:rsidRDefault="007D221E" w:rsidP="007D221E">
            <w:pPr>
              <w:widowControl/>
              <w:adjustRightInd/>
              <w:spacing w:line="240" w:lineRule="auto"/>
              <w:jc w:val="both"/>
              <w:textAlignment w:val="auto"/>
              <w:rPr>
                <w:rFonts w:eastAsia="標楷體"/>
                <w:szCs w:val="24"/>
              </w:rPr>
            </w:pPr>
          </w:p>
        </w:tc>
        <w:tc>
          <w:tcPr>
            <w:tcW w:w="1864" w:type="dxa"/>
            <w:vAlign w:val="center"/>
          </w:tcPr>
          <w:p w14:paraId="78D1E5C1" w14:textId="77777777" w:rsidR="007D221E" w:rsidRPr="00A833A8" w:rsidRDefault="007D221E" w:rsidP="007D221E">
            <w:pPr>
              <w:widowControl/>
              <w:adjustRightInd/>
              <w:spacing w:line="240" w:lineRule="auto"/>
              <w:jc w:val="both"/>
              <w:textAlignment w:val="auto"/>
              <w:rPr>
                <w:rFonts w:eastAsia="標楷體"/>
                <w:szCs w:val="24"/>
              </w:rPr>
            </w:pPr>
          </w:p>
        </w:tc>
        <w:tc>
          <w:tcPr>
            <w:tcW w:w="1538" w:type="dxa"/>
            <w:vAlign w:val="center"/>
          </w:tcPr>
          <w:p w14:paraId="276812C1" w14:textId="77777777" w:rsidR="007D221E" w:rsidRPr="00A833A8" w:rsidRDefault="007D221E" w:rsidP="007D221E">
            <w:pPr>
              <w:widowControl/>
              <w:adjustRightInd/>
              <w:spacing w:line="240" w:lineRule="auto"/>
              <w:jc w:val="center"/>
              <w:textAlignment w:val="auto"/>
              <w:rPr>
                <w:rFonts w:eastAsia="標楷體"/>
                <w:szCs w:val="24"/>
              </w:rPr>
            </w:pPr>
          </w:p>
        </w:tc>
        <w:tc>
          <w:tcPr>
            <w:tcW w:w="1780" w:type="dxa"/>
            <w:vAlign w:val="center"/>
          </w:tcPr>
          <w:p w14:paraId="5EA4307B" w14:textId="77777777" w:rsidR="007D221E" w:rsidRPr="00A833A8" w:rsidRDefault="007D221E" w:rsidP="007D221E">
            <w:pPr>
              <w:widowControl/>
              <w:adjustRightInd/>
              <w:spacing w:line="240" w:lineRule="auto"/>
              <w:jc w:val="both"/>
              <w:textAlignment w:val="auto"/>
              <w:rPr>
                <w:rFonts w:eastAsia="標楷體"/>
                <w:szCs w:val="24"/>
              </w:rPr>
            </w:pPr>
          </w:p>
        </w:tc>
        <w:tc>
          <w:tcPr>
            <w:tcW w:w="1338" w:type="dxa"/>
            <w:vAlign w:val="center"/>
            <w:hideMark/>
          </w:tcPr>
          <w:p w14:paraId="5BE4CBA1"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　</w:t>
            </w:r>
          </w:p>
        </w:tc>
        <w:tc>
          <w:tcPr>
            <w:tcW w:w="1338" w:type="dxa"/>
            <w:vAlign w:val="center"/>
            <w:hideMark/>
          </w:tcPr>
          <w:p w14:paraId="7364BD5F"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　</w:t>
            </w:r>
          </w:p>
        </w:tc>
        <w:tc>
          <w:tcPr>
            <w:tcW w:w="1338" w:type="dxa"/>
            <w:vAlign w:val="center"/>
            <w:hideMark/>
          </w:tcPr>
          <w:p w14:paraId="7AC1D633"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　</w:t>
            </w:r>
          </w:p>
        </w:tc>
        <w:tc>
          <w:tcPr>
            <w:tcW w:w="1338" w:type="dxa"/>
            <w:vAlign w:val="center"/>
            <w:hideMark/>
          </w:tcPr>
          <w:p w14:paraId="794369EB"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 xml:space="preserve">0 </w:t>
            </w:r>
          </w:p>
        </w:tc>
      </w:tr>
      <w:tr w:rsidR="009832D4" w:rsidRPr="00A833A8" w14:paraId="7AF8EC6F" w14:textId="77777777" w:rsidTr="003167BE">
        <w:trPr>
          <w:trHeight w:val="454"/>
        </w:trPr>
        <w:tc>
          <w:tcPr>
            <w:tcW w:w="2109" w:type="dxa"/>
            <w:vMerge/>
            <w:vAlign w:val="center"/>
            <w:hideMark/>
          </w:tcPr>
          <w:p w14:paraId="7690B625" w14:textId="77777777" w:rsidR="007D221E" w:rsidRPr="00A833A8" w:rsidRDefault="007D221E" w:rsidP="007D221E">
            <w:pPr>
              <w:widowControl/>
              <w:adjustRightInd/>
              <w:spacing w:line="240" w:lineRule="auto"/>
              <w:textAlignment w:val="auto"/>
              <w:rPr>
                <w:rFonts w:eastAsia="標楷體"/>
                <w:szCs w:val="24"/>
              </w:rPr>
            </w:pPr>
          </w:p>
        </w:tc>
        <w:tc>
          <w:tcPr>
            <w:tcW w:w="6883" w:type="dxa"/>
            <w:gridSpan w:val="4"/>
            <w:shd w:val="clear" w:color="000000" w:fill="FFFFC0"/>
            <w:noWrap/>
            <w:vAlign w:val="center"/>
            <w:hideMark/>
          </w:tcPr>
          <w:p w14:paraId="28A89E7B" w14:textId="77777777" w:rsidR="007D221E" w:rsidRPr="00A833A8" w:rsidRDefault="007D221E" w:rsidP="007D221E">
            <w:pPr>
              <w:widowControl/>
              <w:adjustRightInd/>
              <w:spacing w:line="240" w:lineRule="auto"/>
              <w:jc w:val="center"/>
              <w:textAlignment w:val="auto"/>
              <w:rPr>
                <w:rFonts w:eastAsia="標楷體"/>
                <w:b/>
                <w:bCs/>
                <w:szCs w:val="24"/>
              </w:rPr>
            </w:pPr>
            <w:r w:rsidRPr="00A833A8">
              <w:rPr>
                <w:rFonts w:eastAsia="標楷體"/>
                <w:b/>
                <w:bCs/>
                <w:szCs w:val="24"/>
              </w:rPr>
              <w:t>小計</w:t>
            </w:r>
          </w:p>
        </w:tc>
        <w:tc>
          <w:tcPr>
            <w:tcW w:w="1338" w:type="dxa"/>
            <w:shd w:val="clear" w:color="000000" w:fill="FFFFC0"/>
            <w:noWrap/>
            <w:vAlign w:val="center"/>
            <w:hideMark/>
          </w:tcPr>
          <w:p w14:paraId="67D4A408" w14:textId="77777777" w:rsidR="007D221E" w:rsidRPr="00A833A8" w:rsidRDefault="007D221E" w:rsidP="007D221E">
            <w:pPr>
              <w:widowControl/>
              <w:adjustRightInd/>
              <w:spacing w:line="240" w:lineRule="auto"/>
              <w:ind w:rightChars="37" w:right="89"/>
              <w:jc w:val="right"/>
              <w:textAlignment w:val="auto"/>
              <w:rPr>
                <w:rFonts w:eastAsia="標楷體"/>
                <w:b/>
                <w:bCs/>
                <w:szCs w:val="24"/>
              </w:rPr>
            </w:pPr>
            <w:r w:rsidRPr="00A833A8">
              <w:rPr>
                <w:rFonts w:eastAsia="標楷體"/>
                <w:b/>
                <w:bCs/>
                <w:szCs w:val="24"/>
              </w:rPr>
              <w:t xml:space="preserve">0 </w:t>
            </w:r>
          </w:p>
        </w:tc>
        <w:tc>
          <w:tcPr>
            <w:tcW w:w="1338" w:type="dxa"/>
            <w:shd w:val="clear" w:color="000000" w:fill="FFFFC0"/>
            <w:noWrap/>
            <w:vAlign w:val="center"/>
            <w:hideMark/>
          </w:tcPr>
          <w:p w14:paraId="63A5AE75" w14:textId="77777777" w:rsidR="007D221E" w:rsidRPr="00A833A8" w:rsidRDefault="007D221E" w:rsidP="007D221E">
            <w:pPr>
              <w:widowControl/>
              <w:adjustRightInd/>
              <w:spacing w:line="240" w:lineRule="auto"/>
              <w:ind w:rightChars="37" w:right="89"/>
              <w:jc w:val="right"/>
              <w:textAlignment w:val="auto"/>
              <w:rPr>
                <w:rFonts w:eastAsia="標楷體"/>
                <w:b/>
                <w:bCs/>
                <w:szCs w:val="24"/>
              </w:rPr>
            </w:pPr>
            <w:r w:rsidRPr="00A833A8">
              <w:rPr>
                <w:rFonts w:eastAsia="標楷體"/>
                <w:b/>
                <w:bCs/>
                <w:szCs w:val="24"/>
              </w:rPr>
              <w:t xml:space="preserve">0 </w:t>
            </w:r>
          </w:p>
        </w:tc>
        <w:tc>
          <w:tcPr>
            <w:tcW w:w="1338" w:type="dxa"/>
            <w:shd w:val="clear" w:color="000000" w:fill="FFFFC0"/>
            <w:noWrap/>
            <w:vAlign w:val="center"/>
            <w:hideMark/>
          </w:tcPr>
          <w:p w14:paraId="66229964" w14:textId="77777777" w:rsidR="007D221E" w:rsidRPr="00A833A8" w:rsidRDefault="007D221E" w:rsidP="007D221E">
            <w:pPr>
              <w:widowControl/>
              <w:adjustRightInd/>
              <w:spacing w:line="240" w:lineRule="auto"/>
              <w:ind w:rightChars="37" w:right="89"/>
              <w:jc w:val="right"/>
              <w:textAlignment w:val="auto"/>
              <w:rPr>
                <w:rFonts w:eastAsia="標楷體"/>
                <w:b/>
                <w:bCs/>
                <w:szCs w:val="24"/>
              </w:rPr>
            </w:pPr>
            <w:r w:rsidRPr="00A833A8">
              <w:rPr>
                <w:rFonts w:eastAsia="標楷體"/>
                <w:b/>
                <w:bCs/>
                <w:szCs w:val="24"/>
              </w:rPr>
              <w:t xml:space="preserve">0 </w:t>
            </w:r>
          </w:p>
        </w:tc>
        <w:tc>
          <w:tcPr>
            <w:tcW w:w="1338" w:type="dxa"/>
            <w:shd w:val="clear" w:color="000000" w:fill="FFFFC0"/>
            <w:noWrap/>
            <w:vAlign w:val="center"/>
            <w:hideMark/>
          </w:tcPr>
          <w:p w14:paraId="586377D4" w14:textId="77777777" w:rsidR="007D221E" w:rsidRPr="00A833A8" w:rsidRDefault="007D221E" w:rsidP="007D221E">
            <w:pPr>
              <w:widowControl/>
              <w:adjustRightInd/>
              <w:spacing w:line="240" w:lineRule="auto"/>
              <w:ind w:rightChars="37" w:right="89"/>
              <w:jc w:val="right"/>
              <w:textAlignment w:val="auto"/>
              <w:rPr>
                <w:rFonts w:eastAsia="標楷體"/>
                <w:b/>
                <w:bCs/>
                <w:szCs w:val="24"/>
              </w:rPr>
            </w:pPr>
            <w:r w:rsidRPr="00A833A8">
              <w:rPr>
                <w:rFonts w:eastAsia="標楷體"/>
                <w:b/>
                <w:bCs/>
                <w:szCs w:val="24"/>
              </w:rPr>
              <w:t xml:space="preserve">0 </w:t>
            </w:r>
          </w:p>
        </w:tc>
      </w:tr>
      <w:tr w:rsidR="009832D4" w:rsidRPr="00A833A8" w14:paraId="5B4513AD" w14:textId="77777777" w:rsidTr="003167BE">
        <w:trPr>
          <w:trHeight w:val="454"/>
        </w:trPr>
        <w:tc>
          <w:tcPr>
            <w:tcW w:w="8992" w:type="dxa"/>
            <w:gridSpan w:val="5"/>
            <w:shd w:val="clear" w:color="000000" w:fill="D8E4BC"/>
            <w:vAlign w:val="center"/>
            <w:hideMark/>
          </w:tcPr>
          <w:p w14:paraId="3A935829" w14:textId="77777777" w:rsidR="007D221E" w:rsidRPr="00A833A8" w:rsidRDefault="007D221E" w:rsidP="007D221E">
            <w:pPr>
              <w:widowControl/>
              <w:adjustRightInd/>
              <w:spacing w:line="240" w:lineRule="auto"/>
              <w:jc w:val="center"/>
              <w:textAlignment w:val="auto"/>
              <w:rPr>
                <w:rFonts w:eastAsia="標楷體"/>
                <w:b/>
                <w:bCs/>
                <w:szCs w:val="24"/>
              </w:rPr>
            </w:pPr>
            <w:r w:rsidRPr="00A833A8">
              <w:rPr>
                <w:rFonts w:eastAsia="標楷體"/>
                <w:b/>
                <w:bCs/>
                <w:szCs w:val="24"/>
              </w:rPr>
              <w:t>合計</w:t>
            </w:r>
          </w:p>
        </w:tc>
        <w:tc>
          <w:tcPr>
            <w:tcW w:w="1338" w:type="dxa"/>
            <w:shd w:val="clear" w:color="000000" w:fill="D8E4BC"/>
            <w:vAlign w:val="center"/>
            <w:hideMark/>
          </w:tcPr>
          <w:p w14:paraId="41A9DDDC" w14:textId="77777777" w:rsidR="007D221E" w:rsidRPr="00A833A8" w:rsidRDefault="007D221E" w:rsidP="007D221E">
            <w:pPr>
              <w:widowControl/>
              <w:adjustRightInd/>
              <w:spacing w:line="240" w:lineRule="auto"/>
              <w:ind w:rightChars="37" w:right="89"/>
              <w:jc w:val="right"/>
              <w:textAlignment w:val="auto"/>
              <w:rPr>
                <w:rFonts w:eastAsia="標楷體"/>
                <w:b/>
                <w:bCs/>
                <w:szCs w:val="24"/>
              </w:rPr>
            </w:pPr>
            <w:r w:rsidRPr="00A833A8">
              <w:rPr>
                <w:rFonts w:eastAsia="標楷體"/>
                <w:b/>
                <w:bCs/>
                <w:szCs w:val="24"/>
              </w:rPr>
              <w:t xml:space="preserve">0 </w:t>
            </w:r>
          </w:p>
        </w:tc>
        <w:tc>
          <w:tcPr>
            <w:tcW w:w="1338" w:type="dxa"/>
            <w:shd w:val="clear" w:color="000000" w:fill="D8E4BC"/>
            <w:vAlign w:val="center"/>
            <w:hideMark/>
          </w:tcPr>
          <w:p w14:paraId="2CB106E8" w14:textId="77777777" w:rsidR="007D221E" w:rsidRPr="00A833A8" w:rsidRDefault="007D221E" w:rsidP="007D221E">
            <w:pPr>
              <w:widowControl/>
              <w:adjustRightInd/>
              <w:spacing w:line="240" w:lineRule="auto"/>
              <w:ind w:rightChars="37" w:right="89"/>
              <w:jc w:val="right"/>
              <w:textAlignment w:val="auto"/>
              <w:rPr>
                <w:rFonts w:eastAsia="標楷體"/>
                <w:b/>
                <w:bCs/>
                <w:szCs w:val="24"/>
              </w:rPr>
            </w:pPr>
            <w:r w:rsidRPr="00A833A8">
              <w:rPr>
                <w:rFonts w:eastAsia="標楷體"/>
                <w:b/>
                <w:bCs/>
                <w:szCs w:val="24"/>
              </w:rPr>
              <w:t xml:space="preserve">0 </w:t>
            </w:r>
          </w:p>
        </w:tc>
        <w:tc>
          <w:tcPr>
            <w:tcW w:w="1338" w:type="dxa"/>
            <w:shd w:val="clear" w:color="000000" w:fill="D8E4BC"/>
            <w:vAlign w:val="center"/>
            <w:hideMark/>
          </w:tcPr>
          <w:p w14:paraId="1E62BEC9" w14:textId="77777777" w:rsidR="007D221E" w:rsidRPr="00A833A8" w:rsidRDefault="007D221E" w:rsidP="007D221E">
            <w:pPr>
              <w:widowControl/>
              <w:adjustRightInd/>
              <w:spacing w:line="240" w:lineRule="auto"/>
              <w:ind w:rightChars="37" w:right="89"/>
              <w:jc w:val="right"/>
              <w:textAlignment w:val="auto"/>
              <w:rPr>
                <w:rFonts w:eastAsia="標楷體"/>
                <w:b/>
                <w:bCs/>
                <w:szCs w:val="24"/>
              </w:rPr>
            </w:pPr>
            <w:r w:rsidRPr="00A833A8">
              <w:rPr>
                <w:rFonts w:eastAsia="標楷體"/>
                <w:b/>
                <w:bCs/>
                <w:szCs w:val="24"/>
              </w:rPr>
              <w:t xml:space="preserve">0 </w:t>
            </w:r>
          </w:p>
        </w:tc>
        <w:tc>
          <w:tcPr>
            <w:tcW w:w="1338" w:type="dxa"/>
            <w:shd w:val="clear" w:color="000000" w:fill="D8E4BC"/>
            <w:vAlign w:val="center"/>
            <w:hideMark/>
          </w:tcPr>
          <w:p w14:paraId="4D3DE9F4" w14:textId="77777777" w:rsidR="007D221E" w:rsidRPr="00A833A8" w:rsidRDefault="007D221E" w:rsidP="007D221E">
            <w:pPr>
              <w:widowControl/>
              <w:adjustRightInd/>
              <w:spacing w:line="240" w:lineRule="auto"/>
              <w:ind w:rightChars="37" w:right="89"/>
              <w:jc w:val="right"/>
              <w:textAlignment w:val="auto"/>
              <w:rPr>
                <w:rFonts w:eastAsia="標楷體"/>
                <w:b/>
                <w:bCs/>
                <w:szCs w:val="24"/>
              </w:rPr>
            </w:pPr>
            <w:r w:rsidRPr="00A833A8">
              <w:rPr>
                <w:rFonts w:eastAsia="標楷體"/>
                <w:b/>
                <w:bCs/>
                <w:szCs w:val="24"/>
              </w:rPr>
              <w:t xml:space="preserve">0 </w:t>
            </w:r>
          </w:p>
        </w:tc>
      </w:tr>
    </w:tbl>
    <w:p w14:paraId="0410AC1E" w14:textId="77777777" w:rsidR="007D221E" w:rsidRPr="00A833A8" w:rsidRDefault="007D221E" w:rsidP="007D221E">
      <w:pPr>
        <w:widowControl/>
        <w:adjustRightInd/>
        <w:spacing w:line="240" w:lineRule="auto"/>
        <w:textAlignment w:val="auto"/>
        <w:rPr>
          <w:rFonts w:eastAsia="標楷體"/>
          <w:szCs w:val="24"/>
        </w:rPr>
      </w:pPr>
      <w:r w:rsidRPr="00A833A8">
        <w:rPr>
          <w:rFonts w:eastAsia="標楷體"/>
          <w:szCs w:val="24"/>
        </w:rPr>
        <w:t>註：</w:t>
      </w:r>
      <w:r w:rsidRPr="00A833A8">
        <w:rPr>
          <w:rFonts w:eastAsia="標楷體"/>
          <w:szCs w:val="24"/>
        </w:rPr>
        <w:t>1.</w:t>
      </w:r>
      <w:r w:rsidRPr="00A833A8">
        <w:rPr>
          <w:rFonts w:eastAsia="標楷體"/>
          <w:szCs w:val="24"/>
        </w:rPr>
        <w:t>驗證費如需運用學術或專業研究機構之研究設備可編列於本科目，並註明驗證單位、設備、時間及費用估算方式。</w:t>
      </w:r>
    </w:p>
    <w:p w14:paraId="0EA7AD54" w14:textId="77777777" w:rsidR="007D221E" w:rsidRPr="00A833A8" w:rsidRDefault="007D221E" w:rsidP="007D221E">
      <w:pPr>
        <w:widowControl/>
        <w:adjustRightInd/>
        <w:spacing w:line="240" w:lineRule="auto"/>
        <w:ind w:leftChars="199" w:left="658" w:hangingChars="75" w:hanging="180"/>
        <w:textAlignment w:val="auto"/>
        <w:rPr>
          <w:rFonts w:eastAsia="標楷體"/>
          <w:szCs w:val="24"/>
        </w:rPr>
      </w:pPr>
      <w:r w:rsidRPr="00A833A8">
        <w:rPr>
          <w:rFonts w:eastAsia="標楷體"/>
          <w:szCs w:val="24"/>
        </w:rPr>
        <w:t>2.</w:t>
      </w:r>
      <w:r w:rsidRPr="00A833A8">
        <w:rPr>
          <w:rFonts w:eastAsia="標楷體"/>
          <w:szCs w:val="24"/>
        </w:rPr>
        <w:t>計畫管理包含計畫整合及管理工作，僅適用於非營利事業法人研究機構等促成聯盟參與</w:t>
      </w:r>
      <w:r w:rsidRPr="00A833A8">
        <w:rPr>
          <w:rFonts w:eastAsia="標楷體"/>
          <w:szCs w:val="24"/>
        </w:rPr>
        <w:t>A+</w:t>
      </w:r>
      <w:r w:rsidRPr="00A833A8">
        <w:rPr>
          <w:rFonts w:eastAsia="標楷體"/>
          <w:szCs w:val="24"/>
        </w:rPr>
        <w:t>淬鍊計畫。</w:t>
      </w:r>
    </w:p>
    <w:p w14:paraId="51B12C5B" w14:textId="77777777" w:rsidR="007D221E" w:rsidRPr="00A833A8" w:rsidRDefault="007D221E" w:rsidP="007D221E">
      <w:pPr>
        <w:widowControl/>
        <w:adjustRightInd/>
        <w:spacing w:line="240" w:lineRule="auto"/>
        <w:ind w:leftChars="199" w:left="658" w:hangingChars="75" w:hanging="180"/>
        <w:textAlignment w:val="auto"/>
        <w:rPr>
          <w:rFonts w:eastAsia="標楷體"/>
          <w:szCs w:val="24"/>
        </w:rPr>
      </w:pPr>
      <w:r w:rsidRPr="00A833A8">
        <w:rPr>
          <w:rFonts w:eastAsia="標楷體"/>
          <w:szCs w:val="24"/>
        </w:rPr>
        <w:t>3.</w:t>
      </w:r>
      <w:r w:rsidRPr="00A833A8">
        <w:rPr>
          <w:rFonts w:eastAsia="標楷體"/>
          <w:szCs w:val="24"/>
        </w:rPr>
        <w:t>如為法人科專計畫成果，請註明計畫名稱為</w:t>
      </w:r>
      <w:r w:rsidRPr="00A833A8">
        <w:rPr>
          <w:rFonts w:eastAsia="標楷體"/>
          <w:szCs w:val="24"/>
        </w:rPr>
        <w:t>________</w:t>
      </w:r>
      <w:r w:rsidRPr="00A833A8">
        <w:rPr>
          <w:rFonts w:eastAsia="標楷體"/>
          <w:szCs w:val="24"/>
        </w:rPr>
        <w:t>計畫，並簡要說明本計畫委託法人技術項目與法人科專補助技術區別：</w:t>
      </w:r>
      <w:r w:rsidRPr="00A833A8">
        <w:rPr>
          <w:rFonts w:eastAsia="標楷體"/>
          <w:szCs w:val="24"/>
        </w:rPr>
        <w:t>________</w:t>
      </w:r>
      <w:r w:rsidRPr="00A833A8">
        <w:rPr>
          <w:rFonts w:eastAsia="標楷體"/>
          <w:szCs w:val="24"/>
        </w:rPr>
        <w:t>。</w:t>
      </w:r>
    </w:p>
    <w:p w14:paraId="14FF8BC8" w14:textId="77777777" w:rsidR="007D221E" w:rsidRDefault="007D221E" w:rsidP="007D221E">
      <w:pPr>
        <w:widowControl/>
        <w:adjustRightInd/>
        <w:spacing w:line="240" w:lineRule="auto"/>
        <w:ind w:leftChars="199" w:left="658" w:hangingChars="75" w:hanging="180"/>
        <w:textAlignment w:val="auto"/>
        <w:rPr>
          <w:rFonts w:eastAsia="標楷體"/>
          <w:szCs w:val="24"/>
        </w:rPr>
      </w:pPr>
      <w:r w:rsidRPr="00A833A8">
        <w:rPr>
          <w:rFonts w:eastAsia="標楷體"/>
          <w:szCs w:val="24"/>
        </w:rPr>
        <w:t>4.</w:t>
      </w:r>
      <w:r w:rsidRPr="00A833A8">
        <w:rPr>
          <w:rFonts w:eastAsia="標楷體"/>
          <w:szCs w:val="24"/>
        </w:rPr>
        <w:t>計畫起始日起以</w:t>
      </w:r>
      <w:r w:rsidRPr="00A833A8">
        <w:rPr>
          <w:rFonts w:eastAsia="標楷體"/>
          <w:szCs w:val="24"/>
        </w:rPr>
        <w:t>12</w:t>
      </w:r>
      <w:r w:rsidRPr="00A833A8">
        <w:rPr>
          <w:rFonts w:eastAsia="標楷體"/>
          <w:szCs w:val="24"/>
        </w:rPr>
        <w:t>個月為</w:t>
      </w:r>
      <w:r w:rsidRPr="00A833A8">
        <w:rPr>
          <w:rFonts w:eastAsia="標楷體"/>
          <w:szCs w:val="24"/>
        </w:rPr>
        <w:t>1</w:t>
      </w:r>
      <w:r w:rsidRPr="00A833A8">
        <w:rPr>
          <w:rFonts w:eastAsia="標楷體"/>
          <w:szCs w:val="24"/>
        </w:rPr>
        <w:t>個年度。</w:t>
      </w:r>
    </w:p>
    <w:p w14:paraId="462AFC69" w14:textId="663E66A6" w:rsidR="00341758" w:rsidRPr="00FD35EE" w:rsidRDefault="00341758" w:rsidP="007D221E">
      <w:pPr>
        <w:widowControl/>
        <w:adjustRightInd/>
        <w:spacing w:line="240" w:lineRule="auto"/>
        <w:ind w:leftChars="199" w:left="658" w:hangingChars="75" w:hanging="180"/>
        <w:textAlignment w:val="auto"/>
        <w:rPr>
          <w:rFonts w:eastAsia="標楷體"/>
          <w:color w:val="EE0000"/>
        </w:rPr>
      </w:pPr>
      <w:r w:rsidRPr="00FD35EE">
        <w:rPr>
          <w:rFonts w:eastAsia="標楷體" w:hint="eastAsia"/>
          <w:color w:val="EE0000"/>
          <w:szCs w:val="24"/>
        </w:rPr>
        <w:t>5.</w:t>
      </w:r>
      <w:r w:rsidR="000879B0" w:rsidRPr="00FD35EE">
        <w:rPr>
          <w:rFonts w:eastAsia="標楷體"/>
          <w:color w:val="EE0000"/>
          <w:szCs w:val="24"/>
        </w:rPr>
        <w:t>技術引進與委託比例超過總經費</w:t>
      </w:r>
      <w:r w:rsidR="000879B0" w:rsidRPr="00FD35EE">
        <w:rPr>
          <w:rFonts w:eastAsia="標楷體"/>
          <w:color w:val="EE0000"/>
          <w:szCs w:val="24"/>
        </w:rPr>
        <w:t>40%</w:t>
      </w:r>
      <w:r w:rsidR="000879B0" w:rsidRPr="00FD35EE">
        <w:rPr>
          <w:rFonts w:eastAsia="標楷體"/>
          <w:color w:val="EE0000"/>
          <w:szCs w:val="24"/>
        </w:rPr>
        <w:t>以上，須敍明理由。</w:t>
      </w:r>
    </w:p>
    <w:bookmarkEnd w:id="157"/>
    <w:tbl>
      <w:tblPr>
        <w:tblW w:w="14439"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250"/>
        <w:gridCol w:w="2127"/>
        <w:gridCol w:w="1275"/>
        <w:gridCol w:w="1098"/>
        <w:gridCol w:w="1098"/>
        <w:gridCol w:w="1099"/>
        <w:gridCol w:w="1098"/>
        <w:gridCol w:w="1098"/>
        <w:gridCol w:w="1099"/>
        <w:gridCol w:w="1098"/>
        <w:gridCol w:w="1099"/>
      </w:tblGrid>
      <w:tr w:rsidR="009832D4" w:rsidRPr="00A833A8" w14:paraId="2D9683E9" w14:textId="77777777" w:rsidTr="003167BE">
        <w:trPr>
          <w:trHeight w:val="399"/>
        </w:trPr>
        <w:tc>
          <w:tcPr>
            <w:tcW w:w="14439" w:type="dxa"/>
            <w:gridSpan w:val="11"/>
            <w:tcBorders>
              <w:top w:val="nil"/>
              <w:left w:val="nil"/>
              <w:bottom w:val="nil"/>
              <w:right w:val="nil"/>
            </w:tcBorders>
            <w:vAlign w:val="center"/>
            <w:hideMark/>
          </w:tcPr>
          <w:p w14:paraId="2AA240A3" w14:textId="2418D25A" w:rsidR="007D221E" w:rsidRPr="00A833A8" w:rsidRDefault="007D221E" w:rsidP="00EE7D51">
            <w:pPr>
              <w:numPr>
                <w:ilvl w:val="0"/>
                <w:numId w:val="50"/>
              </w:numPr>
              <w:kinsoku w:val="0"/>
              <w:spacing w:line="400" w:lineRule="exact"/>
              <w:ind w:left="482" w:hanging="482"/>
              <w:jc w:val="both"/>
              <w:rPr>
                <w:rFonts w:eastAsia="標楷體"/>
                <w:szCs w:val="24"/>
              </w:rPr>
            </w:pPr>
            <w:r w:rsidRPr="00A833A8">
              <w:rPr>
                <w:rFonts w:eastAsia="標楷體"/>
                <w:szCs w:val="24"/>
              </w:rPr>
              <w:lastRenderedPageBreak/>
              <w:br w:type="page"/>
            </w:r>
            <w:r w:rsidRPr="00A833A8">
              <w:rPr>
                <w:rFonts w:eastAsia="標楷體"/>
              </w:rPr>
              <w:br w:type="page"/>
            </w:r>
            <w:r w:rsidRPr="00A833A8">
              <w:rPr>
                <w:rFonts w:eastAsia="標楷體"/>
                <w:color w:val="EE0000"/>
                <w:szCs w:val="24"/>
              </w:rPr>
              <w:t>差旅費</w:t>
            </w:r>
          </w:p>
        </w:tc>
      </w:tr>
      <w:tr w:rsidR="009832D4" w:rsidRPr="00A833A8" w14:paraId="349E8D76" w14:textId="77777777" w:rsidTr="003167BE">
        <w:trPr>
          <w:trHeight w:val="399"/>
        </w:trPr>
        <w:tc>
          <w:tcPr>
            <w:tcW w:w="14439" w:type="dxa"/>
            <w:gridSpan w:val="11"/>
            <w:tcBorders>
              <w:top w:val="nil"/>
              <w:left w:val="nil"/>
              <w:right w:val="nil"/>
            </w:tcBorders>
            <w:vAlign w:val="center"/>
            <w:hideMark/>
          </w:tcPr>
          <w:p w14:paraId="024F3B32" w14:textId="77777777" w:rsidR="007D221E" w:rsidRPr="00A833A8" w:rsidRDefault="007D221E" w:rsidP="007D221E">
            <w:pPr>
              <w:spacing w:line="240" w:lineRule="auto"/>
              <w:jc w:val="right"/>
              <w:rPr>
                <w:rFonts w:eastAsia="標楷體"/>
                <w:szCs w:val="24"/>
              </w:rPr>
            </w:pPr>
            <w:r w:rsidRPr="00A833A8">
              <w:rPr>
                <w:rFonts w:eastAsia="標楷體"/>
                <w:szCs w:val="24"/>
              </w:rPr>
              <w:t>單位：千元</w:t>
            </w:r>
          </w:p>
        </w:tc>
      </w:tr>
      <w:tr w:rsidR="009832D4" w:rsidRPr="00A833A8" w14:paraId="352C1701" w14:textId="77777777" w:rsidTr="003167BE">
        <w:trPr>
          <w:trHeight w:val="454"/>
        </w:trPr>
        <w:tc>
          <w:tcPr>
            <w:tcW w:w="2250" w:type="dxa"/>
            <w:vMerge w:val="restart"/>
            <w:vAlign w:val="center"/>
            <w:hideMark/>
          </w:tcPr>
          <w:p w14:paraId="41A5A65C" w14:textId="77777777" w:rsidR="007D221E" w:rsidRPr="00A833A8" w:rsidRDefault="007D221E" w:rsidP="007D221E">
            <w:pPr>
              <w:widowControl/>
              <w:adjustRightInd/>
              <w:snapToGrid w:val="0"/>
              <w:spacing w:line="240" w:lineRule="auto"/>
              <w:jc w:val="center"/>
              <w:textAlignment w:val="auto"/>
              <w:rPr>
                <w:rFonts w:eastAsia="標楷體"/>
                <w:szCs w:val="24"/>
              </w:rPr>
            </w:pPr>
            <w:r w:rsidRPr="00A833A8">
              <w:rPr>
                <w:rFonts w:eastAsia="標楷體"/>
                <w:szCs w:val="24"/>
              </w:rPr>
              <w:t>出差事由</w:t>
            </w:r>
          </w:p>
        </w:tc>
        <w:tc>
          <w:tcPr>
            <w:tcW w:w="2127" w:type="dxa"/>
            <w:vMerge w:val="restart"/>
            <w:vAlign w:val="center"/>
            <w:hideMark/>
          </w:tcPr>
          <w:p w14:paraId="0AEBF4A3" w14:textId="77777777" w:rsidR="007D221E" w:rsidRPr="00A833A8" w:rsidRDefault="007D221E" w:rsidP="007D221E">
            <w:pPr>
              <w:widowControl/>
              <w:adjustRightInd/>
              <w:snapToGrid w:val="0"/>
              <w:spacing w:line="240" w:lineRule="auto"/>
              <w:jc w:val="center"/>
              <w:textAlignment w:val="auto"/>
              <w:rPr>
                <w:rFonts w:eastAsia="標楷體"/>
                <w:szCs w:val="24"/>
              </w:rPr>
            </w:pPr>
            <w:r w:rsidRPr="00A833A8">
              <w:rPr>
                <w:rFonts w:eastAsia="標楷體"/>
                <w:szCs w:val="24"/>
              </w:rPr>
              <w:t>地區</w:t>
            </w:r>
          </w:p>
        </w:tc>
        <w:tc>
          <w:tcPr>
            <w:tcW w:w="1275" w:type="dxa"/>
            <w:vMerge w:val="restart"/>
            <w:vAlign w:val="center"/>
            <w:hideMark/>
          </w:tcPr>
          <w:p w14:paraId="1914C332" w14:textId="77777777" w:rsidR="007D221E" w:rsidRPr="00A833A8" w:rsidRDefault="007D221E" w:rsidP="007D221E">
            <w:pPr>
              <w:widowControl/>
              <w:adjustRightInd/>
              <w:snapToGrid w:val="0"/>
              <w:spacing w:line="240" w:lineRule="auto"/>
              <w:jc w:val="center"/>
              <w:textAlignment w:val="auto"/>
              <w:rPr>
                <w:rFonts w:eastAsia="標楷體"/>
                <w:szCs w:val="24"/>
              </w:rPr>
            </w:pPr>
            <w:r w:rsidRPr="00A833A8">
              <w:rPr>
                <w:rFonts w:eastAsia="標楷體"/>
                <w:szCs w:val="24"/>
              </w:rPr>
              <w:t>天數</w:t>
            </w:r>
          </w:p>
        </w:tc>
        <w:tc>
          <w:tcPr>
            <w:tcW w:w="4393" w:type="dxa"/>
            <w:gridSpan w:val="4"/>
            <w:vAlign w:val="center"/>
            <w:hideMark/>
          </w:tcPr>
          <w:p w14:paraId="4C910E8F" w14:textId="77777777" w:rsidR="007D221E" w:rsidRPr="00A833A8" w:rsidRDefault="007D221E" w:rsidP="007D221E">
            <w:pPr>
              <w:widowControl/>
              <w:adjustRightInd/>
              <w:snapToGrid w:val="0"/>
              <w:spacing w:line="240" w:lineRule="auto"/>
              <w:jc w:val="center"/>
              <w:textAlignment w:val="auto"/>
              <w:rPr>
                <w:rFonts w:eastAsia="標楷體"/>
                <w:szCs w:val="24"/>
              </w:rPr>
            </w:pPr>
            <w:r w:rsidRPr="00A833A8">
              <w:rPr>
                <w:rFonts w:eastAsia="標楷體"/>
                <w:szCs w:val="24"/>
              </w:rPr>
              <w:t>人次</w:t>
            </w:r>
          </w:p>
        </w:tc>
        <w:tc>
          <w:tcPr>
            <w:tcW w:w="4394" w:type="dxa"/>
            <w:gridSpan w:val="4"/>
            <w:vAlign w:val="center"/>
            <w:hideMark/>
          </w:tcPr>
          <w:p w14:paraId="73E86308" w14:textId="77777777" w:rsidR="007D221E" w:rsidRPr="00A833A8" w:rsidRDefault="007D221E" w:rsidP="007D221E">
            <w:pPr>
              <w:widowControl/>
              <w:adjustRightInd/>
              <w:snapToGrid w:val="0"/>
              <w:spacing w:line="240" w:lineRule="auto"/>
              <w:jc w:val="center"/>
              <w:textAlignment w:val="auto"/>
              <w:rPr>
                <w:rFonts w:eastAsia="標楷體"/>
                <w:szCs w:val="24"/>
              </w:rPr>
            </w:pPr>
            <w:r w:rsidRPr="00A833A8">
              <w:rPr>
                <w:rFonts w:eastAsia="標楷體"/>
                <w:szCs w:val="24"/>
              </w:rPr>
              <w:t>金額</w:t>
            </w:r>
          </w:p>
        </w:tc>
      </w:tr>
      <w:tr w:rsidR="009832D4" w:rsidRPr="00A833A8" w14:paraId="631C3A69" w14:textId="77777777" w:rsidTr="003167BE">
        <w:trPr>
          <w:trHeight w:val="454"/>
        </w:trPr>
        <w:tc>
          <w:tcPr>
            <w:tcW w:w="2250" w:type="dxa"/>
            <w:vMerge/>
            <w:vAlign w:val="center"/>
            <w:hideMark/>
          </w:tcPr>
          <w:p w14:paraId="777B46D2" w14:textId="77777777" w:rsidR="007D221E" w:rsidRPr="00A833A8" w:rsidRDefault="007D221E" w:rsidP="007D221E">
            <w:pPr>
              <w:widowControl/>
              <w:adjustRightInd/>
              <w:snapToGrid w:val="0"/>
              <w:spacing w:line="240" w:lineRule="auto"/>
              <w:textAlignment w:val="auto"/>
              <w:rPr>
                <w:rFonts w:eastAsia="標楷體"/>
                <w:szCs w:val="24"/>
              </w:rPr>
            </w:pPr>
          </w:p>
        </w:tc>
        <w:tc>
          <w:tcPr>
            <w:tcW w:w="2127" w:type="dxa"/>
            <w:vMerge/>
            <w:vAlign w:val="center"/>
            <w:hideMark/>
          </w:tcPr>
          <w:p w14:paraId="4F58CEBD" w14:textId="77777777" w:rsidR="007D221E" w:rsidRPr="00A833A8" w:rsidRDefault="007D221E" w:rsidP="007D221E">
            <w:pPr>
              <w:widowControl/>
              <w:adjustRightInd/>
              <w:snapToGrid w:val="0"/>
              <w:spacing w:line="240" w:lineRule="auto"/>
              <w:textAlignment w:val="auto"/>
              <w:rPr>
                <w:rFonts w:eastAsia="標楷體"/>
                <w:szCs w:val="24"/>
              </w:rPr>
            </w:pPr>
          </w:p>
        </w:tc>
        <w:tc>
          <w:tcPr>
            <w:tcW w:w="1275" w:type="dxa"/>
            <w:vMerge/>
            <w:vAlign w:val="center"/>
            <w:hideMark/>
          </w:tcPr>
          <w:p w14:paraId="1D000A98" w14:textId="77777777" w:rsidR="007D221E" w:rsidRPr="00A833A8" w:rsidRDefault="007D221E" w:rsidP="007D221E">
            <w:pPr>
              <w:widowControl/>
              <w:adjustRightInd/>
              <w:snapToGrid w:val="0"/>
              <w:spacing w:line="240" w:lineRule="auto"/>
              <w:textAlignment w:val="auto"/>
              <w:rPr>
                <w:rFonts w:eastAsia="標楷體"/>
                <w:szCs w:val="24"/>
              </w:rPr>
            </w:pPr>
          </w:p>
        </w:tc>
        <w:tc>
          <w:tcPr>
            <w:tcW w:w="1098" w:type="dxa"/>
            <w:noWrap/>
            <w:vAlign w:val="center"/>
            <w:hideMark/>
          </w:tcPr>
          <w:p w14:paraId="25A32C35" w14:textId="77777777" w:rsidR="007D221E" w:rsidRPr="00A833A8" w:rsidRDefault="007D221E" w:rsidP="007D221E">
            <w:pPr>
              <w:widowControl/>
              <w:adjustRightInd/>
              <w:snapToGrid w:val="0"/>
              <w:spacing w:line="240" w:lineRule="auto"/>
              <w:jc w:val="center"/>
              <w:rPr>
                <w:rFonts w:eastAsia="標楷體"/>
                <w:szCs w:val="24"/>
              </w:rPr>
            </w:pPr>
            <w:r w:rsidRPr="00A833A8">
              <w:rPr>
                <w:rFonts w:eastAsia="標楷體"/>
                <w:szCs w:val="24"/>
              </w:rPr>
              <w:t>第</w:t>
            </w:r>
            <w:r w:rsidRPr="00A833A8">
              <w:rPr>
                <w:rFonts w:eastAsia="標楷體"/>
                <w:szCs w:val="24"/>
              </w:rPr>
              <w:t>1</w:t>
            </w:r>
            <w:r w:rsidRPr="00A833A8">
              <w:rPr>
                <w:rFonts w:eastAsia="標楷體"/>
                <w:szCs w:val="24"/>
              </w:rPr>
              <w:t>年度</w:t>
            </w:r>
          </w:p>
        </w:tc>
        <w:tc>
          <w:tcPr>
            <w:tcW w:w="1098" w:type="dxa"/>
            <w:noWrap/>
            <w:vAlign w:val="center"/>
            <w:hideMark/>
          </w:tcPr>
          <w:p w14:paraId="7FE3AF90" w14:textId="77777777" w:rsidR="007D221E" w:rsidRPr="00A833A8" w:rsidRDefault="007D221E" w:rsidP="007D221E">
            <w:pPr>
              <w:widowControl/>
              <w:adjustRightInd/>
              <w:snapToGrid w:val="0"/>
              <w:spacing w:line="240" w:lineRule="auto"/>
              <w:jc w:val="center"/>
              <w:rPr>
                <w:rFonts w:eastAsia="標楷體"/>
                <w:szCs w:val="24"/>
              </w:rPr>
            </w:pPr>
            <w:r w:rsidRPr="00A833A8">
              <w:rPr>
                <w:rFonts w:eastAsia="標楷體"/>
                <w:szCs w:val="24"/>
              </w:rPr>
              <w:t>第</w:t>
            </w:r>
            <w:r w:rsidRPr="00A833A8">
              <w:rPr>
                <w:rFonts w:eastAsia="標楷體"/>
                <w:szCs w:val="24"/>
              </w:rPr>
              <w:t>2</w:t>
            </w:r>
            <w:r w:rsidRPr="00A833A8">
              <w:rPr>
                <w:rFonts w:eastAsia="標楷體"/>
                <w:szCs w:val="24"/>
              </w:rPr>
              <w:t>年度</w:t>
            </w:r>
          </w:p>
        </w:tc>
        <w:tc>
          <w:tcPr>
            <w:tcW w:w="1099" w:type="dxa"/>
            <w:noWrap/>
            <w:vAlign w:val="center"/>
            <w:hideMark/>
          </w:tcPr>
          <w:p w14:paraId="5CD31DFF" w14:textId="77777777" w:rsidR="007D221E" w:rsidRPr="00A833A8" w:rsidRDefault="007D221E" w:rsidP="007D221E">
            <w:pPr>
              <w:widowControl/>
              <w:adjustRightInd/>
              <w:snapToGrid w:val="0"/>
              <w:spacing w:line="240" w:lineRule="auto"/>
              <w:jc w:val="center"/>
              <w:rPr>
                <w:rFonts w:eastAsia="標楷體"/>
                <w:szCs w:val="24"/>
              </w:rPr>
            </w:pPr>
            <w:r w:rsidRPr="00A833A8">
              <w:rPr>
                <w:rFonts w:eastAsia="標楷體"/>
                <w:szCs w:val="24"/>
              </w:rPr>
              <w:t>第</w:t>
            </w:r>
            <w:r w:rsidRPr="00A833A8">
              <w:rPr>
                <w:rFonts w:eastAsia="標楷體"/>
                <w:szCs w:val="24"/>
              </w:rPr>
              <w:t>3</w:t>
            </w:r>
            <w:r w:rsidRPr="00A833A8">
              <w:rPr>
                <w:rFonts w:eastAsia="標楷體"/>
                <w:szCs w:val="24"/>
              </w:rPr>
              <w:t>年度</w:t>
            </w:r>
          </w:p>
        </w:tc>
        <w:tc>
          <w:tcPr>
            <w:tcW w:w="1098" w:type="dxa"/>
            <w:noWrap/>
            <w:vAlign w:val="center"/>
            <w:hideMark/>
          </w:tcPr>
          <w:p w14:paraId="2A32B50D" w14:textId="77777777" w:rsidR="007D221E" w:rsidRPr="00A833A8" w:rsidRDefault="007D221E" w:rsidP="007D221E">
            <w:pPr>
              <w:widowControl/>
              <w:adjustRightInd/>
              <w:snapToGrid w:val="0"/>
              <w:spacing w:line="240" w:lineRule="auto"/>
              <w:jc w:val="center"/>
              <w:textAlignment w:val="auto"/>
              <w:rPr>
                <w:rFonts w:eastAsia="標楷體"/>
                <w:szCs w:val="24"/>
              </w:rPr>
            </w:pPr>
            <w:r w:rsidRPr="00A833A8">
              <w:rPr>
                <w:rFonts w:eastAsia="標楷體"/>
                <w:szCs w:val="24"/>
              </w:rPr>
              <w:t>合計</w:t>
            </w:r>
          </w:p>
        </w:tc>
        <w:tc>
          <w:tcPr>
            <w:tcW w:w="1098" w:type="dxa"/>
            <w:noWrap/>
            <w:vAlign w:val="center"/>
            <w:hideMark/>
          </w:tcPr>
          <w:p w14:paraId="76587F66" w14:textId="77777777" w:rsidR="007D221E" w:rsidRPr="00A833A8" w:rsidRDefault="007D221E" w:rsidP="007D221E">
            <w:pPr>
              <w:widowControl/>
              <w:adjustRightInd/>
              <w:snapToGrid w:val="0"/>
              <w:spacing w:line="240" w:lineRule="auto"/>
              <w:jc w:val="center"/>
              <w:rPr>
                <w:rFonts w:eastAsia="標楷體"/>
                <w:szCs w:val="24"/>
              </w:rPr>
            </w:pPr>
            <w:r w:rsidRPr="00A833A8">
              <w:rPr>
                <w:rFonts w:eastAsia="標楷體"/>
                <w:szCs w:val="24"/>
              </w:rPr>
              <w:t>第</w:t>
            </w:r>
            <w:r w:rsidRPr="00A833A8">
              <w:rPr>
                <w:rFonts w:eastAsia="標楷體"/>
                <w:szCs w:val="24"/>
              </w:rPr>
              <w:t>1</w:t>
            </w:r>
            <w:r w:rsidRPr="00A833A8">
              <w:rPr>
                <w:rFonts w:eastAsia="標楷體"/>
                <w:szCs w:val="24"/>
              </w:rPr>
              <w:t>年度</w:t>
            </w:r>
          </w:p>
        </w:tc>
        <w:tc>
          <w:tcPr>
            <w:tcW w:w="1099" w:type="dxa"/>
            <w:noWrap/>
            <w:vAlign w:val="center"/>
            <w:hideMark/>
          </w:tcPr>
          <w:p w14:paraId="3C1C576D" w14:textId="77777777" w:rsidR="007D221E" w:rsidRPr="00A833A8" w:rsidRDefault="007D221E" w:rsidP="007D221E">
            <w:pPr>
              <w:widowControl/>
              <w:adjustRightInd/>
              <w:snapToGrid w:val="0"/>
              <w:spacing w:line="240" w:lineRule="auto"/>
              <w:jc w:val="center"/>
              <w:rPr>
                <w:rFonts w:eastAsia="標楷體"/>
                <w:szCs w:val="24"/>
              </w:rPr>
            </w:pPr>
            <w:r w:rsidRPr="00A833A8">
              <w:rPr>
                <w:rFonts w:eastAsia="標楷體"/>
                <w:szCs w:val="24"/>
              </w:rPr>
              <w:t>第</w:t>
            </w:r>
            <w:r w:rsidRPr="00A833A8">
              <w:rPr>
                <w:rFonts w:eastAsia="標楷體"/>
                <w:szCs w:val="24"/>
              </w:rPr>
              <w:t>2</w:t>
            </w:r>
            <w:r w:rsidRPr="00A833A8">
              <w:rPr>
                <w:rFonts w:eastAsia="標楷體"/>
                <w:szCs w:val="24"/>
              </w:rPr>
              <w:t>年度</w:t>
            </w:r>
          </w:p>
        </w:tc>
        <w:tc>
          <w:tcPr>
            <w:tcW w:w="1098" w:type="dxa"/>
            <w:noWrap/>
            <w:vAlign w:val="center"/>
            <w:hideMark/>
          </w:tcPr>
          <w:p w14:paraId="2652D5AE" w14:textId="77777777" w:rsidR="007D221E" w:rsidRPr="00A833A8" w:rsidRDefault="007D221E" w:rsidP="007D221E">
            <w:pPr>
              <w:widowControl/>
              <w:adjustRightInd/>
              <w:snapToGrid w:val="0"/>
              <w:spacing w:line="240" w:lineRule="auto"/>
              <w:jc w:val="center"/>
              <w:rPr>
                <w:rFonts w:eastAsia="標楷體"/>
                <w:szCs w:val="24"/>
              </w:rPr>
            </w:pPr>
            <w:r w:rsidRPr="00A833A8">
              <w:rPr>
                <w:rFonts w:eastAsia="標楷體"/>
                <w:szCs w:val="24"/>
              </w:rPr>
              <w:t>第</w:t>
            </w:r>
            <w:r w:rsidRPr="00A833A8">
              <w:rPr>
                <w:rFonts w:eastAsia="標楷體"/>
                <w:szCs w:val="24"/>
              </w:rPr>
              <w:t>3</w:t>
            </w:r>
            <w:r w:rsidRPr="00A833A8">
              <w:rPr>
                <w:rFonts w:eastAsia="標楷體"/>
                <w:szCs w:val="24"/>
              </w:rPr>
              <w:t>年度</w:t>
            </w:r>
          </w:p>
        </w:tc>
        <w:tc>
          <w:tcPr>
            <w:tcW w:w="1099" w:type="dxa"/>
            <w:noWrap/>
            <w:vAlign w:val="center"/>
            <w:hideMark/>
          </w:tcPr>
          <w:p w14:paraId="52DC28F6" w14:textId="77777777" w:rsidR="007D221E" w:rsidRPr="00A833A8" w:rsidRDefault="007D221E" w:rsidP="007D221E">
            <w:pPr>
              <w:widowControl/>
              <w:adjustRightInd/>
              <w:snapToGrid w:val="0"/>
              <w:spacing w:line="240" w:lineRule="auto"/>
              <w:jc w:val="center"/>
              <w:textAlignment w:val="auto"/>
              <w:rPr>
                <w:rFonts w:eastAsia="標楷體"/>
                <w:szCs w:val="24"/>
              </w:rPr>
            </w:pPr>
            <w:r w:rsidRPr="00A833A8">
              <w:rPr>
                <w:rFonts w:eastAsia="標楷體"/>
                <w:szCs w:val="24"/>
              </w:rPr>
              <w:t>合計</w:t>
            </w:r>
          </w:p>
        </w:tc>
      </w:tr>
      <w:tr w:rsidR="009832D4" w:rsidRPr="00A833A8" w14:paraId="5D962C1B" w14:textId="77777777" w:rsidTr="003167BE">
        <w:trPr>
          <w:trHeight w:val="399"/>
        </w:trPr>
        <w:tc>
          <w:tcPr>
            <w:tcW w:w="2250" w:type="dxa"/>
            <w:vAlign w:val="center"/>
          </w:tcPr>
          <w:p w14:paraId="4CF9AE34" w14:textId="77777777" w:rsidR="007D221E" w:rsidRPr="00A833A8" w:rsidRDefault="007D221E" w:rsidP="007D221E">
            <w:pPr>
              <w:widowControl/>
              <w:adjustRightInd/>
              <w:snapToGrid w:val="0"/>
              <w:spacing w:line="240" w:lineRule="auto"/>
              <w:textAlignment w:val="auto"/>
              <w:rPr>
                <w:rFonts w:eastAsia="標楷體"/>
                <w:szCs w:val="24"/>
              </w:rPr>
            </w:pPr>
          </w:p>
        </w:tc>
        <w:tc>
          <w:tcPr>
            <w:tcW w:w="2127" w:type="dxa"/>
            <w:vAlign w:val="center"/>
          </w:tcPr>
          <w:p w14:paraId="219CD57D" w14:textId="77777777" w:rsidR="007D221E" w:rsidRPr="00A833A8" w:rsidRDefault="007D221E" w:rsidP="007D221E">
            <w:pPr>
              <w:widowControl/>
              <w:adjustRightInd/>
              <w:snapToGrid w:val="0"/>
              <w:spacing w:line="240" w:lineRule="auto"/>
              <w:textAlignment w:val="auto"/>
              <w:rPr>
                <w:rFonts w:eastAsia="標楷體"/>
                <w:szCs w:val="24"/>
              </w:rPr>
            </w:pPr>
          </w:p>
        </w:tc>
        <w:tc>
          <w:tcPr>
            <w:tcW w:w="1275" w:type="dxa"/>
            <w:vAlign w:val="center"/>
          </w:tcPr>
          <w:p w14:paraId="18B6D2A9" w14:textId="77777777" w:rsidR="007D221E" w:rsidRPr="00A833A8" w:rsidRDefault="007D221E" w:rsidP="007D221E">
            <w:pPr>
              <w:widowControl/>
              <w:adjustRightInd/>
              <w:snapToGrid w:val="0"/>
              <w:spacing w:line="240" w:lineRule="auto"/>
              <w:textAlignment w:val="auto"/>
              <w:rPr>
                <w:rFonts w:eastAsia="標楷體"/>
                <w:szCs w:val="24"/>
              </w:rPr>
            </w:pPr>
          </w:p>
        </w:tc>
        <w:tc>
          <w:tcPr>
            <w:tcW w:w="1098" w:type="dxa"/>
            <w:vAlign w:val="center"/>
          </w:tcPr>
          <w:p w14:paraId="38BC645A" w14:textId="77777777" w:rsidR="007D221E" w:rsidRPr="00A833A8" w:rsidRDefault="007D221E" w:rsidP="007D221E">
            <w:pPr>
              <w:widowControl/>
              <w:adjustRightInd/>
              <w:snapToGrid w:val="0"/>
              <w:spacing w:line="240" w:lineRule="auto"/>
              <w:jc w:val="center"/>
              <w:textAlignment w:val="auto"/>
              <w:rPr>
                <w:rFonts w:eastAsia="標楷體"/>
                <w:szCs w:val="24"/>
              </w:rPr>
            </w:pPr>
          </w:p>
        </w:tc>
        <w:tc>
          <w:tcPr>
            <w:tcW w:w="1098" w:type="dxa"/>
            <w:vAlign w:val="center"/>
          </w:tcPr>
          <w:p w14:paraId="2E62AB0F" w14:textId="77777777" w:rsidR="007D221E" w:rsidRPr="00A833A8" w:rsidRDefault="007D221E" w:rsidP="007D221E">
            <w:pPr>
              <w:widowControl/>
              <w:adjustRightInd/>
              <w:snapToGrid w:val="0"/>
              <w:spacing w:line="240" w:lineRule="auto"/>
              <w:jc w:val="center"/>
              <w:textAlignment w:val="auto"/>
              <w:rPr>
                <w:rFonts w:eastAsia="標楷體"/>
                <w:szCs w:val="24"/>
              </w:rPr>
            </w:pPr>
          </w:p>
        </w:tc>
        <w:tc>
          <w:tcPr>
            <w:tcW w:w="1099" w:type="dxa"/>
            <w:vAlign w:val="center"/>
          </w:tcPr>
          <w:p w14:paraId="1A493A8A" w14:textId="77777777" w:rsidR="007D221E" w:rsidRPr="00A833A8" w:rsidRDefault="007D221E" w:rsidP="007D221E">
            <w:pPr>
              <w:widowControl/>
              <w:adjustRightInd/>
              <w:snapToGrid w:val="0"/>
              <w:spacing w:line="240" w:lineRule="auto"/>
              <w:jc w:val="center"/>
              <w:textAlignment w:val="auto"/>
              <w:rPr>
                <w:rFonts w:eastAsia="標楷體"/>
                <w:szCs w:val="24"/>
              </w:rPr>
            </w:pPr>
          </w:p>
        </w:tc>
        <w:tc>
          <w:tcPr>
            <w:tcW w:w="1098" w:type="dxa"/>
            <w:vAlign w:val="center"/>
            <w:hideMark/>
          </w:tcPr>
          <w:p w14:paraId="06577CAE" w14:textId="77777777" w:rsidR="007D221E" w:rsidRPr="00A833A8" w:rsidRDefault="007D221E" w:rsidP="007D221E">
            <w:pPr>
              <w:widowControl/>
              <w:adjustRightInd/>
              <w:snapToGrid w:val="0"/>
              <w:spacing w:line="240" w:lineRule="auto"/>
              <w:jc w:val="center"/>
              <w:textAlignment w:val="auto"/>
              <w:rPr>
                <w:rFonts w:eastAsia="標楷體"/>
                <w:szCs w:val="24"/>
              </w:rPr>
            </w:pPr>
            <w:r w:rsidRPr="00A833A8">
              <w:rPr>
                <w:rFonts w:eastAsia="標楷體"/>
                <w:szCs w:val="24"/>
              </w:rPr>
              <w:t>0</w:t>
            </w:r>
          </w:p>
        </w:tc>
        <w:tc>
          <w:tcPr>
            <w:tcW w:w="1098" w:type="dxa"/>
            <w:vAlign w:val="center"/>
          </w:tcPr>
          <w:p w14:paraId="6556C9B1" w14:textId="77777777" w:rsidR="007D221E" w:rsidRPr="00A833A8" w:rsidRDefault="007D221E" w:rsidP="007D221E">
            <w:pPr>
              <w:widowControl/>
              <w:adjustRightInd/>
              <w:snapToGrid w:val="0"/>
              <w:spacing w:line="240" w:lineRule="auto"/>
              <w:ind w:rightChars="37" w:right="89"/>
              <w:jc w:val="right"/>
              <w:textAlignment w:val="auto"/>
              <w:rPr>
                <w:rFonts w:eastAsia="標楷體"/>
                <w:szCs w:val="24"/>
              </w:rPr>
            </w:pPr>
          </w:p>
        </w:tc>
        <w:tc>
          <w:tcPr>
            <w:tcW w:w="1099" w:type="dxa"/>
            <w:vAlign w:val="center"/>
          </w:tcPr>
          <w:p w14:paraId="4D848B21" w14:textId="77777777" w:rsidR="007D221E" w:rsidRPr="00A833A8" w:rsidRDefault="007D221E" w:rsidP="007D221E">
            <w:pPr>
              <w:widowControl/>
              <w:adjustRightInd/>
              <w:snapToGrid w:val="0"/>
              <w:spacing w:line="240" w:lineRule="auto"/>
              <w:ind w:rightChars="37" w:right="89"/>
              <w:jc w:val="right"/>
              <w:textAlignment w:val="auto"/>
              <w:rPr>
                <w:rFonts w:eastAsia="標楷體"/>
                <w:szCs w:val="24"/>
              </w:rPr>
            </w:pPr>
          </w:p>
        </w:tc>
        <w:tc>
          <w:tcPr>
            <w:tcW w:w="1098" w:type="dxa"/>
            <w:vAlign w:val="center"/>
          </w:tcPr>
          <w:p w14:paraId="70DA462E" w14:textId="77777777" w:rsidR="007D221E" w:rsidRPr="00A833A8" w:rsidRDefault="007D221E" w:rsidP="007D221E">
            <w:pPr>
              <w:widowControl/>
              <w:adjustRightInd/>
              <w:snapToGrid w:val="0"/>
              <w:spacing w:line="240" w:lineRule="auto"/>
              <w:ind w:rightChars="37" w:right="89"/>
              <w:jc w:val="right"/>
              <w:textAlignment w:val="auto"/>
              <w:rPr>
                <w:rFonts w:eastAsia="標楷體"/>
                <w:szCs w:val="24"/>
              </w:rPr>
            </w:pPr>
          </w:p>
        </w:tc>
        <w:tc>
          <w:tcPr>
            <w:tcW w:w="1099" w:type="dxa"/>
            <w:vAlign w:val="center"/>
            <w:hideMark/>
          </w:tcPr>
          <w:p w14:paraId="00C340B6" w14:textId="77777777" w:rsidR="007D221E" w:rsidRPr="00A833A8" w:rsidRDefault="007D221E" w:rsidP="007D221E">
            <w:pPr>
              <w:widowControl/>
              <w:adjustRightInd/>
              <w:snapToGrid w:val="0"/>
              <w:spacing w:line="240" w:lineRule="auto"/>
              <w:ind w:rightChars="37" w:right="89"/>
              <w:jc w:val="right"/>
              <w:textAlignment w:val="auto"/>
              <w:rPr>
                <w:rFonts w:eastAsia="標楷體"/>
                <w:szCs w:val="24"/>
              </w:rPr>
            </w:pPr>
            <w:r w:rsidRPr="00A833A8">
              <w:rPr>
                <w:rFonts w:eastAsia="標楷體"/>
                <w:szCs w:val="24"/>
              </w:rPr>
              <w:t xml:space="preserve">0 </w:t>
            </w:r>
          </w:p>
        </w:tc>
      </w:tr>
      <w:tr w:rsidR="009832D4" w:rsidRPr="00A833A8" w14:paraId="119D025A" w14:textId="77777777" w:rsidTr="003167BE">
        <w:trPr>
          <w:trHeight w:val="399"/>
        </w:trPr>
        <w:tc>
          <w:tcPr>
            <w:tcW w:w="2250" w:type="dxa"/>
            <w:vAlign w:val="center"/>
          </w:tcPr>
          <w:p w14:paraId="6526E52B" w14:textId="77777777" w:rsidR="007D221E" w:rsidRPr="00A833A8" w:rsidRDefault="007D221E" w:rsidP="007D221E">
            <w:pPr>
              <w:widowControl/>
              <w:adjustRightInd/>
              <w:snapToGrid w:val="0"/>
              <w:spacing w:line="240" w:lineRule="auto"/>
              <w:textAlignment w:val="auto"/>
              <w:rPr>
                <w:rFonts w:eastAsia="標楷體"/>
                <w:szCs w:val="24"/>
              </w:rPr>
            </w:pPr>
          </w:p>
        </w:tc>
        <w:tc>
          <w:tcPr>
            <w:tcW w:w="2127" w:type="dxa"/>
            <w:vAlign w:val="center"/>
          </w:tcPr>
          <w:p w14:paraId="2032945D" w14:textId="77777777" w:rsidR="007D221E" w:rsidRPr="00A833A8" w:rsidRDefault="007D221E" w:rsidP="007D221E">
            <w:pPr>
              <w:widowControl/>
              <w:adjustRightInd/>
              <w:snapToGrid w:val="0"/>
              <w:spacing w:line="240" w:lineRule="auto"/>
              <w:textAlignment w:val="auto"/>
              <w:rPr>
                <w:rFonts w:eastAsia="標楷體"/>
                <w:szCs w:val="24"/>
              </w:rPr>
            </w:pPr>
          </w:p>
        </w:tc>
        <w:tc>
          <w:tcPr>
            <w:tcW w:w="1275" w:type="dxa"/>
            <w:vAlign w:val="center"/>
          </w:tcPr>
          <w:p w14:paraId="4F728349" w14:textId="77777777" w:rsidR="007D221E" w:rsidRPr="00A833A8" w:rsidRDefault="007D221E" w:rsidP="007D221E">
            <w:pPr>
              <w:widowControl/>
              <w:adjustRightInd/>
              <w:snapToGrid w:val="0"/>
              <w:spacing w:line="240" w:lineRule="auto"/>
              <w:textAlignment w:val="auto"/>
              <w:rPr>
                <w:rFonts w:eastAsia="標楷體"/>
                <w:szCs w:val="24"/>
              </w:rPr>
            </w:pPr>
          </w:p>
        </w:tc>
        <w:tc>
          <w:tcPr>
            <w:tcW w:w="1098" w:type="dxa"/>
            <w:vAlign w:val="center"/>
          </w:tcPr>
          <w:p w14:paraId="772356A4" w14:textId="77777777" w:rsidR="007D221E" w:rsidRPr="00A833A8" w:rsidRDefault="007D221E" w:rsidP="007D221E">
            <w:pPr>
              <w:widowControl/>
              <w:adjustRightInd/>
              <w:snapToGrid w:val="0"/>
              <w:spacing w:line="240" w:lineRule="auto"/>
              <w:jc w:val="center"/>
              <w:textAlignment w:val="auto"/>
              <w:rPr>
                <w:rFonts w:eastAsia="標楷體"/>
                <w:szCs w:val="24"/>
              </w:rPr>
            </w:pPr>
          </w:p>
        </w:tc>
        <w:tc>
          <w:tcPr>
            <w:tcW w:w="1098" w:type="dxa"/>
            <w:vAlign w:val="center"/>
          </w:tcPr>
          <w:p w14:paraId="21BFCA97" w14:textId="77777777" w:rsidR="007D221E" w:rsidRPr="00A833A8" w:rsidRDefault="007D221E" w:rsidP="007D221E">
            <w:pPr>
              <w:widowControl/>
              <w:adjustRightInd/>
              <w:snapToGrid w:val="0"/>
              <w:spacing w:line="240" w:lineRule="auto"/>
              <w:jc w:val="center"/>
              <w:textAlignment w:val="auto"/>
              <w:rPr>
                <w:rFonts w:eastAsia="標楷體"/>
                <w:szCs w:val="24"/>
              </w:rPr>
            </w:pPr>
          </w:p>
        </w:tc>
        <w:tc>
          <w:tcPr>
            <w:tcW w:w="1099" w:type="dxa"/>
            <w:vAlign w:val="center"/>
          </w:tcPr>
          <w:p w14:paraId="55CBC3D1" w14:textId="77777777" w:rsidR="007D221E" w:rsidRPr="00A833A8" w:rsidRDefault="007D221E" w:rsidP="007D221E">
            <w:pPr>
              <w:widowControl/>
              <w:adjustRightInd/>
              <w:snapToGrid w:val="0"/>
              <w:spacing w:line="240" w:lineRule="auto"/>
              <w:jc w:val="center"/>
              <w:textAlignment w:val="auto"/>
              <w:rPr>
                <w:rFonts w:eastAsia="標楷體"/>
                <w:szCs w:val="24"/>
              </w:rPr>
            </w:pPr>
          </w:p>
        </w:tc>
        <w:tc>
          <w:tcPr>
            <w:tcW w:w="1098" w:type="dxa"/>
            <w:vAlign w:val="center"/>
            <w:hideMark/>
          </w:tcPr>
          <w:p w14:paraId="05241547" w14:textId="77777777" w:rsidR="007D221E" w:rsidRPr="00A833A8" w:rsidRDefault="007D221E" w:rsidP="007D221E">
            <w:pPr>
              <w:widowControl/>
              <w:adjustRightInd/>
              <w:snapToGrid w:val="0"/>
              <w:spacing w:line="240" w:lineRule="auto"/>
              <w:jc w:val="center"/>
              <w:textAlignment w:val="auto"/>
              <w:rPr>
                <w:rFonts w:eastAsia="標楷體"/>
                <w:szCs w:val="24"/>
              </w:rPr>
            </w:pPr>
            <w:r w:rsidRPr="00A833A8">
              <w:rPr>
                <w:rFonts w:eastAsia="標楷體"/>
                <w:szCs w:val="24"/>
              </w:rPr>
              <w:t>0</w:t>
            </w:r>
          </w:p>
        </w:tc>
        <w:tc>
          <w:tcPr>
            <w:tcW w:w="1098" w:type="dxa"/>
            <w:vAlign w:val="center"/>
          </w:tcPr>
          <w:p w14:paraId="5450EAEE" w14:textId="77777777" w:rsidR="007D221E" w:rsidRPr="00A833A8" w:rsidRDefault="007D221E" w:rsidP="007D221E">
            <w:pPr>
              <w:widowControl/>
              <w:adjustRightInd/>
              <w:snapToGrid w:val="0"/>
              <w:spacing w:line="240" w:lineRule="auto"/>
              <w:ind w:rightChars="37" w:right="89"/>
              <w:jc w:val="right"/>
              <w:textAlignment w:val="auto"/>
              <w:rPr>
                <w:rFonts w:eastAsia="標楷體"/>
                <w:szCs w:val="24"/>
              </w:rPr>
            </w:pPr>
          </w:p>
        </w:tc>
        <w:tc>
          <w:tcPr>
            <w:tcW w:w="1099" w:type="dxa"/>
            <w:vAlign w:val="center"/>
          </w:tcPr>
          <w:p w14:paraId="3F5197C2" w14:textId="77777777" w:rsidR="007D221E" w:rsidRPr="00A833A8" w:rsidRDefault="007D221E" w:rsidP="007D221E">
            <w:pPr>
              <w:widowControl/>
              <w:adjustRightInd/>
              <w:snapToGrid w:val="0"/>
              <w:spacing w:line="240" w:lineRule="auto"/>
              <w:ind w:rightChars="37" w:right="89"/>
              <w:jc w:val="right"/>
              <w:textAlignment w:val="auto"/>
              <w:rPr>
                <w:rFonts w:eastAsia="標楷體"/>
                <w:szCs w:val="24"/>
              </w:rPr>
            </w:pPr>
          </w:p>
        </w:tc>
        <w:tc>
          <w:tcPr>
            <w:tcW w:w="1098" w:type="dxa"/>
            <w:vAlign w:val="center"/>
          </w:tcPr>
          <w:p w14:paraId="3837CB83" w14:textId="77777777" w:rsidR="007D221E" w:rsidRPr="00A833A8" w:rsidRDefault="007D221E" w:rsidP="007D221E">
            <w:pPr>
              <w:widowControl/>
              <w:adjustRightInd/>
              <w:snapToGrid w:val="0"/>
              <w:spacing w:line="240" w:lineRule="auto"/>
              <w:ind w:rightChars="37" w:right="89"/>
              <w:jc w:val="right"/>
              <w:textAlignment w:val="auto"/>
              <w:rPr>
                <w:rFonts w:eastAsia="標楷體"/>
                <w:szCs w:val="24"/>
              </w:rPr>
            </w:pPr>
          </w:p>
        </w:tc>
        <w:tc>
          <w:tcPr>
            <w:tcW w:w="1099" w:type="dxa"/>
            <w:vAlign w:val="center"/>
            <w:hideMark/>
          </w:tcPr>
          <w:p w14:paraId="4F8738DB" w14:textId="77777777" w:rsidR="007D221E" w:rsidRPr="00A833A8" w:rsidRDefault="007D221E" w:rsidP="007D221E">
            <w:pPr>
              <w:widowControl/>
              <w:adjustRightInd/>
              <w:snapToGrid w:val="0"/>
              <w:spacing w:line="240" w:lineRule="auto"/>
              <w:ind w:rightChars="37" w:right="89"/>
              <w:jc w:val="right"/>
              <w:textAlignment w:val="auto"/>
              <w:rPr>
                <w:rFonts w:eastAsia="標楷體"/>
                <w:szCs w:val="24"/>
              </w:rPr>
            </w:pPr>
            <w:r w:rsidRPr="00A833A8">
              <w:rPr>
                <w:rFonts w:eastAsia="標楷體"/>
                <w:szCs w:val="24"/>
              </w:rPr>
              <w:t xml:space="preserve">0 </w:t>
            </w:r>
          </w:p>
        </w:tc>
      </w:tr>
      <w:tr w:rsidR="009832D4" w:rsidRPr="00A833A8" w14:paraId="424C210E" w14:textId="77777777" w:rsidTr="003167BE">
        <w:trPr>
          <w:trHeight w:val="399"/>
        </w:trPr>
        <w:tc>
          <w:tcPr>
            <w:tcW w:w="2250" w:type="dxa"/>
            <w:vAlign w:val="center"/>
          </w:tcPr>
          <w:p w14:paraId="4F6FF389" w14:textId="77777777" w:rsidR="007D221E" w:rsidRPr="00A833A8" w:rsidRDefault="007D221E" w:rsidP="007D221E">
            <w:pPr>
              <w:widowControl/>
              <w:adjustRightInd/>
              <w:snapToGrid w:val="0"/>
              <w:spacing w:line="240" w:lineRule="auto"/>
              <w:textAlignment w:val="auto"/>
              <w:rPr>
                <w:rFonts w:eastAsia="標楷體"/>
                <w:szCs w:val="24"/>
              </w:rPr>
            </w:pPr>
          </w:p>
        </w:tc>
        <w:tc>
          <w:tcPr>
            <w:tcW w:w="2127" w:type="dxa"/>
            <w:vAlign w:val="center"/>
          </w:tcPr>
          <w:p w14:paraId="14DEBB7E" w14:textId="77777777" w:rsidR="007D221E" w:rsidRPr="00A833A8" w:rsidRDefault="007D221E" w:rsidP="007D221E">
            <w:pPr>
              <w:widowControl/>
              <w:adjustRightInd/>
              <w:snapToGrid w:val="0"/>
              <w:spacing w:line="240" w:lineRule="auto"/>
              <w:textAlignment w:val="auto"/>
              <w:rPr>
                <w:rFonts w:eastAsia="標楷體"/>
                <w:szCs w:val="24"/>
              </w:rPr>
            </w:pPr>
          </w:p>
        </w:tc>
        <w:tc>
          <w:tcPr>
            <w:tcW w:w="1275" w:type="dxa"/>
            <w:vAlign w:val="center"/>
          </w:tcPr>
          <w:p w14:paraId="3FCB99C1" w14:textId="77777777" w:rsidR="007D221E" w:rsidRPr="00A833A8" w:rsidRDefault="007D221E" w:rsidP="007D221E">
            <w:pPr>
              <w:widowControl/>
              <w:adjustRightInd/>
              <w:snapToGrid w:val="0"/>
              <w:spacing w:line="240" w:lineRule="auto"/>
              <w:textAlignment w:val="auto"/>
              <w:rPr>
                <w:rFonts w:eastAsia="標楷體"/>
                <w:szCs w:val="24"/>
              </w:rPr>
            </w:pPr>
          </w:p>
        </w:tc>
        <w:tc>
          <w:tcPr>
            <w:tcW w:w="1098" w:type="dxa"/>
            <w:vAlign w:val="center"/>
          </w:tcPr>
          <w:p w14:paraId="00D657CF" w14:textId="77777777" w:rsidR="007D221E" w:rsidRPr="00A833A8" w:rsidRDefault="007D221E" w:rsidP="007D221E">
            <w:pPr>
              <w:widowControl/>
              <w:adjustRightInd/>
              <w:snapToGrid w:val="0"/>
              <w:spacing w:line="240" w:lineRule="auto"/>
              <w:jc w:val="center"/>
              <w:textAlignment w:val="auto"/>
              <w:rPr>
                <w:rFonts w:eastAsia="標楷體"/>
                <w:szCs w:val="24"/>
              </w:rPr>
            </w:pPr>
          </w:p>
        </w:tc>
        <w:tc>
          <w:tcPr>
            <w:tcW w:w="1098" w:type="dxa"/>
            <w:vAlign w:val="center"/>
          </w:tcPr>
          <w:p w14:paraId="39F359BF" w14:textId="77777777" w:rsidR="007D221E" w:rsidRPr="00A833A8" w:rsidRDefault="007D221E" w:rsidP="007D221E">
            <w:pPr>
              <w:widowControl/>
              <w:adjustRightInd/>
              <w:snapToGrid w:val="0"/>
              <w:spacing w:line="240" w:lineRule="auto"/>
              <w:jc w:val="center"/>
              <w:textAlignment w:val="auto"/>
              <w:rPr>
                <w:rFonts w:eastAsia="標楷體"/>
                <w:szCs w:val="24"/>
              </w:rPr>
            </w:pPr>
          </w:p>
        </w:tc>
        <w:tc>
          <w:tcPr>
            <w:tcW w:w="1099" w:type="dxa"/>
            <w:vAlign w:val="center"/>
          </w:tcPr>
          <w:p w14:paraId="47C6BB0C" w14:textId="77777777" w:rsidR="007D221E" w:rsidRPr="00A833A8" w:rsidRDefault="007D221E" w:rsidP="007D221E">
            <w:pPr>
              <w:widowControl/>
              <w:adjustRightInd/>
              <w:snapToGrid w:val="0"/>
              <w:spacing w:line="240" w:lineRule="auto"/>
              <w:jc w:val="center"/>
              <w:textAlignment w:val="auto"/>
              <w:rPr>
                <w:rFonts w:eastAsia="標楷體"/>
                <w:szCs w:val="24"/>
              </w:rPr>
            </w:pPr>
          </w:p>
        </w:tc>
        <w:tc>
          <w:tcPr>
            <w:tcW w:w="1098" w:type="dxa"/>
            <w:vAlign w:val="center"/>
            <w:hideMark/>
          </w:tcPr>
          <w:p w14:paraId="2E028551" w14:textId="77777777" w:rsidR="007D221E" w:rsidRPr="00A833A8" w:rsidRDefault="007D221E" w:rsidP="007D221E">
            <w:pPr>
              <w:widowControl/>
              <w:adjustRightInd/>
              <w:snapToGrid w:val="0"/>
              <w:spacing w:line="240" w:lineRule="auto"/>
              <w:jc w:val="center"/>
              <w:textAlignment w:val="auto"/>
              <w:rPr>
                <w:rFonts w:eastAsia="標楷體"/>
                <w:szCs w:val="24"/>
              </w:rPr>
            </w:pPr>
            <w:r w:rsidRPr="00A833A8">
              <w:rPr>
                <w:rFonts w:eastAsia="標楷體"/>
                <w:szCs w:val="24"/>
              </w:rPr>
              <w:t>0</w:t>
            </w:r>
          </w:p>
        </w:tc>
        <w:tc>
          <w:tcPr>
            <w:tcW w:w="1098" w:type="dxa"/>
            <w:vAlign w:val="center"/>
          </w:tcPr>
          <w:p w14:paraId="31C1329E" w14:textId="77777777" w:rsidR="007D221E" w:rsidRPr="00A833A8" w:rsidRDefault="007D221E" w:rsidP="007D221E">
            <w:pPr>
              <w:widowControl/>
              <w:adjustRightInd/>
              <w:snapToGrid w:val="0"/>
              <w:spacing w:line="240" w:lineRule="auto"/>
              <w:ind w:rightChars="37" w:right="89"/>
              <w:jc w:val="right"/>
              <w:textAlignment w:val="auto"/>
              <w:rPr>
                <w:rFonts w:eastAsia="標楷體"/>
                <w:szCs w:val="24"/>
              </w:rPr>
            </w:pPr>
          </w:p>
        </w:tc>
        <w:tc>
          <w:tcPr>
            <w:tcW w:w="1099" w:type="dxa"/>
            <w:vAlign w:val="center"/>
          </w:tcPr>
          <w:p w14:paraId="5BBFA818" w14:textId="77777777" w:rsidR="007D221E" w:rsidRPr="00A833A8" w:rsidRDefault="007D221E" w:rsidP="007D221E">
            <w:pPr>
              <w:widowControl/>
              <w:adjustRightInd/>
              <w:snapToGrid w:val="0"/>
              <w:spacing w:line="240" w:lineRule="auto"/>
              <w:ind w:rightChars="37" w:right="89"/>
              <w:jc w:val="right"/>
              <w:textAlignment w:val="auto"/>
              <w:rPr>
                <w:rFonts w:eastAsia="標楷體"/>
                <w:szCs w:val="24"/>
              </w:rPr>
            </w:pPr>
          </w:p>
        </w:tc>
        <w:tc>
          <w:tcPr>
            <w:tcW w:w="1098" w:type="dxa"/>
            <w:vAlign w:val="center"/>
          </w:tcPr>
          <w:p w14:paraId="62A0929C" w14:textId="77777777" w:rsidR="007D221E" w:rsidRPr="00A833A8" w:rsidRDefault="007D221E" w:rsidP="007D221E">
            <w:pPr>
              <w:widowControl/>
              <w:adjustRightInd/>
              <w:snapToGrid w:val="0"/>
              <w:spacing w:line="240" w:lineRule="auto"/>
              <w:ind w:rightChars="37" w:right="89"/>
              <w:jc w:val="right"/>
              <w:textAlignment w:val="auto"/>
              <w:rPr>
                <w:rFonts w:eastAsia="標楷體"/>
                <w:szCs w:val="24"/>
              </w:rPr>
            </w:pPr>
          </w:p>
        </w:tc>
        <w:tc>
          <w:tcPr>
            <w:tcW w:w="1099" w:type="dxa"/>
            <w:vAlign w:val="center"/>
            <w:hideMark/>
          </w:tcPr>
          <w:p w14:paraId="4525481C" w14:textId="77777777" w:rsidR="007D221E" w:rsidRPr="00A833A8" w:rsidRDefault="007D221E" w:rsidP="007D221E">
            <w:pPr>
              <w:widowControl/>
              <w:adjustRightInd/>
              <w:snapToGrid w:val="0"/>
              <w:spacing w:line="240" w:lineRule="auto"/>
              <w:ind w:rightChars="37" w:right="89"/>
              <w:jc w:val="right"/>
              <w:textAlignment w:val="auto"/>
              <w:rPr>
                <w:rFonts w:eastAsia="標楷體"/>
                <w:szCs w:val="24"/>
              </w:rPr>
            </w:pPr>
            <w:r w:rsidRPr="00A833A8">
              <w:rPr>
                <w:rFonts w:eastAsia="標楷體"/>
                <w:szCs w:val="24"/>
              </w:rPr>
              <w:t xml:space="preserve">0 </w:t>
            </w:r>
          </w:p>
        </w:tc>
      </w:tr>
      <w:tr w:rsidR="009832D4" w:rsidRPr="00A833A8" w14:paraId="0C547653" w14:textId="77777777" w:rsidTr="003167BE">
        <w:trPr>
          <w:trHeight w:val="399"/>
        </w:trPr>
        <w:tc>
          <w:tcPr>
            <w:tcW w:w="2250" w:type="dxa"/>
            <w:vAlign w:val="center"/>
          </w:tcPr>
          <w:p w14:paraId="7D9CE97A" w14:textId="77777777" w:rsidR="007D221E" w:rsidRPr="00A833A8" w:rsidRDefault="007D221E" w:rsidP="007D221E">
            <w:pPr>
              <w:widowControl/>
              <w:adjustRightInd/>
              <w:snapToGrid w:val="0"/>
              <w:spacing w:line="240" w:lineRule="auto"/>
              <w:textAlignment w:val="auto"/>
              <w:rPr>
                <w:rFonts w:eastAsia="標楷體"/>
                <w:szCs w:val="24"/>
              </w:rPr>
            </w:pPr>
          </w:p>
        </w:tc>
        <w:tc>
          <w:tcPr>
            <w:tcW w:w="2127" w:type="dxa"/>
            <w:vAlign w:val="center"/>
          </w:tcPr>
          <w:p w14:paraId="07B5F3E5" w14:textId="77777777" w:rsidR="007D221E" w:rsidRPr="00A833A8" w:rsidRDefault="007D221E" w:rsidP="007D221E">
            <w:pPr>
              <w:widowControl/>
              <w:adjustRightInd/>
              <w:snapToGrid w:val="0"/>
              <w:spacing w:line="240" w:lineRule="auto"/>
              <w:textAlignment w:val="auto"/>
              <w:rPr>
                <w:rFonts w:eastAsia="標楷體"/>
                <w:szCs w:val="24"/>
              </w:rPr>
            </w:pPr>
          </w:p>
        </w:tc>
        <w:tc>
          <w:tcPr>
            <w:tcW w:w="1275" w:type="dxa"/>
            <w:vAlign w:val="center"/>
          </w:tcPr>
          <w:p w14:paraId="6A5A545B" w14:textId="77777777" w:rsidR="007D221E" w:rsidRPr="00A833A8" w:rsidRDefault="007D221E" w:rsidP="007D221E">
            <w:pPr>
              <w:widowControl/>
              <w:adjustRightInd/>
              <w:snapToGrid w:val="0"/>
              <w:spacing w:line="240" w:lineRule="auto"/>
              <w:textAlignment w:val="auto"/>
              <w:rPr>
                <w:rFonts w:eastAsia="標楷體"/>
                <w:szCs w:val="24"/>
              </w:rPr>
            </w:pPr>
          </w:p>
        </w:tc>
        <w:tc>
          <w:tcPr>
            <w:tcW w:w="1098" w:type="dxa"/>
            <w:vAlign w:val="center"/>
          </w:tcPr>
          <w:p w14:paraId="266321CB" w14:textId="77777777" w:rsidR="007D221E" w:rsidRPr="00A833A8" w:rsidRDefault="007D221E" w:rsidP="007D221E">
            <w:pPr>
              <w:widowControl/>
              <w:adjustRightInd/>
              <w:snapToGrid w:val="0"/>
              <w:spacing w:line="240" w:lineRule="auto"/>
              <w:jc w:val="center"/>
              <w:textAlignment w:val="auto"/>
              <w:rPr>
                <w:rFonts w:eastAsia="標楷體"/>
                <w:szCs w:val="24"/>
              </w:rPr>
            </w:pPr>
          </w:p>
        </w:tc>
        <w:tc>
          <w:tcPr>
            <w:tcW w:w="1098" w:type="dxa"/>
            <w:vAlign w:val="center"/>
          </w:tcPr>
          <w:p w14:paraId="44143074" w14:textId="77777777" w:rsidR="007D221E" w:rsidRPr="00A833A8" w:rsidRDefault="007D221E" w:rsidP="007D221E">
            <w:pPr>
              <w:widowControl/>
              <w:adjustRightInd/>
              <w:snapToGrid w:val="0"/>
              <w:spacing w:line="240" w:lineRule="auto"/>
              <w:jc w:val="center"/>
              <w:textAlignment w:val="auto"/>
              <w:rPr>
                <w:rFonts w:eastAsia="標楷體"/>
                <w:szCs w:val="24"/>
              </w:rPr>
            </w:pPr>
          </w:p>
        </w:tc>
        <w:tc>
          <w:tcPr>
            <w:tcW w:w="1099" w:type="dxa"/>
            <w:vAlign w:val="center"/>
          </w:tcPr>
          <w:p w14:paraId="5593A576" w14:textId="77777777" w:rsidR="007D221E" w:rsidRPr="00A833A8" w:rsidRDefault="007D221E" w:rsidP="007D221E">
            <w:pPr>
              <w:widowControl/>
              <w:adjustRightInd/>
              <w:snapToGrid w:val="0"/>
              <w:spacing w:line="240" w:lineRule="auto"/>
              <w:jc w:val="center"/>
              <w:textAlignment w:val="auto"/>
              <w:rPr>
                <w:rFonts w:eastAsia="標楷體"/>
                <w:szCs w:val="24"/>
              </w:rPr>
            </w:pPr>
          </w:p>
        </w:tc>
        <w:tc>
          <w:tcPr>
            <w:tcW w:w="1098" w:type="dxa"/>
            <w:vAlign w:val="center"/>
            <w:hideMark/>
          </w:tcPr>
          <w:p w14:paraId="1C3F791C" w14:textId="77777777" w:rsidR="007D221E" w:rsidRPr="00A833A8" w:rsidRDefault="007D221E" w:rsidP="007D221E">
            <w:pPr>
              <w:widowControl/>
              <w:adjustRightInd/>
              <w:snapToGrid w:val="0"/>
              <w:spacing w:line="240" w:lineRule="auto"/>
              <w:jc w:val="center"/>
              <w:textAlignment w:val="auto"/>
              <w:rPr>
                <w:rFonts w:eastAsia="標楷體"/>
                <w:szCs w:val="24"/>
              </w:rPr>
            </w:pPr>
            <w:r w:rsidRPr="00A833A8">
              <w:rPr>
                <w:rFonts w:eastAsia="標楷體"/>
                <w:szCs w:val="24"/>
              </w:rPr>
              <w:t>0</w:t>
            </w:r>
          </w:p>
        </w:tc>
        <w:tc>
          <w:tcPr>
            <w:tcW w:w="1098" w:type="dxa"/>
            <w:vAlign w:val="center"/>
          </w:tcPr>
          <w:p w14:paraId="4A15E776" w14:textId="77777777" w:rsidR="007D221E" w:rsidRPr="00A833A8" w:rsidRDefault="007D221E" w:rsidP="007D221E">
            <w:pPr>
              <w:widowControl/>
              <w:adjustRightInd/>
              <w:snapToGrid w:val="0"/>
              <w:spacing w:line="240" w:lineRule="auto"/>
              <w:ind w:rightChars="37" w:right="89"/>
              <w:jc w:val="right"/>
              <w:textAlignment w:val="auto"/>
              <w:rPr>
                <w:rFonts w:eastAsia="標楷體"/>
                <w:szCs w:val="24"/>
              </w:rPr>
            </w:pPr>
          </w:p>
        </w:tc>
        <w:tc>
          <w:tcPr>
            <w:tcW w:w="1099" w:type="dxa"/>
            <w:vAlign w:val="center"/>
          </w:tcPr>
          <w:p w14:paraId="455D6DDD" w14:textId="77777777" w:rsidR="007D221E" w:rsidRPr="00A833A8" w:rsidRDefault="007D221E" w:rsidP="007D221E">
            <w:pPr>
              <w:widowControl/>
              <w:adjustRightInd/>
              <w:snapToGrid w:val="0"/>
              <w:spacing w:line="240" w:lineRule="auto"/>
              <w:ind w:rightChars="37" w:right="89"/>
              <w:jc w:val="right"/>
              <w:textAlignment w:val="auto"/>
              <w:rPr>
                <w:rFonts w:eastAsia="標楷體"/>
                <w:szCs w:val="24"/>
              </w:rPr>
            </w:pPr>
          </w:p>
        </w:tc>
        <w:tc>
          <w:tcPr>
            <w:tcW w:w="1098" w:type="dxa"/>
            <w:vAlign w:val="center"/>
          </w:tcPr>
          <w:p w14:paraId="2C4C8284" w14:textId="77777777" w:rsidR="007D221E" w:rsidRPr="00A833A8" w:rsidRDefault="007D221E" w:rsidP="007D221E">
            <w:pPr>
              <w:widowControl/>
              <w:adjustRightInd/>
              <w:snapToGrid w:val="0"/>
              <w:spacing w:line="240" w:lineRule="auto"/>
              <w:ind w:rightChars="37" w:right="89"/>
              <w:jc w:val="right"/>
              <w:textAlignment w:val="auto"/>
              <w:rPr>
                <w:rFonts w:eastAsia="標楷體"/>
                <w:szCs w:val="24"/>
              </w:rPr>
            </w:pPr>
          </w:p>
        </w:tc>
        <w:tc>
          <w:tcPr>
            <w:tcW w:w="1099" w:type="dxa"/>
            <w:vAlign w:val="center"/>
            <w:hideMark/>
          </w:tcPr>
          <w:p w14:paraId="0E37C385" w14:textId="77777777" w:rsidR="007D221E" w:rsidRPr="00A833A8" w:rsidRDefault="007D221E" w:rsidP="007D221E">
            <w:pPr>
              <w:widowControl/>
              <w:adjustRightInd/>
              <w:snapToGrid w:val="0"/>
              <w:spacing w:line="240" w:lineRule="auto"/>
              <w:ind w:rightChars="37" w:right="89"/>
              <w:jc w:val="right"/>
              <w:textAlignment w:val="auto"/>
              <w:rPr>
                <w:rFonts w:eastAsia="標楷體"/>
                <w:szCs w:val="24"/>
              </w:rPr>
            </w:pPr>
            <w:r w:rsidRPr="00A833A8">
              <w:rPr>
                <w:rFonts w:eastAsia="標楷體"/>
                <w:szCs w:val="24"/>
              </w:rPr>
              <w:t xml:space="preserve">0 </w:t>
            </w:r>
          </w:p>
        </w:tc>
      </w:tr>
      <w:tr w:rsidR="009832D4" w:rsidRPr="00A833A8" w14:paraId="3DAFC6FE" w14:textId="77777777" w:rsidTr="003167BE">
        <w:trPr>
          <w:trHeight w:val="399"/>
        </w:trPr>
        <w:tc>
          <w:tcPr>
            <w:tcW w:w="2250" w:type="dxa"/>
            <w:vAlign w:val="center"/>
          </w:tcPr>
          <w:p w14:paraId="1F4BF9B0" w14:textId="77777777" w:rsidR="007D221E" w:rsidRPr="00A833A8" w:rsidRDefault="007D221E" w:rsidP="007D221E">
            <w:pPr>
              <w:widowControl/>
              <w:adjustRightInd/>
              <w:snapToGrid w:val="0"/>
              <w:spacing w:line="240" w:lineRule="auto"/>
              <w:textAlignment w:val="auto"/>
              <w:rPr>
                <w:rFonts w:eastAsia="標楷體"/>
                <w:szCs w:val="24"/>
              </w:rPr>
            </w:pPr>
          </w:p>
        </w:tc>
        <w:tc>
          <w:tcPr>
            <w:tcW w:w="2127" w:type="dxa"/>
            <w:vAlign w:val="center"/>
          </w:tcPr>
          <w:p w14:paraId="40B69CDE" w14:textId="77777777" w:rsidR="007D221E" w:rsidRPr="00A833A8" w:rsidRDefault="007D221E" w:rsidP="007D221E">
            <w:pPr>
              <w:widowControl/>
              <w:adjustRightInd/>
              <w:snapToGrid w:val="0"/>
              <w:spacing w:line="240" w:lineRule="auto"/>
              <w:textAlignment w:val="auto"/>
              <w:rPr>
                <w:rFonts w:eastAsia="標楷體"/>
                <w:szCs w:val="24"/>
              </w:rPr>
            </w:pPr>
          </w:p>
        </w:tc>
        <w:tc>
          <w:tcPr>
            <w:tcW w:w="1275" w:type="dxa"/>
            <w:vAlign w:val="center"/>
          </w:tcPr>
          <w:p w14:paraId="38ACD8E0" w14:textId="77777777" w:rsidR="007D221E" w:rsidRPr="00A833A8" w:rsidRDefault="007D221E" w:rsidP="007D221E">
            <w:pPr>
              <w:widowControl/>
              <w:adjustRightInd/>
              <w:snapToGrid w:val="0"/>
              <w:spacing w:line="240" w:lineRule="auto"/>
              <w:textAlignment w:val="auto"/>
              <w:rPr>
                <w:rFonts w:eastAsia="標楷體"/>
                <w:szCs w:val="24"/>
              </w:rPr>
            </w:pPr>
          </w:p>
        </w:tc>
        <w:tc>
          <w:tcPr>
            <w:tcW w:w="1098" w:type="dxa"/>
            <w:vAlign w:val="center"/>
          </w:tcPr>
          <w:p w14:paraId="5A08D640" w14:textId="77777777" w:rsidR="007D221E" w:rsidRPr="00A833A8" w:rsidRDefault="007D221E" w:rsidP="007D221E">
            <w:pPr>
              <w:widowControl/>
              <w:adjustRightInd/>
              <w:snapToGrid w:val="0"/>
              <w:spacing w:line="240" w:lineRule="auto"/>
              <w:jc w:val="center"/>
              <w:textAlignment w:val="auto"/>
              <w:rPr>
                <w:rFonts w:eastAsia="標楷體"/>
                <w:szCs w:val="24"/>
              </w:rPr>
            </w:pPr>
          </w:p>
        </w:tc>
        <w:tc>
          <w:tcPr>
            <w:tcW w:w="1098" w:type="dxa"/>
            <w:vAlign w:val="center"/>
          </w:tcPr>
          <w:p w14:paraId="20103D07" w14:textId="77777777" w:rsidR="007D221E" w:rsidRPr="00A833A8" w:rsidRDefault="007D221E" w:rsidP="007D221E">
            <w:pPr>
              <w:widowControl/>
              <w:adjustRightInd/>
              <w:snapToGrid w:val="0"/>
              <w:spacing w:line="240" w:lineRule="auto"/>
              <w:jc w:val="center"/>
              <w:textAlignment w:val="auto"/>
              <w:rPr>
                <w:rFonts w:eastAsia="標楷體"/>
                <w:szCs w:val="24"/>
              </w:rPr>
            </w:pPr>
          </w:p>
        </w:tc>
        <w:tc>
          <w:tcPr>
            <w:tcW w:w="1099" w:type="dxa"/>
            <w:vAlign w:val="center"/>
          </w:tcPr>
          <w:p w14:paraId="2A01FEF9" w14:textId="77777777" w:rsidR="007D221E" w:rsidRPr="00A833A8" w:rsidRDefault="007D221E" w:rsidP="007D221E">
            <w:pPr>
              <w:widowControl/>
              <w:adjustRightInd/>
              <w:snapToGrid w:val="0"/>
              <w:spacing w:line="240" w:lineRule="auto"/>
              <w:jc w:val="center"/>
              <w:textAlignment w:val="auto"/>
              <w:rPr>
                <w:rFonts w:eastAsia="標楷體"/>
                <w:szCs w:val="24"/>
              </w:rPr>
            </w:pPr>
          </w:p>
        </w:tc>
        <w:tc>
          <w:tcPr>
            <w:tcW w:w="1098" w:type="dxa"/>
            <w:vAlign w:val="center"/>
            <w:hideMark/>
          </w:tcPr>
          <w:p w14:paraId="299F7099" w14:textId="77777777" w:rsidR="007D221E" w:rsidRPr="00A833A8" w:rsidRDefault="007D221E" w:rsidP="007D221E">
            <w:pPr>
              <w:widowControl/>
              <w:adjustRightInd/>
              <w:snapToGrid w:val="0"/>
              <w:spacing w:line="240" w:lineRule="auto"/>
              <w:jc w:val="center"/>
              <w:textAlignment w:val="auto"/>
              <w:rPr>
                <w:rFonts w:eastAsia="標楷體"/>
                <w:szCs w:val="24"/>
              </w:rPr>
            </w:pPr>
            <w:r w:rsidRPr="00A833A8">
              <w:rPr>
                <w:rFonts w:eastAsia="標楷體"/>
                <w:szCs w:val="24"/>
              </w:rPr>
              <w:t>0</w:t>
            </w:r>
          </w:p>
        </w:tc>
        <w:tc>
          <w:tcPr>
            <w:tcW w:w="1098" w:type="dxa"/>
            <w:vAlign w:val="center"/>
          </w:tcPr>
          <w:p w14:paraId="64AF64C3" w14:textId="77777777" w:rsidR="007D221E" w:rsidRPr="00A833A8" w:rsidRDefault="007D221E" w:rsidP="007D221E">
            <w:pPr>
              <w:widowControl/>
              <w:adjustRightInd/>
              <w:snapToGrid w:val="0"/>
              <w:spacing w:line="240" w:lineRule="auto"/>
              <w:ind w:rightChars="37" w:right="89"/>
              <w:jc w:val="right"/>
              <w:textAlignment w:val="auto"/>
              <w:rPr>
                <w:rFonts w:eastAsia="標楷體"/>
                <w:szCs w:val="24"/>
              </w:rPr>
            </w:pPr>
          </w:p>
        </w:tc>
        <w:tc>
          <w:tcPr>
            <w:tcW w:w="1099" w:type="dxa"/>
            <w:vAlign w:val="center"/>
          </w:tcPr>
          <w:p w14:paraId="37B97C1C" w14:textId="77777777" w:rsidR="007D221E" w:rsidRPr="00A833A8" w:rsidRDefault="007D221E" w:rsidP="007D221E">
            <w:pPr>
              <w:widowControl/>
              <w:adjustRightInd/>
              <w:snapToGrid w:val="0"/>
              <w:spacing w:line="240" w:lineRule="auto"/>
              <w:ind w:rightChars="37" w:right="89"/>
              <w:jc w:val="right"/>
              <w:textAlignment w:val="auto"/>
              <w:rPr>
                <w:rFonts w:eastAsia="標楷體"/>
                <w:szCs w:val="24"/>
              </w:rPr>
            </w:pPr>
          </w:p>
        </w:tc>
        <w:tc>
          <w:tcPr>
            <w:tcW w:w="1098" w:type="dxa"/>
            <w:vAlign w:val="center"/>
          </w:tcPr>
          <w:p w14:paraId="61DB0DE5" w14:textId="77777777" w:rsidR="007D221E" w:rsidRPr="00A833A8" w:rsidRDefault="007D221E" w:rsidP="007D221E">
            <w:pPr>
              <w:widowControl/>
              <w:adjustRightInd/>
              <w:snapToGrid w:val="0"/>
              <w:spacing w:line="240" w:lineRule="auto"/>
              <w:ind w:rightChars="37" w:right="89"/>
              <w:jc w:val="right"/>
              <w:textAlignment w:val="auto"/>
              <w:rPr>
                <w:rFonts w:eastAsia="標楷體"/>
                <w:szCs w:val="24"/>
              </w:rPr>
            </w:pPr>
          </w:p>
        </w:tc>
        <w:tc>
          <w:tcPr>
            <w:tcW w:w="1099" w:type="dxa"/>
            <w:vAlign w:val="center"/>
            <w:hideMark/>
          </w:tcPr>
          <w:p w14:paraId="2BB0EE39" w14:textId="77777777" w:rsidR="007D221E" w:rsidRPr="00A833A8" w:rsidRDefault="007D221E" w:rsidP="007D221E">
            <w:pPr>
              <w:widowControl/>
              <w:adjustRightInd/>
              <w:snapToGrid w:val="0"/>
              <w:spacing w:line="240" w:lineRule="auto"/>
              <w:ind w:rightChars="37" w:right="89"/>
              <w:jc w:val="right"/>
              <w:textAlignment w:val="auto"/>
              <w:rPr>
                <w:rFonts w:eastAsia="標楷體"/>
                <w:szCs w:val="24"/>
              </w:rPr>
            </w:pPr>
            <w:r w:rsidRPr="00A833A8">
              <w:rPr>
                <w:rFonts w:eastAsia="標楷體"/>
                <w:szCs w:val="24"/>
              </w:rPr>
              <w:t xml:space="preserve">0 </w:t>
            </w:r>
          </w:p>
        </w:tc>
      </w:tr>
      <w:tr w:rsidR="009832D4" w:rsidRPr="00A833A8" w14:paraId="5BC3C972" w14:textId="77777777" w:rsidTr="003167BE">
        <w:trPr>
          <w:trHeight w:val="399"/>
        </w:trPr>
        <w:tc>
          <w:tcPr>
            <w:tcW w:w="2250" w:type="dxa"/>
            <w:vAlign w:val="center"/>
          </w:tcPr>
          <w:p w14:paraId="1B71C04A" w14:textId="77777777" w:rsidR="007D221E" w:rsidRPr="00A833A8" w:rsidRDefault="007D221E" w:rsidP="007D221E">
            <w:pPr>
              <w:widowControl/>
              <w:adjustRightInd/>
              <w:snapToGrid w:val="0"/>
              <w:spacing w:line="240" w:lineRule="auto"/>
              <w:textAlignment w:val="auto"/>
              <w:rPr>
                <w:rFonts w:eastAsia="標楷體"/>
                <w:szCs w:val="24"/>
              </w:rPr>
            </w:pPr>
          </w:p>
        </w:tc>
        <w:tc>
          <w:tcPr>
            <w:tcW w:w="2127" w:type="dxa"/>
            <w:vAlign w:val="center"/>
          </w:tcPr>
          <w:p w14:paraId="75EA8B54" w14:textId="77777777" w:rsidR="007D221E" w:rsidRPr="00A833A8" w:rsidRDefault="007D221E" w:rsidP="007D221E">
            <w:pPr>
              <w:widowControl/>
              <w:adjustRightInd/>
              <w:snapToGrid w:val="0"/>
              <w:spacing w:line="240" w:lineRule="auto"/>
              <w:textAlignment w:val="auto"/>
              <w:rPr>
                <w:rFonts w:eastAsia="標楷體"/>
                <w:szCs w:val="24"/>
              </w:rPr>
            </w:pPr>
          </w:p>
        </w:tc>
        <w:tc>
          <w:tcPr>
            <w:tcW w:w="1275" w:type="dxa"/>
            <w:vAlign w:val="center"/>
          </w:tcPr>
          <w:p w14:paraId="41F01B6A" w14:textId="77777777" w:rsidR="007D221E" w:rsidRPr="00A833A8" w:rsidRDefault="007D221E" w:rsidP="007D221E">
            <w:pPr>
              <w:widowControl/>
              <w:adjustRightInd/>
              <w:snapToGrid w:val="0"/>
              <w:spacing w:line="240" w:lineRule="auto"/>
              <w:textAlignment w:val="auto"/>
              <w:rPr>
                <w:rFonts w:eastAsia="標楷體"/>
                <w:szCs w:val="24"/>
              </w:rPr>
            </w:pPr>
          </w:p>
        </w:tc>
        <w:tc>
          <w:tcPr>
            <w:tcW w:w="1098" w:type="dxa"/>
            <w:vAlign w:val="center"/>
          </w:tcPr>
          <w:p w14:paraId="33587BC3" w14:textId="77777777" w:rsidR="007D221E" w:rsidRPr="00A833A8" w:rsidRDefault="007D221E" w:rsidP="007D221E">
            <w:pPr>
              <w:widowControl/>
              <w:adjustRightInd/>
              <w:snapToGrid w:val="0"/>
              <w:spacing w:line="240" w:lineRule="auto"/>
              <w:jc w:val="center"/>
              <w:textAlignment w:val="auto"/>
              <w:rPr>
                <w:rFonts w:eastAsia="標楷體"/>
                <w:szCs w:val="24"/>
              </w:rPr>
            </w:pPr>
          </w:p>
        </w:tc>
        <w:tc>
          <w:tcPr>
            <w:tcW w:w="1098" w:type="dxa"/>
            <w:vAlign w:val="center"/>
          </w:tcPr>
          <w:p w14:paraId="6490C1E7" w14:textId="77777777" w:rsidR="007D221E" w:rsidRPr="00A833A8" w:rsidRDefault="007D221E" w:rsidP="007D221E">
            <w:pPr>
              <w:widowControl/>
              <w:adjustRightInd/>
              <w:snapToGrid w:val="0"/>
              <w:spacing w:line="240" w:lineRule="auto"/>
              <w:jc w:val="center"/>
              <w:textAlignment w:val="auto"/>
              <w:rPr>
                <w:rFonts w:eastAsia="標楷體"/>
                <w:szCs w:val="24"/>
              </w:rPr>
            </w:pPr>
          </w:p>
        </w:tc>
        <w:tc>
          <w:tcPr>
            <w:tcW w:w="1099" w:type="dxa"/>
            <w:vAlign w:val="center"/>
          </w:tcPr>
          <w:p w14:paraId="206BA17F" w14:textId="77777777" w:rsidR="007D221E" w:rsidRPr="00A833A8" w:rsidRDefault="007D221E" w:rsidP="007D221E">
            <w:pPr>
              <w:widowControl/>
              <w:adjustRightInd/>
              <w:snapToGrid w:val="0"/>
              <w:spacing w:line="240" w:lineRule="auto"/>
              <w:jc w:val="center"/>
              <w:textAlignment w:val="auto"/>
              <w:rPr>
                <w:rFonts w:eastAsia="標楷體"/>
                <w:szCs w:val="24"/>
              </w:rPr>
            </w:pPr>
          </w:p>
        </w:tc>
        <w:tc>
          <w:tcPr>
            <w:tcW w:w="1098" w:type="dxa"/>
            <w:vAlign w:val="center"/>
            <w:hideMark/>
          </w:tcPr>
          <w:p w14:paraId="5C1F5229" w14:textId="77777777" w:rsidR="007D221E" w:rsidRPr="00A833A8" w:rsidRDefault="007D221E" w:rsidP="007D221E">
            <w:pPr>
              <w:widowControl/>
              <w:adjustRightInd/>
              <w:snapToGrid w:val="0"/>
              <w:spacing w:line="240" w:lineRule="auto"/>
              <w:jc w:val="center"/>
              <w:textAlignment w:val="auto"/>
              <w:rPr>
                <w:rFonts w:eastAsia="標楷體"/>
                <w:szCs w:val="24"/>
              </w:rPr>
            </w:pPr>
            <w:r w:rsidRPr="00A833A8">
              <w:rPr>
                <w:rFonts w:eastAsia="標楷體"/>
                <w:szCs w:val="24"/>
              </w:rPr>
              <w:t>0</w:t>
            </w:r>
          </w:p>
        </w:tc>
        <w:tc>
          <w:tcPr>
            <w:tcW w:w="1098" w:type="dxa"/>
            <w:vAlign w:val="center"/>
          </w:tcPr>
          <w:p w14:paraId="389FE49C" w14:textId="77777777" w:rsidR="007D221E" w:rsidRPr="00A833A8" w:rsidRDefault="007D221E" w:rsidP="007D221E">
            <w:pPr>
              <w:widowControl/>
              <w:adjustRightInd/>
              <w:snapToGrid w:val="0"/>
              <w:spacing w:line="240" w:lineRule="auto"/>
              <w:ind w:rightChars="37" w:right="89"/>
              <w:jc w:val="right"/>
              <w:textAlignment w:val="auto"/>
              <w:rPr>
                <w:rFonts w:eastAsia="標楷體"/>
                <w:szCs w:val="24"/>
              </w:rPr>
            </w:pPr>
          </w:p>
        </w:tc>
        <w:tc>
          <w:tcPr>
            <w:tcW w:w="1099" w:type="dxa"/>
            <w:vAlign w:val="center"/>
          </w:tcPr>
          <w:p w14:paraId="6911F5DB" w14:textId="77777777" w:rsidR="007D221E" w:rsidRPr="00A833A8" w:rsidRDefault="007D221E" w:rsidP="007D221E">
            <w:pPr>
              <w:widowControl/>
              <w:adjustRightInd/>
              <w:snapToGrid w:val="0"/>
              <w:spacing w:line="240" w:lineRule="auto"/>
              <w:ind w:rightChars="37" w:right="89"/>
              <w:jc w:val="right"/>
              <w:textAlignment w:val="auto"/>
              <w:rPr>
                <w:rFonts w:eastAsia="標楷體"/>
                <w:szCs w:val="24"/>
              </w:rPr>
            </w:pPr>
          </w:p>
        </w:tc>
        <w:tc>
          <w:tcPr>
            <w:tcW w:w="1098" w:type="dxa"/>
            <w:vAlign w:val="center"/>
          </w:tcPr>
          <w:p w14:paraId="7111D3CF" w14:textId="77777777" w:rsidR="007D221E" w:rsidRPr="00A833A8" w:rsidRDefault="007D221E" w:rsidP="007D221E">
            <w:pPr>
              <w:widowControl/>
              <w:adjustRightInd/>
              <w:snapToGrid w:val="0"/>
              <w:spacing w:line="240" w:lineRule="auto"/>
              <w:ind w:rightChars="37" w:right="89"/>
              <w:jc w:val="right"/>
              <w:textAlignment w:val="auto"/>
              <w:rPr>
                <w:rFonts w:eastAsia="標楷體"/>
                <w:szCs w:val="24"/>
              </w:rPr>
            </w:pPr>
          </w:p>
        </w:tc>
        <w:tc>
          <w:tcPr>
            <w:tcW w:w="1099" w:type="dxa"/>
            <w:vAlign w:val="center"/>
            <w:hideMark/>
          </w:tcPr>
          <w:p w14:paraId="53F792B3" w14:textId="77777777" w:rsidR="007D221E" w:rsidRPr="00A833A8" w:rsidRDefault="007D221E" w:rsidP="007D221E">
            <w:pPr>
              <w:widowControl/>
              <w:adjustRightInd/>
              <w:snapToGrid w:val="0"/>
              <w:spacing w:line="240" w:lineRule="auto"/>
              <w:ind w:rightChars="37" w:right="89"/>
              <w:jc w:val="right"/>
              <w:textAlignment w:val="auto"/>
              <w:rPr>
                <w:rFonts w:eastAsia="標楷體"/>
                <w:szCs w:val="24"/>
              </w:rPr>
            </w:pPr>
            <w:r w:rsidRPr="00A833A8">
              <w:rPr>
                <w:rFonts w:eastAsia="標楷體"/>
                <w:szCs w:val="24"/>
              </w:rPr>
              <w:t xml:space="preserve">0 </w:t>
            </w:r>
          </w:p>
        </w:tc>
      </w:tr>
      <w:tr w:rsidR="009832D4" w:rsidRPr="00A833A8" w14:paraId="108AB713" w14:textId="77777777" w:rsidTr="003167BE">
        <w:trPr>
          <w:trHeight w:val="454"/>
        </w:trPr>
        <w:tc>
          <w:tcPr>
            <w:tcW w:w="5652" w:type="dxa"/>
            <w:gridSpan w:val="3"/>
            <w:shd w:val="clear" w:color="000000" w:fill="D8E4BC"/>
            <w:noWrap/>
            <w:vAlign w:val="center"/>
            <w:hideMark/>
          </w:tcPr>
          <w:p w14:paraId="01141440" w14:textId="77777777" w:rsidR="007D221E" w:rsidRPr="00A833A8" w:rsidRDefault="007D221E" w:rsidP="007D221E">
            <w:pPr>
              <w:widowControl/>
              <w:adjustRightInd/>
              <w:snapToGrid w:val="0"/>
              <w:spacing w:line="240" w:lineRule="auto"/>
              <w:jc w:val="center"/>
              <w:textAlignment w:val="auto"/>
              <w:rPr>
                <w:rFonts w:eastAsia="標楷體"/>
                <w:b/>
                <w:bCs/>
                <w:szCs w:val="24"/>
              </w:rPr>
            </w:pPr>
            <w:r w:rsidRPr="00A833A8">
              <w:rPr>
                <w:rFonts w:eastAsia="標楷體"/>
                <w:b/>
                <w:bCs/>
                <w:szCs w:val="24"/>
              </w:rPr>
              <w:t>合計</w:t>
            </w:r>
          </w:p>
        </w:tc>
        <w:tc>
          <w:tcPr>
            <w:tcW w:w="1098" w:type="dxa"/>
            <w:shd w:val="clear" w:color="000000" w:fill="D8E4BC"/>
            <w:vAlign w:val="center"/>
            <w:hideMark/>
          </w:tcPr>
          <w:p w14:paraId="7A599C0F" w14:textId="77777777" w:rsidR="007D221E" w:rsidRPr="00A833A8" w:rsidRDefault="007D221E" w:rsidP="007D221E">
            <w:pPr>
              <w:widowControl/>
              <w:adjustRightInd/>
              <w:snapToGrid w:val="0"/>
              <w:spacing w:line="240" w:lineRule="auto"/>
              <w:jc w:val="center"/>
              <w:textAlignment w:val="auto"/>
              <w:rPr>
                <w:rFonts w:eastAsia="標楷體"/>
                <w:b/>
                <w:bCs/>
                <w:szCs w:val="24"/>
              </w:rPr>
            </w:pPr>
            <w:r w:rsidRPr="00A833A8">
              <w:rPr>
                <w:rFonts w:eastAsia="標楷體"/>
                <w:b/>
                <w:bCs/>
                <w:szCs w:val="24"/>
              </w:rPr>
              <w:t>0</w:t>
            </w:r>
          </w:p>
        </w:tc>
        <w:tc>
          <w:tcPr>
            <w:tcW w:w="1098" w:type="dxa"/>
            <w:shd w:val="clear" w:color="000000" w:fill="D8E4BC"/>
            <w:vAlign w:val="center"/>
            <w:hideMark/>
          </w:tcPr>
          <w:p w14:paraId="5AC4F039" w14:textId="77777777" w:rsidR="007D221E" w:rsidRPr="00A833A8" w:rsidRDefault="007D221E" w:rsidP="007D221E">
            <w:pPr>
              <w:widowControl/>
              <w:adjustRightInd/>
              <w:snapToGrid w:val="0"/>
              <w:spacing w:line="240" w:lineRule="auto"/>
              <w:jc w:val="center"/>
              <w:textAlignment w:val="auto"/>
              <w:rPr>
                <w:rFonts w:eastAsia="標楷體"/>
                <w:b/>
                <w:bCs/>
                <w:szCs w:val="24"/>
              </w:rPr>
            </w:pPr>
            <w:r w:rsidRPr="00A833A8">
              <w:rPr>
                <w:rFonts w:eastAsia="標楷體"/>
                <w:b/>
                <w:bCs/>
                <w:szCs w:val="24"/>
              </w:rPr>
              <w:t>0</w:t>
            </w:r>
          </w:p>
        </w:tc>
        <w:tc>
          <w:tcPr>
            <w:tcW w:w="1099" w:type="dxa"/>
            <w:shd w:val="clear" w:color="000000" w:fill="D8E4BC"/>
            <w:vAlign w:val="center"/>
            <w:hideMark/>
          </w:tcPr>
          <w:p w14:paraId="50409AFD" w14:textId="77777777" w:rsidR="007D221E" w:rsidRPr="00A833A8" w:rsidRDefault="007D221E" w:rsidP="007D221E">
            <w:pPr>
              <w:widowControl/>
              <w:adjustRightInd/>
              <w:snapToGrid w:val="0"/>
              <w:spacing w:line="240" w:lineRule="auto"/>
              <w:jc w:val="center"/>
              <w:textAlignment w:val="auto"/>
              <w:rPr>
                <w:rFonts w:eastAsia="標楷體"/>
                <w:b/>
                <w:bCs/>
                <w:szCs w:val="24"/>
              </w:rPr>
            </w:pPr>
            <w:r w:rsidRPr="00A833A8">
              <w:rPr>
                <w:rFonts w:eastAsia="標楷體"/>
                <w:b/>
                <w:bCs/>
                <w:szCs w:val="24"/>
              </w:rPr>
              <w:t>0</w:t>
            </w:r>
          </w:p>
        </w:tc>
        <w:tc>
          <w:tcPr>
            <w:tcW w:w="1098" w:type="dxa"/>
            <w:shd w:val="clear" w:color="000000" w:fill="D8E4BC"/>
            <w:vAlign w:val="center"/>
            <w:hideMark/>
          </w:tcPr>
          <w:p w14:paraId="5986C568" w14:textId="77777777" w:rsidR="007D221E" w:rsidRPr="00A833A8" w:rsidRDefault="007D221E" w:rsidP="007D221E">
            <w:pPr>
              <w:widowControl/>
              <w:adjustRightInd/>
              <w:snapToGrid w:val="0"/>
              <w:spacing w:line="240" w:lineRule="auto"/>
              <w:jc w:val="center"/>
              <w:textAlignment w:val="auto"/>
              <w:rPr>
                <w:rFonts w:eastAsia="標楷體"/>
                <w:b/>
                <w:bCs/>
                <w:szCs w:val="24"/>
              </w:rPr>
            </w:pPr>
            <w:r w:rsidRPr="00A833A8">
              <w:rPr>
                <w:rFonts w:eastAsia="標楷體"/>
                <w:b/>
                <w:bCs/>
                <w:szCs w:val="24"/>
              </w:rPr>
              <w:t>0</w:t>
            </w:r>
          </w:p>
        </w:tc>
        <w:tc>
          <w:tcPr>
            <w:tcW w:w="1098" w:type="dxa"/>
            <w:shd w:val="clear" w:color="000000" w:fill="D8E4BC"/>
            <w:vAlign w:val="center"/>
            <w:hideMark/>
          </w:tcPr>
          <w:p w14:paraId="22501D65" w14:textId="77777777" w:rsidR="007D221E" w:rsidRPr="00A833A8" w:rsidRDefault="007D221E" w:rsidP="007D221E">
            <w:pPr>
              <w:widowControl/>
              <w:adjustRightInd/>
              <w:snapToGrid w:val="0"/>
              <w:spacing w:line="240" w:lineRule="auto"/>
              <w:ind w:rightChars="37" w:right="89"/>
              <w:jc w:val="right"/>
              <w:textAlignment w:val="auto"/>
              <w:rPr>
                <w:rFonts w:eastAsia="標楷體"/>
                <w:b/>
                <w:bCs/>
                <w:szCs w:val="24"/>
              </w:rPr>
            </w:pPr>
            <w:r w:rsidRPr="00A833A8">
              <w:rPr>
                <w:rFonts w:eastAsia="標楷體"/>
                <w:b/>
                <w:bCs/>
                <w:szCs w:val="24"/>
              </w:rPr>
              <w:t xml:space="preserve">0 </w:t>
            </w:r>
          </w:p>
        </w:tc>
        <w:tc>
          <w:tcPr>
            <w:tcW w:w="1099" w:type="dxa"/>
            <w:shd w:val="clear" w:color="000000" w:fill="D8E4BC"/>
            <w:vAlign w:val="center"/>
            <w:hideMark/>
          </w:tcPr>
          <w:p w14:paraId="768473C5" w14:textId="77777777" w:rsidR="007D221E" w:rsidRPr="00A833A8" w:rsidRDefault="007D221E" w:rsidP="007D221E">
            <w:pPr>
              <w:widowControl/>
              <w:adjustRightInd/>
              <w:snapToGrid w:val="0"/>
              <w:spacing w:line="240" w:lineRule="auto"/>
              <w:ind w:rightChars="37" w:right="89"/>
              <w:jc w:val="right"/>
              <w:textAlignment w:val="auto"/>
              <w:rPr>
                <w:rFonts w:eastAsia="標楷體"/>
                <w:b/>
                <w:bCs/>
                <w:szCs w:val="24"/>
              </w:rPr>
            </w:pPr>
            <w:r w:rsidRPr="00A833A8">
              <w:rPr>
                <w:rFonts w:eastAsia="標楷體"/>
                <w:b/>
                <w:bCs/>
                <w:szCs w:val="24"/>
              </w:rPr>
              <w:t xml:space="preserve">0 </w:t>
            </w:r>
          </w:p>
        </w:tc>
        <w:tc>
          <w:tcPr>
            <w:tcW w:w="1098" w:type="dxa"/>
            <w:shd w:val="clear" w:color="000000" w:fill="D8E4BC"/>
            <w:vAlign w:val="center"/>
            <w:hideMark/>
          </w:tcPr>
          <w:p w14:paraId="525A42BA" w14:textId="77777777" w:rsidR="007D221E" w:rsidRPr="00A833A8" w:rsidRDefault="007D221E" w:rsidP="007D221E">
            <w:pPr>
              <w:widowControl/>
              <w:adjustRightInd/>
              <w:snapToGrid w:val="0"/>
              <w:spacing w:line="240" w:lineRule="auto"/>
              <w:ind w:rightChars="37" w:right="89"/>
              <w:jc w:val="right"/>
              <w:textAlignment w:val="auto"/>
              <w:rPr>
                <w:rFonts w:eastAsia="標楷體"/>
                <w:b/>
                <w:bCs/>
                <w:szCs w:val="24"/>
              </w:rPr>
            </w:pPr>
            <w:r w:rsidRPr="00A833A8">
              <w:rPr>
                <w:rFonts w:eastAsia="標楷體"/>
                <w:b/>
                <w:bCs/>
                <w:szCs w:val="24"/>
              </w:rPr>
              <w:t xml:space="preserve">0 </w:t>
            </w:r>
          </w:p>
        </w:tc>
        <w:tc>
          <w:tcPr>
            <w:tcW w:w="1099" w:type="dxa"/>
            <w:shd w:val="clear" w:color="000000" w:fill="D8E4BC"/>
            <w:vAlign w:val="center"/>
            <w:hideMark/>
          </w:tcPr>
          <w:p w14:paraId="6BBEC4A4" w14:textId="77777777" w:rsidR="007D221E" w:rsidRPr="00A833A8" w:rsidRDefault="007D221E" w:rsidP="007D221E">
            <w:pPr>
              <w:widowControl/>
              <w:adjustRightInd/>
              <w:snapToGrid w:val="0"/>
              <w:spacing w:line="240" w:lineRule="auto"/>
              <w:ind w:rightChars="37" w:right="89"/>
              <w:jc w:val="right"/>
              <w:textAlignment w:val="auto"/>
              <w:rPr>
                <w:rFonts w:eastAsia="標楷體"/>
                <w:b/>
                <w:bCs/>
                <w:szCs w:val="24"/>
              </w:rPr>
            </w:pPr>
            <w:r w:rsidRPr="00A833A8">
              <w:rPr>
                <w:rFonts w:eastAsia="標楷體"/>
                <w:b/>
                <w:bCs/>
                <w:szCs w:val="24"/>
              </w:rPr>
              <w:t xml:space="preserve">0 </w:t>
            </w:r>
          </w:p>
        </w:tc>
      </w:tr>
    </w:tbl>
    <w:p w14:paraId="349E122B" w14:textId="65579ABB" w:rsidR="007D221E" w:rsidRPr="00A833A8" w:rsidRDefault="007D221E" w:rsidP="004545FD">
      <w:pPr>
        <w:widowControl/>
        <w:adjustRightInd/>
        <w:spacing w:line="240" w:lineRule="auto"/>
        <w:ind w:left="648" w:hangingChars="270" w:hanging="648"/>
        <w:textAlignment w:val="auto"/>
        <w:rPr>
          <w:rFonts w:eastAsia="標楷體"/>
          <w:szCs w:val="24"/>
        </w:rPr>
      </w:pPr>
      <w:r w:rsidRPr="00A833A8">
        <w:rPr>
          <w:rFonts w:eastAsia="標楷體"/>
          <w:szCs w:val="24"/>
        </w:rPr>
        <w:t>註：</w:t>
      </w:r>
      <w:r w:rsidRPr="00A833A8">
        <w:rPr>
          <w:rFonts w:eastAsia="標楷體"/>
          <w:szCs w:val="24"/>
        </w:rPr>
        <w:t>1.</w:t>
      </w:r>
      <w:r w:rsidRPr="00A833A8">
        <w:rPr>
          <w:rFonts w:eastAsia="標楷體"/>
          <w:szCs w:val="24"/>
        </w:rPr>
        <w:t>差旅費限專案人員</w:t>
      </w:r>
      <w:r w:rsidR="00996637" w:rsidRPr="00996637">
        <w:rPr>
          <w:rFonts w:eastAsia="標楷體"/>
          <w:color w:val="EE0000"/>
          <w:szCs w:val="24"/>
        </w:rPr>
        <w:t>因進行無形資產引進、委託研究、驗證、計畫核定之實驗網或場域測試作業，及參加國際標準組織相關會議、國際標準制定或技術交流等必要</w:t>
      </w:r>
      <w:r w:rsidRPr="00A833A8">
        <w:rPr>
          <w:rFonts w:eastAsia="標楷體"/>
          <w:color w:val="EE0000"/>
          <w:szCs w:val="24"/>
        </w:rPr>
        <w:t>之差旅費</w:t>
      </w:r>
      <w:r w:rsidRPr="00A833A8">
        <w:rPr>
          <w:rFonts w:eastAsia="標楷體"/>
          <w:szCs w:val="24"/>
        </w:rPr>
        <w:t>。</w:t>
      </w:r>
    </w:p>
    <w:p w14:paraId="2F2BD34A" w14:textId="77777777" w:rsidR="007D221E" w:rsidRPr="00A833A8" w:rsidRDefault="007D221E" w:rsidP="007D221E">
      <w:pPr>
        <w:widowControl/>
        <w:adjustRightInd/>
        <w:spacing w:line="240" w:lineRule="auto"/>
        <w:ind w:leftChars="199" w:left="658" w:hangingChars="75" w:hanging="180"/>
        <w:textAlignment w:val="auto"/>
        <w:rPr>
          <w:rFonts w:eastAsia="標楷體"/>
          <w:szCs w:val="24"/>
        </w:rPr>
      </w:pPr>
      <w:r w:rsidRPr="00A833A8">
        <w:rPr>
          <w:rFonts w:eastAsia="標楷體"/>
          <w:szCs w:val="24"/>
        </w:rPr>
        <w:t>2.</w:t>
      </w:r>
      <w:r w:rsidRPr="00A833A8">
        <w:rPr>
          <w:rFonts w:eastAsia="標楷體"/>
          <w:szCs w:val="24"/>
        </w:rPr>
        <w:t>計畫起始日起以</w:t>
      </w:r>
      <w:r w:rsidRPr="00A833A8">
        <w:rPr>
          <w:rFonts w:eastAsia="標楷體"/>
          <w:szCs w:val="24"/>
        </w:rPr>
        <w:t>12</w:t>
      </w:r>
      <w:r w:rsidRPr="00A833A8">
        <w:rPr>
          <w:rFonts w:eastAsia="標楷體"/>
          <w:szCs w:val="24"/>
        </w:rPr>
        <w:t>個月為</w:t>
      </w:r>
      <w:r w:rsidRPr="00A833A8">
        <w:rPr>
          <w:rFonts w:eastAsia="標楷體"/>
          <w:szCs w:val="24"/>
        </w:rPr>
        <w:t>1</w:t>
      </w:r>
      <w:r w:rsidRPr="00A833A8">
        <w:rPr>
          <w:rFonts w:eastAsia="標楷體"/>
          <w:szCs w:val="24"/>
        </w:rPr>
        <w:t>個年度。</w:t>
      </w:r>
    </w:p>
    <w:p w14:paraId="3F55854A" w14:textId="77777777" w:rsidR="007D221E" w:rsidRPr="00A833A8" w:rsidRDefault="007D221E" w:rsidP="007D221E">
      <w:pPr>
        <w:adjustRightInd/>
        <w:spacing w:afterLines="50" w:after="120" w:line="400" w:lineRule="exact"/>
        <w:jc w:val="both"/>
        <w:textAlignment w:val="auto"/>
        <w:rPr>
          <w:rFonts w:eastAsia="標楷體"/>
          <w:szCs w:val="24"/>
        </w:rPr>
      </w:pPr>
    </w:p>
    <w:p w14:paraId="4EE745B1" w14:textId="77777777" w:rsidR="007D221E" w:rsidRPr="00A833A8" w:rsidRDefault="007D221E" w:rsidP="007D221E">
      <w:pPr>
        <w:rPr>
          <w:rFonts w:eastAsia="標楷體"/>
          <w:szCs w:val="24"/>
        </w:rPr>
      </w:pPr>
      <w:r w:rsidRPr="00A833A8">
        <w:rPr>
          <w:rFonts w:eastAsia="標楷體"/>
          <w:szCs w:val="24"/>
        </w:rPr>
        <w:br w:type="page"/>
      </w:r>
    </w:p>
    <w:tbl>
      <w:tblPr>
        <w:tblW w:w="14372"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838"/>
        <w:gridCol w:w="2268"/>
        <w:gridCol w:w="1684"/>
        <w:gridCol w:w="1197"/>
        <w:gridCol w:w="1198"/>
        <w:gridCol w:w="1198"/>
        <w:gridCol w:w="1198"/>
        <w:gridCol w:w="1197"/>
        <w:gridCol w:w="1198"/>
        <w:gridCol w:w="1198"/>
        <w:gridCol w:w="1198"/>
      </w:tblGrid>
      <w:tr w:rsidR="009832D4" w:rsidRPr="00A833A8" w14:paraId="7F87A854" w14:textId="77777777" w:rsidTr="003167BE">
        <w:trPr>
          <w:trHeight w:val="362"/>
        </w:trPr>
        <w:tc>
          <w:tcPr>
            <w:tcW w:w="14372" w:type="dxa"/>
            <w:gridSpan w:val="11"/>
            <w:tcBorders>
              <w:top w:val="nil"/>
              <w:left w:val="nil"/>
              <w:bottom w:val="nil"/>
              <w:right w:val="nil"/>
            </w:tcBorders>
            <w:noWrap/>
            <w:vAlign w:val="center"/>
            <w:hideMark/>
          </w:tcPr>
          <w:p w14:paraId="19698107" w14:textId="11471C29" w:rsidR="007D221E" w:rsidRPr="00A833A8" w:rsidRDefault="007D221E" w:rsidP="00EE7D51">
            <w:pPr>
              <w:numPr>
                <w:ilvl w:val="0"/>
                <w:numId w:val="50"/>
              </w:numPr>
              <w:kinsoku w:val="0"/>
              <w:spacing w:line="400" w:lineRule="exact"/>
              <w:ind w:left="482" w:hanging="482"/>
              <w:jc w:val="both"/>
              <w:rPr>
                <w:rFonts w:eastAsia="標楷體"/>
                <w:szCs w:val="24"/>
              </w:rPr>
            </w:pPr>
            <w:r w:rsidRPr="00A833A8">
              <w:rPr>
                <w:rFonts w:eastAsia="標楷體"/>
                <w:szCs w:val="24"/>
              </w:rPr>
              <w:lastRenderedPageBreak/>
              <w:t>專利申請</w:t>
            </w:r>
            <w:r w:rsidR="000D4177" w:rsidRPr="00A833A8">
              <w:rPr>
                <w:rFonts w:eastAsia="標楷體" w:hint="eastAsia"/>
                <w:szCs w:val="24"/>
              </w:rPr>
              <w:t>費</w:t>
            </w:r>
          </w:p>
        </w:tc>
      </w:tr>
      <w:tr w:rsidR="009832D4" w:rsidRPr="00A833A8" w14:paraId="617EFC5D" w14:textId="77777777" w:rsidTr="003167BE">
        <w:trPr>
          <w:trHeight w:val="362"/>
        </w:trPr>
        <w:tc>
          <w:tcPr>
            <w:tcW w:w="14372" w:type="dxa"/>
            <w:gridSpan w:val="11"/>
            <w:tcBorders>
              <w:top w:val="nil"/>
              <w:left w:val="nil"/>
              <w:right w:val="nil"/>
            </w:tcBorders>
            <w:noWrap/>
            <w:vAlign w:val="center"/>
            <w:hideMark/>
          </w:tcPr>
          <w:p w14:paraId="1251A6F7" w14:textId="77777777" w:rsidR="007D221E" w:rsidRPr="00A833A8" w:rsidRDefault="007D221E" w:rsidP="007D221E">
            <w:pPr>
              <w:jc w:val="right"/>
              <w:rPr>
                <w:rFonts w:eastAsia="標楷體"/>
                <w:szCs w:val="24"/>
              </w:rPr>
            </w:pPr>
            <w:r w:rsidRPr="00A833A8">
              <w:rPr>
                <w:rFonts w:eastAsia="標楷體"/>
                <w:szCs w:val="24"/>
              </w:rPr>
              <w:t>單位：千元</w:t>
            </w:r>
          </w:p>
        </w:tc>
      </w:tr>
      <w:tr w:rsidR="009832D4" w:rsidRPr="00A833A8" w14:paraId="07A9DC1D" w14:textId="77777777" w:rsidTr="003167BE">
        <w:trPr>
          <w:trHeight w:val="454"/>
        </w:trPr>
        <w:tc>
          <w:tcPr>
            <w:tcW w:w="838" w:type="dxa"/>
            <w:vMerge w:val="restart"/>
            <w:noWrap/>
            <w:vAlign w:val="center"/>
            <w:hideMark/>
          </w:tcPr>
          <w:p w14:paraId="5FA4632F" w14:textId="77777777" w:rsidR="007D221E" w:rsidRPr="00A833A8" w:rsidRDefault="007D221E" w:rsidP="007D221E">
            <w:pPr>
              <w:jc w:val="center"/>
              <w:rPr>
                <w:rFonts w:eastAsia="標楷體"/>
                <w:szCs w:val="24"/>
              </w:rPr>
            </w:pPr>
            <w:r w:rsidRPr="00A833A8">
              <w:rPr>
                <w:rFonts w:eastAsia="標楷體"/>
                <w:szCs w:val="24"/>
              </w:rPr>
              <w:t>國內</w:t>
            </w:r>
          </w:p>
        </w:tc>
        <w:tc>
          <w:tcPr>
            <w:tcW w:w="3952" w:type="dxa"/>
            <w:gridSpan w:val="2"/>
            <w:vMerge w:val="restart"/>
            <w:vAlign w:val="center"/>
          </w:tcPr>
          <w:p w14:paraId="407DF564" w14:textId="77777777" w:rsidR="007D221E" w:rsidRPr="00A833A8" w:rsidRDefault="007D221E" w:rsidP="007D221E">
            <w:pPr>
              <w:snapToGrid w:val="0"/>
              <w:spacing w:line="240" w:lineRule="auto"/>
              <w:jc w:val="center"/>
              <w:rPr>
                <w:rFonts w:eastAsia="標楷體"/>
                <w:szCs w:val="24"/>
              </w:rPr>
            </w:pPr>
            <w:r w:rsidRPr="00A833A8">
              <w:rPr>
                <w:rFonts w:eastAsia="標楷體"/>
                <w:szCs w:val="24"/>
              </w:rPr>
              <w:t>擬申請專利之研發成果名稱</w:t>
            </w:r>
          </w:p>
        </w:tc>
        <w:tc>
          <w:tcPr>
            <w:tcW w:w="4791" w:type="dxa"/>
            <w:gridSpan w:val="4"/>
            <w:noWrap/>
            <w:vAlign w:val="center"/>
            <w:hideMark/>
          </w:tcPr>
          <w:p w14:paraId="3B3BC5B6" w14:textId="77777777" w:rsidR="007D221E" w:rsidRPr="00A833A8" w:rsidRDefault="007D221E" w:rsidP="007D221E">
            <w:pPr>
              <w:widowControl/>
              <w:snapToGrid w:val="0"/>
              <w:spacing w:line="240" w:lineRule="auto"/>
              <w:jc w:val="center"/>
              <w:rPr>
                <w:rFonts w:eastAsia="標楷體"/>
                <w:szCs w:val="24"/>
              </w:rPr>
            </w:pPr>
            <w:r w:rsidRPr="00A833A8">
              <w:rPr>
                <w:rFonts w:eastAsia="標楷體"/>
                <w:szCs w:val="24"/>
              </w:rPr>
              <w:t>件數</w:t>
            </w:r>
          </w:p>
        </w:tc>
        <w:tc>
          <w:tcPr>
            <w:tcW w:w="4791" w:type="dxa"/>
            <w:gridSpan w:val="4"/>
            <w:noWrap/>
            <w:vAlign w:val="center"/>
            <w:hideMark/>
          </w:tcPr>
          <w:p w14:paraId="7F1C9C6C" w14:textId="77777777" w:rsidR="007D221E" w:rsidRPr="00A833A8" w:rsidRDefault="007D221E" w:rsidP="007D221E">
            <w:pPr>
              <w:widowControl/>
              <w:snapToGrid w:val="0"/>
              <w:spacing w:line="240" w:lineRule="auto"/>
              <w:jc w:val="center"/>
              <w:rPr>
                <w:rFonts w:eastAsia="標楷體"/>
                <w:szCs w:val="24"/>
              </w:rPr>
            </w:pPr>
            <w:r w:rsidRPr="00A833A8">
              <w:rPr>
                <w:rFonts w:eastAsia="標楷體"/>
                <w:szCs w:val="24"/>
              </w:rPr>
              <w:t>獎勵金</w:t>
            </w:r>
          </w:p>
        </w:tc>
      </w:tr>
      <w:tr w:rsidR="009832D4" w:rsidRPr="00A833A8" w14:paraId="4EB4F2E7" w14:textId="77777777" w:rsidTr="003167BE">
        <w:trPr>
          <w:trHeight w:val="454"/>
        </w:trPr>
        <w:tc>
          <w:tcPr>
            <w:tcW w:w="838" w:type="dxa"/>
            <w:vMerge/>
            <w:vAlign w:val="center"/>
            <w:hideMark/>
          </w:tcPr>
          <w:p w14:paraId="1A6E0833" w14:textId="77777777" w:rsidR="007D221E" w:rsidRPr="00A833A8" w:rsidRDefault="007D221E" w:rsidP="007D221E">
            <w:pPr>
              <w:jc w:val="center"/>
              <w:rPr>
                <w:rFonts w:eastAsia="標楷體"/>
                <w:szCs w:val="24"/>
              </w:rPr>
            </w:pPr>
          </w:p>
        </w:tc>
        <w:tc>
          <w:tcPr>
            <w:tcW w:w="3952" w:type="dxa"/>
            <w:gridSpan w:val="2"/>
            <w:vMerge/>
            <w:vAlign w:val="center"/>
          </w:tcPr>
          <w:p w14:paraId="0A3D40D5" w14:textId="77777777" w:rsidR="007D221E" w:rsidRPr="00A833A8" w:rsidRDefault="007D221E" w:rsidP="007D221E">
            <w:pPr>
              <w:widowControl/>
              <w:snapToGrid w:val="0"/>
              <w:spacing w:line="240" w:lineRule="auto"/>
              <w:jc w:val="center"/>
              <w:rPr>
                <w:rFonts w:eastAsia="標楷體"/>
                <w:szCs w:val="24"/>
              </w:rPr>
            </w:pPr>
          </w:p>
        </w:tc>
        <w:tc>
          <w:tcPr>
            <w:tcW w:w="1197" w:type="dxa"/>
            <w:noWrap/>
            <w:vAlign w:val="center"/>
            <w:hideMark/>
          </w:tcPr>
          <w:p w14:paraId="6AECD69C" w14:textId="77777777" w:rsidR="007D221E" w:rsidRPr="00A833A8" w:rsidRDefault="007D221E" w:rsidP="007D221E">
            <w:pPr>
              <w:widowControl/>
              <w:adjustRightInd/>
              <w:snapToGrid w:val="0"/>
              <w:spacing w:line="240" w:lineRule="auto"/>
              <w:jc w:val="center"/>
              <w:rPr>
                <w:rFonts w:eastAsia="標楷體"/>
                <w:szCs w:val="24"/>
              </w:rPr>
            </w:pPr>
            <w:r w:rsidRPr="00A833A8">
              <w:rPr>
                <w:rFonts w:eastAsia="標楷體"/>
                <w:szCs w:val="24"/>
              </w:rPr>
              <w:t>第</w:t>
            </w:r>
            <w:r w:rsidRPr="00A833A8">
              <w:rPr>
                <w:rFonts w:eastAsia="標楷體"/>
                <w:szCs w:val="24"/>
              </w:rPr>
              <w:t>1</w:t>
            </w:r>
            <w:r w:rsidRPr="00A833A8">
              <w:rPr>
                <w:rFonts w:eastAsia="標楷體"/>
                <w:szCs w:val="24"/>
              </w:rPr>
              <w:t>年度</w:t>
            </w:r>
          </w:p>
        </w:tc>
        <w:tc>
          <w:tcPr>
            <w:tcW w:w="1198" w:type="dxa"/>
            <w:noWrap/>
            <w:vAlign w:val="center"/>
            <w:hideMark/>
          </w:tcPr>
          <w:p w14:paraId="1AF21775" w14:textId="77777777" w:rsidR="007D221E" w:rsidRPr="00A833A8" w:rsidRDefault="007D221E" w:rsidP="007D221E">
            <w:pPr>
              <w:widowControl/>
              <w:adjustRightInd/>
              <w:snapToGrid w:val="0"/>
              <w:spacing w:line="240" w:lineRule="auto"/>
              <w:jc w:val="center"/>
              <w:rPr>
                <w:rFonts w:eastAsia="標楷體"/>
                <w:szCs w:val="24"/>
              </w:rPr>
            </w:pPr>
            <w:r w:rsidRPr="00A833A8">
              <w:rPr>
                <w:rFonts w:eastAsia="標楷體"/>
                <w:szCs w:val="24"/>
              </w:rPr>
              <w:t>第</w:t>
            </w:r>
            <w:r w:rsidRPr="00A833A8">
              <w:rPr>
                <w:rFonts w:eastAsia="標楷體"/>
                <w:szCs w:val="24"/>
              </w:rPr>
              <w:t>2</w:t>
            </w:r>
            <w:r w:rsidRPr="00A833A8">
              <w:rPr>
                <w:rFonts w:eastAsia="標楷體"/>
                <w:szCs w:val="24"/>
              </w:rPr>
              <w:t>年度</w:t>
            </w:r>
          </w:p>
        </w:tc>
        <w:tc>
          <w:tcPr>
            <w:tcW w:w="1198" w:type="dxa"/>
            <w:noWrap/>
            <w:vAlign w:val="center"/>
            <w:hideMark/>
          </w:tcPr>
          <w:p w14:paraId="547AB5D9" w14:textId="77777777" w:rsidR="007D221E" w:rsidRPr="00A833A8" w:rsidRDefault="007D221E" w:rsidP="007D221E">
            <w:pPr>
              <w:widowControl/>
              <w:adjustRightInd/>
              <w:snapToGrid w:val="0"/>
              <w:spacing w:line="240" w:lineRule="auto"/>
              <w:jc w:val="center"/>
              <w:rPr>
                <w:rFonts w:eastAsia="標楷體"/>
                <w:szCs w:val="24"/>
              </w:rPr>
            </w:pPr>
            <w:r w:rsidRPr="00A833A8">
              <w:rPr>
                <w:rFonts w:eastAsia="標楷體"/>
                <w:szCs w:val="24"/>
              </w:rPr>
              <w:t>第</w:t>
            </w:r>
            <w:r w:rsidRPr="00A833A8">
              <w:rPr>
                <w:rFonts w:eastAsia="標楷體"/>
                <w:szCs w:val="24"/>
              </w:rPr>
              <w:t>3</w:t>
            </w:r>
            <w:r w:rsidRPr="00A833A8">
              <w:rPr>
                <w:rFonts w:eastAsia="標楷體"/>
                <w:szCs w:val="24"/>
              </w:rPr>
              <w:t>年度</w:t>
            </w:r>
          </w:p>
        </w:tc>
        <w:tc>
          <w:tcPr>
            <w:tcW w:w="1198" w:type="dxa"/>
            <w:vAlign w:val="center"/>
          </w:tcPr>
          <w:p w14:paraId="029F3794" w14:textId="77777777" w:rsidR="007D221E" w:rsidRPr="00A833A8" w:rsidRDefault="007D221E" w:rsidP="007D221E">
            <w:pPr>
              <w:widowControl/>
              <w:adjustRightInd/>
              <w:snapToGrid w:val="0"/>
              <w:spacing w:line="240" w:lineRule="auto"/>
              <w:jc w:val="center"/>
              <w:rPr>
                <w:rFonts w:eastAsia="標楷體"/>
                <w:szCs w:val="24"/>
              </w:rPr>
            </w:pPr>
            <w:r w:rsidRPr="00A833A8">
              <w:rPr>
                <w:rFonts w:eastAsia="標楷體"/>
                <w:szCs w:val="24"/>
              </w:rPr>
              <w:t>合計</w:t>
            </w:r>
          </w:p>
        </w:tc>
        <w:tc>
          <w:tcPr>
            <w:tcW w:w="1197" w:type="dxa"/>
            <w:noWrap/>
            <w:vAlign w:val="center"/>
            <w:hideMark/>
          </w:tcPr>
          <w:p w14:paraId="3123D1E7" w14:textId="77777777" w:rsidR="007D221E" w:rsidRPr="00A833A8" w:rsidRDefault="007D221E" w:rsidP="007D221E">
            <w:pPr>
              <w:widowControl/>
              <w:adjustRightInd/>
              <w:snapToGrid w:val="0"/>
              <w:spacing w:line="240" w:lineRule="auto"/>
              <w:jc w:val="center"/>
              <w:rPr>
                <w:rFonts w:eastAsia="標楷體"/>
                <w:szCs w:val="24"/>
              </w:rPr>
            </w:pPr>
            <w:r w:rsidRPr="00A833A8">
              <w:rPr>
                <w:rFonts w:eastAsia="標楷體"/>
                <w:szCs w:val="24"/>
              </w:rPr>
              <w:t>第</w:t>
            </w:r>
            <w:r w:rsidRPr="00A833A8">
              <w:rPr>
                <w:rFonts w:eastAsia="標楷體"/>
                <w:szCs w:val="24"/>
              </w:rPr>
              <w:t>1</w:t>
            </w:r>
            <w:r w:rsidRPr="00A833A8">
              <w:rPr>
                <w:rFonts w:eastAsia="標楷體"/>
                <w:szCs w:val="24"/>
              </w:rPr>
              <w:t>年度</w:t>
            </w:r>
          </w:p>
        </w:tc>
        <w:tc>
          <w:tcPr>
            <w:tcW w:w="1198" w:type="dxa"/>
            <w:noWrap/>
            <w:vAlign w:val="center"/>
            <w:hideMark/>
          </w:tcPr>
          <w:p w14:paraId="46385A0B" w14:textId="77777777" w:rsidR="007D221E" w:rsidRPr="00A833A8" w:rsidRDefault="007D221E" w:rsidP="007D221E">
            <w:pPr>
              <w:widowControl/>
              <w:adjustRightInd/>
              <w:snapToGrid w:val="0"/>
              <w:spacing w:line="240" w:lineRule="auto"/>
              <w:jc w:val="center"/>
              <w:rPr>
                <w:rFonts w:eastAsia="標楷體"/>
                <w:szCs w:val="24"/>
              </w:rPr>
            </w:pPr>
            <w:r w:rsidRPr="00A833A8">
              <w:rPr>
                <w:rFonts w:eastAsia="標楷體"/>
                <w:szCs w:val="24"/>
              </w:rPr>
              <w:t>第</w:t>
            </w:r>
            <w:r w:rsidRPr="00A833A8">
              <w:rPr>
                <w:rFonts w:eastAsia="標楷體"/>
                <w:szCs w:val="24"/>
              </w:rPr>
              <w:t>2</w:t>
            </w:r>
            <w:r w:rsidRPr="00A833A8">
              <w:rPr>
                <w:rFonts w:eastAsia="標楷體"/>
                <w:szCs w:val="24"/>
              </w:rPr>
              <w:t>年度</w:t>
            </w:r>
          </w:p>
        </w:tc>
        <w:tc>
          <w:tcPr>
            <w:tcW w:w="1198" w:type="dxa"/>
            <w:noWrap/>
            <w:vAlign w:val="center"/>
            <w:hideMark/>
          </w:tcPr>
          <w:p w14:paraId="7AE341A4" w14:textId="77777777" w:rsidR="007D221E" w:rsidRPr="00A833A8" w:rsidRDefault="007D221E" w:rsidP="007D221E">
            <w:pPr>
              <w:widowControl/>
              <w:adjustRightInd/>
              <w:snapToGrid w:val="0"/>
              <w:spacing w:line="240" w:lineRule="auto"/>
              <w:jc w:val="center"/>
              <w:rPr>
                <w:rFonts w:eastAsia="標楷體"/>
                <w:szCs w:val="24"/>
              </w:rPr>
            </w:pPr>
            <w:r w:rsidRPr="00A833A8">
              <w:rPr>
                <w:rFonts w:eastAsia="標楷體"/>
                <w:szCs w:val="24"/>
              </w:rPr>
              <w:t>第</w:t>
            </w:r>
            <w:r w:rsidRPr="00A833A8">
              <w:rPr>
                <w:rFonts w:eastAsia="標楷體"/>
                <w:szCs w:val="24"/>
              </w:rPr>
              <w:t>3</w:t>
            </w:r>
            <w:r w:rsidRPr="00A833A8">
              <w:rPr>
                <w:rFonts w:eastAsia="標楷體"/>
                <w:szCs w:val="24"/>
              </w:rPr>
              <w:t>年度</w:t>
            </w:r>
          </w:p>
        </w:tc>
        <w:tc>
          <w:tcPr>
            <w:tcW w:w="1198" w:type="dxa"/>
            <w:vAlign w:val="center"/>
          </w:tcPr>
          <w:p w14:paraId="7B5A351F" w14:textId="77777777" w:rsidR="007D221E" w:rsidRPr="00A833A8" w:rsidRDefault="007D221E" w:rsidP="007D221E">
            <w:pPr>
              <w:widowControl/>
              <w:adjustRightInd/>
              <w:snapToGrid w:val="0"/>
              <w:spacing w:line="240" w:lineRule="auto"/>
              <w:jc w:val="center"/>
              <w:rPr>
                <w:rFonts w:eastAsia="標楷體"/>
                <w:szCs w:val="24"/>
              </w:rPr>
            </w:pPr>
            <w:r w:rsidRPr="00A833A8">
              <w:rPr>
                <w:rFonts w:eastAsia="標楷體"/>
                <w:szCs w:val="24"/>
              </w:rPr>
              <w:t>合計</w:t>
            </w:r>
          </w:p>
        </w:tc>
      </w:tr>
      <w:tr w:rsidR="009832D4" w:rsidRPr="00A833A8" w14:paraId="5100C825" w14:textId="77777777" w:rsidTr="003167BE">
        <w:trPr>
          <w:trHeight w:val="362"/>
        </w:trPr>
        <w:tc>
          <w:tcPr>
            <w:tcW w:w="838" w:type="dxa"/>
            <w:vMerge/>
            <w:noWrap/>
            <w:vAlign w:val="center"/>
            <w:hideMark/>
          </w:tcPr>
          <w:p w14:paraId="0ED75F83" w14:textId="77777777" w:rsidR="007D221E" w:rsidRPr="00A833A8" w:rsidRDefault="007D221E" w:rsidP="007D221E">
            <w:pPr>
              <w:widowControl/>
              <w:jc w:val="center"/>
              <w:rPr>
                <w:rFonts w:eastAsia="標楷體"/>
                <w:szCs w:val="24"/>
              </w:rPr>
            </w:pPr>
          </w:p>
        </w:tc>
        <w:tc>
          <w:tcPr>
            <w:tcW w:w="3952" w:type="dxa"/>
            <w:gridSpan w:val="2"/>
            <w:noWrap/>
            <w:vAlign w:val="center"/>
          </w:tcPr>
          <w:p w14:paraId="7777E506" w14:textId="77777777" w:rsidR="007D221E" w:rsidRPr="00A833A8" w:rsidRDefault="007D221E" w:rsidP="007D221E">
            <w:pPr>
              <w:widowControl/>
              <w:snapToGrid w:val="0"/>
              <w:spacing w:line="240" w:lineRule="auto"/>
              <w:jc w:val="center"/>
              <w:rPr>
                <w:rFonts w:eastAsia="標楷體"/>
                <w:szCs w:val="24"/>
              </w:rPr>
            </w:pPr>
          </w:p>
        </w:tc>
        <w:tc>
          <w:tcPr>
            <w:tcW w:w="1197" w:type="dxa"/>
            <w:noWrap/>
            <w:vAlign w:val="center"/>
          </w:tcPr>
          <w:p w14:paraId="4D9A1F79" w14:textId="77777777" w:rsidR="007D221E" w:rsidRPr="00A833A8" w:rsidRDefault="007D221E" w:rsidP="007D221E">
            <w:pPr>
              <w:widowControl/>
              <w:adjustRightInd/>
              <w:snapToGrid w:val="0"/>
              <w:spacing w:line="240" w:lineRule="auto"/>
              <w:jc w:val="center"/>
              <w:textAlignment w:val="auto"/>
              <w:rPr>
                <w:rFonts w:eastAsia="標楷體"/>
                <w:szCs w:val="24"/>
              </w:rPr>
            </w:pPr>
          </w:p>
        </w:tc>
        <w:tc>
          <w:tcPr>
            <w:tcW w:w="1198" w:type="dxa"/>
            <w:noWrap/>
            <w:vAlign w:val="center"/>
          </w:tcPr>
          <w:p w14:paraId="2CB64E62" w14:textId="77777777" w:rsidR="007D221E" w:rsidRPr="00A833A8" w:rsidRDefault="007D221E" w:rsidP="007D221E">
            <w:pPr>
              <w:widowControl/>
              <w:adjustRightInd/>
              <w:snapToGrid w:val="0"/>
              <w:spacing w:line="240" w:lineRule="auto"/>
              <w:jc w:val="center"/>
              <w:textAlignment w:val="auto"/>
              <w:rPr>
                <w:rFonts w:eastAsia="標楷體"/>
                <w:szCs w:val="24"/>
              </w:rPr>
            </w:pPr>
          </w:p>
        </w:tc>
        <w:tc>
          <w:tcPr>
            <w:tcW w:w="1198" w:type="dxa"/>
            <w:noWrap/>
            <w:vAlign w:val="center"/>
          </w:tcPr>
          <w:p w14:paraId="68E9CEE1" w14:textId="77777777" w:rsidR="007D221E" w:rsidRPr="00A833A8" w:rsidRDefault="007D221E" w:rsidP="007D221E">
            <w:pPr>
              <w:widowControl/>
              <w:adjustRightInd/>
              <w:snapToGrid w:val="0"/>
              <w:spacing w:line="240" w:lineRule="auto"/>
              <w:jc w:val="center"/>
              <w:textAlignment w:val="auto"/>
              <w:rPr>
                <w:rFonts w:eastAsia="標楷體"/>
                <w:szCs w:val="24"/>
              </w:rPr>
            </w:pPr>
          </w:p>
        </w:tc>
        <w:tc>
          <w:tcPr>
            <w:tcW w:w="1198" w:type="dxa"/>
            <w:vAlign w:val="center"/>
          </w:tcPr>
          <w:p w14:paraId="6CB2804D" w14:textId="77777777" w:rsidR="007D221E" w:rsidRPr="00A833A8" w:rsidRDefault="007D221E" w:rsidP="007D221E">
            <w:pPr>
              <w:widowControl/>
              <w:adjustRightInd/>
              <w:snapToGrid w:val="0"/>
              <w:spacing w:line="240" w:lineRule="auto"/>
              <w:jc w:val="center"/>
              <w:textAlignment w:val="auto"/>
              <w:rPr>
                <w:rFonts w:eastAsia="標楷體"/>
                <w:szCs w:val="24"/>
              </w:rPr>
            </w:pPr>
          </w:p>
        </w:tc>
        <w:tc>
          <w:tcPr>
            <w:tcW w:w="1197" w:type="dxa"/>
            <w:noWrap/>
            <w:vAlign w:val="center"/>
          </w:tcPr>
          <w:p w14:paraId="16F0FFC3" w14:textId="77777777" w:rsidR="007D221E" w:rsidRPr="00A833A8" w:rsidRDefault="007D221E" w:rsidP="007D221E">
            <w:pPr>
              <w:widowControl/>
              <w:adjustRightInd/>
              <w:snapToGrid w:val="0"/>
              <w:spacing w:line="240" w:lineRule="auto"/>
              <w:ind w:rightChars="37" w:right="89"/>
              <w:jc w:val="right"/>
              <w:textAlignment w:val="auto"/>
              <w:rPr>
                <w:rFonts w:eastAsia="標楷體"/>
                <w:szCs w:val="24"/>
              </w:rPr>
            </w:pPr>
          </w:p>
        </w:tc>
        <w:tc>
          <w:tcPr>
            <w:tcW w:w="1198" w:type="dxa"/>
            <w:noWrap/>
            <w:vAlign w:val="center"/>
          </w:tcPr>
          <w:p w14:paraId="3690A3FF" w14:textId="77777777" w:rsidR="007D221E" w:rsidRPr="00A833A8" w:rsidRDefault="007D221E" w:rsidP="007D221E">
            <w:pPr>
              <w:widowControl/>
              <w:adjustRightInd/>
              <w:snapToGrid w:val="0"/>
              <w:spacing w:line="240" w:lineRule="auto"/>
              <w:ind w:rightChars="37" w:right="89"/>
              <w:jc w:val="right"/>
              <w:textAlignment w:val="auto"/>
              <w:rPr>
                <w:rFonts w:eastAsia="標楷體"/>
                <w:szCs w:val="24"/>
              </w:rPr>
            </w:pPr>
          </w:p>
        </w:tc>
        <w:tc>
          <w:tcPr>
            <w:tcW w:w="1198" w:type="dxa"/>
            <w:noWrap/>
            <w:vAlign w:val="center"/>
          </w:tcPr>
          <w:p w14:paraId="65F04467" w14:textId="77777777" w:rsidR="007D221E" w:rsidRPr="00A833A8" w:rsidRDefault="007D221E" w:rsidP="007D221E">
            <w:pPr>
              <w:widowControl/>
              <w:adjustRightInd/>
              <w:snapToGrid w:val="0"/>
              <w:spacing w:line="240" w:lineRule="auto"/>
              <w:ind w:rightChars="37" w:right="89"/>
              <w:jc w:val="right"/>
              <w:textAlignment w:val="auto"/>
              <w:rPr>
                <w:rFonts w:eastAsia="標楷體"/>
                <w:szCs w:val="24"/>
              </w:rPr>
            </w:pPr>
          </w:p>
        </w:tc>
        <w:tc>
          <w:tcPr>
            <w:tcW w:w="1198" w:type="dxa"/>
            <w:vAlign w:val="center"/>
          </w:tcPr>
          <w:p w14:paraId="4D7D0A4B" w14:textId="77777777" w:rsidR="007D221E" w:rsidRPr="00A833A8" w:rsidRDefault="007D221E" w:rsidP="007D221E">
            <w:pPr>
              <w:widowControl/>
              <w:adjustRightInd/>
              <w:snapToGrid w:val="0"/>
              <w:spacing w:line="240" w:lineRule="auto"/>
              <w:ind w:rightChars="37" w:right="89"/>
              <w:jc w:val="right"/>
              <w:textAlignment w:val="auto"/>
              <w:rPr>
                <w:rFonts w:eastAsia="標楷體"/>
                <w:szCs w:val="24"/>
              </w:rPr>
            </w:pPr>
          </w:p>
        </w:tc>
      </w:tr>
      <w:tr w:rsidR="009832D4" w:rsidRPr="00A833A8" w14:paraId="6502D1B0" w14:textId="77777777" w:rsidTr="003167BE">
        <w:trPr>
          <w:trHeight w:val="362"/>
        </w:trPr>
        <w:tc>
          <w:tcPr>
            <w:tcW w:w="838" w:type="dxa"/>
            <w:vMerge/>
            <w:vAlign w:val="center"/>
            <w:hideMark/>
          </w:tcPr>
          <w:p w14:paraId="260B18AC" w14:textId="77777777" w:rsidR="007D221E" w:rsidRPr="00A833A8" w:rsidRDefault="007D221E" w:rsidP="007D221E">
            <w:pPr>
              <w:widowControl/>
              <w:rPr>
                <w:rFonts w:eastAsia="標楷體"/>
                <w:szCs w:val="24"/>
              </w:rPr>
            </w:pPr>
          </w:p>
        </w:tc>
        <w:tc>
          <w:tcPr>
            <w:tcW w:w="3952" w:type="dxa"/>
            <w:gridSpan w:val="2"/>
            <w:noWrap/>
            <w:vAlign w:val="center"/>
          </w:tcPr>
          <w:p w14:paraId="12BE412C" w14:textId="77777777" w:rsidR="007D221E" w:rsidRPr="00A833A8" w:rsidRDefault="007D221E" w:rsidP="007D221E">
            <w:pPr>
              <w:widowControl/>
              <w:snapToGrid w:val="0"/>
              <w:spacing w:line="240" w:lineRule="auto"/>
              <w:jc w:val="center"/>
              <w:rPr>
                <w:rFonts w:eastAsia="標楷體"/>
                <w:szCs w:val="24"/>
              </w:rPr>
            </w:pPr>
          </w:p>
        </w:tc>
        <w:tc>
          <w:tcPr>
            <w:tcW w:w="1197" w:type="dxa"/>
            <w:noWrap/>
            <w:vAlign w:val="center"/>
          </w:tcPr>
          <w:p w14:paraId="27D701CA" w14:textId="77777777" w:rsidR="007D221E" w:rsidRPr="00A833A8" w:rsidRDefault="007D221E" w:rsidP="007D221E">
            <w:pPr>
              <w:widowControl/>
              <w:adjustRightInd/>
              <w:snapToGrid w:val="0"/>
              <w:spacing w:line="240" w:lineRule="auto"/>
              <w:jc w:val="center"/>
              <w:textAlignment w:val="auto"/>
              <w:rPr>
                <w:rFonts w:eastAsia="標楷體"/>
                <w:szCs w:val="24"/>
              </w:rPr>
            </w:pPr>
          </w:p>
        </w:tc>
        <w:tc>
          <w:tcPr>
            <w:tcW w:w="1198" w:type="dxa"/>
            <w:noWrap/>
            <w:vAlign w:val="center"/>
          </w:tcPr>
          <w:p w14:paraId="7E6C5CD3" w14:textId="77777777" w:rsidR="007D221E" w:rsidRPr="00A833A8" w:rsidRDefault="007D221E" w:rsidP="007D221E">
            <w:pPr>
              <w:widowControl/>
              <w:adjustRightInd/>
              <w:snapToGrid w:val="0"/>
              <w:spacing w:line="240" w:lineRule="auto"/>
              <w:jc w:val="center"/>
              <w:textAlignment w:val="auto"/>
              <w:rPr>
                <w:rFonts w:eastAsia="標楷體"/>
                <w:szCs w:val="24"/>
              </w:rPr>
            </w:pPr>
          </w:p>
        </w:tc>
        <w:tc>
          <w:tcPr>
            <w:tcW w:w="1198" w:type="dxa"/>
            <w:noWrap/>
            <w:vAlign w:val="center"/>
          </w:tcPr>
          <w:p w14:paraId="1E31FE92" w14:textId="77777777" w:rsidR="007D221E" w:rsidRPr="00A833A8" w:rsidRDefault="007D221E" w:rsidP="007D221E">
            <w:pPr>
              <w:widowControl/>
              <w:adjustRightInd/>
              <w:snapToGrid w:val="0"/>
              <w:spacing w:line="240" w:lineRule="auto"/>
              <w:jc w:val="center"/>
              <w:textAlignment w:val="auto"/>
              <w:rPr>
                <w:rFonts w:eastAsia="標楷體"/>
                <w:szCs w:val="24"/>
              </w:rPr>
            </w:pPr>
          </w:p>
        </w:tc>
        <w:tc>
          <w:tcPr>
            <w:tcW w:w="1198" w:type="dxa"/>
            <w:vAlign w:val="center"/>
          </w:tcPr>
          <w:p w14:paraId="7EFFDA83" w14:textId="77777777" w:rsidR="007D221E" w:rsidRPr="00A833A8" w:rsidRDefault="007D221E" w:rsidP="007D221E">
            <w:pPr>
              <w:widowControl/>
              <w:adjustRightInd/>
              <w:snapToGrid w:val="0"/>
              <w:spacing w:line="240" w:lineRule="auto"/>
              <w:jc w:val="center"/>
              <w:textAlignment w:val="auto"/>
              <w:rPr>
                <w:rFonts w:eastAsia="標楷體"/>
                <w:szCs w:val="24"/>
              </w:rPr>
            </w:pPr>
          </w:p>
        </w:tc>
        <w:tc>
          <w:tcPr>
            <w:tcW w:w="1197" w:type="dxa"/>
            <w:noWrap/>
            <w:vAlign w:val="center"/>
          </w:tcPr>
          <w:p w14:paraId="386ECBA0" w14:textId="77777777" w:rsidR="007D221E" w:rsidRPr="00A833A8" w:rsidRDefault="007D221E" w:rsidP="007D221E">
            <w:pPr>
              <w:widowControl/>
              <w:adjustRightInd/>
              <w:snapToGrid w:val="0"/>
              <w:spacing w:line="240" w:lineRule="auto"/>
              <w:ind w:rightChars="37" w:right="89"/>
              <w:jc w:val="right"/>
              <w:textAlignment w:val="auto"/>
              <w:rPr>
                <w:rFonts w:eastAsia="標楷體"/>
                <w:szCs w:val="24"/>
              </w:rPr>
            </w:pPr>
          </w:p>
        </w:tc>
        <w:tc>
          <w:tcPr>
            <w:tcW w:w="1198" w:type="dxa"/>
            <w:noWrap/>
            <w:vAlign w:val="center"/>
          </w:tcPr>
          <w:p w14:paraId="0D8692AB" w14:textId="77777777" w:rsidR="007D221E" w:rsidRPr="00A833A8" w:rsidRDefault="007D221E" w:rsidP="007D221E">
            <w:pPr>
              <w:widowControl/>
              <w:adjustRightInd/>
              <w:snapToGrid w:val="0"/>
              <w:spacing w:line="240" w:lineRule="auto"/>
              <w:ind w:rightChars="37" w:right="89"/>
              <w:jc w:val="right"/>
              <w:textAlignment w:val="auto"/>
              <w:rPr>
                <w:rFonts w:eastAsia="標楷體"/>
                <w:szCs w:val="24"/>
              </w:rPr>
            </w:pPr>
          </w:p>
        </w:tc>
        <w:tc>
          <w:tcPr>
            <w:tcW w:w="1198" w:type="dxa"/>
            <w:noWrap/>
            <w:vAlign w:val="center"/>
          </w:tcPr>
          <w:p w14:paraId="7EB55FEB" w14:textId="77777777" w:rsidR="007D221E" w:rsidRPr="00A833A8" w:rsidRDefault="007D221E" w:rsidP="007D221E">
            <w:pPr>
              <w:widowControl/>
              <w:adjustRightInd/>
              <w:snapToGrid w:val="0"/>
              <w:spacing w:line="240" w:lineRule="auto"/>
              <w:ind w:rightChars="37" w:right="89"/>
              <w:jc w:val="right"/>
              <w:textAlignment w:val="auto"/>
              <w:rPr>
                <w:rFonts w:eastAsia="標楷體"/>
                <w:szCs w:val="24"/>
              </w:rPr>
            </w:pPr>
          </w:p>
        </w:tc>
        <w:tc>
          <w:tcPr>
            <w:tcW w:w="1198" w:type="dxa"/>
            <w:vAlign w:val="center"/>
          </w:tcPr>
          <w:p w14:paraId="0F2DA440" w14:textId="77777777" w:rsidR="007D221E" w:rsidRPr="00A833A8" w:rsidRDefault="007D221E" w:rsidP="007D221E">
            <w:pPr>
              <w:widowControl/>
              <w:adjustRightInd/>
              <w:snapToGrid w:val="0"/>
              <w:spacing w:line="240" w:lineRule="auto"/>
              <w:ind w:rightChars="37" w:right="89"/>
              <w:jc w:val="right"/>
              <w:textAlignment w:val="auto"/>
              <w:rPr>
                <w:rFonts w:eastAsia="標楷體"/>
                <w:szCs w:val="24"/>
              </w:rPr>
            </w:pPr>
          </w:p>
        </w:tc>
      </w:tr>
      <w:tr w:rsidR="009832D4" w:rsidRPr="00A833A8" w14:paraId="7C3C6D07" w14:textId="77777777" w:rsidTr="003167BE">
        <w:trPr>
          <w:trHeight w:val="362"/>
        </w:trPr>
        <w:tc>
          <w:tcPr>
            <w:tcW w:w="838" w:type="dxa"/>
            <w:vMerge/>
            <w:vAlign w:val="center"/>
            <w:hideMark/>
          </w:tcPr>
          <w:p w14:paraId="38332DBF" w14:textId="77777777" w:rsidR="007D221E" w:rsidRPr="00A833A8" w:rsidRDefault="007D221E" w:rsidP="007D221E">
            <w:pPr>
              <w:widowControl/>
              <w:rPr>
                <w:rFonts w:eastAsia="標楷體"/>
                <w:szCs w:val="24"/>
              </w:rPr>
            </w:pPr>
          </w:p>
        </w:tc>
        <w:tc>
          <w:tcPr>
            <w:tcW w:w="3952" w:type="dxa"/>
            <w:gridSpan w:val="2"/>
            <w:noWrap/>
            <w:vAlign w:val="center"/>
          </w:tcPr>
          <w:p w14:paraId="1E6EC5F1" w14:textId="77777777" w:rsidR="007D221E" w:rsidRPr="00A833A8" w:rsidRDefault="007D221E" w:rsidP="007D221E">
            <w:pPr>
              <w:widowControl/>
              <w:snapToGrid w:val="0"/>
              <w:spacing w:line="240" w:lineRule="auto"/>
              <w:jc w:val="center"/>
              <w:rPr>
                <w:rFonts w:eastAsia="標楷體"/>
                <w:szCs w:val="24"/>
              </w:rPr>
            </w:pPr>
          </w:p>
        </w:tc>
        <w:tc>
          <w:tcPr>
            <w:tcW w:w="1197" w:type="dxa"/>
            <w:noWrap/>
            <w:vAlign w:val="center"/>
          </w:tcPr>
          <w:p w14:paraId="1AAC61F4" w14:textId="77777777" w:rsidR="007D221E" w:rsidRPr="00A833A8" w:rsidRDefault="007D221E" w:rsidP="007D221E">
            <w:pPr>
              <w:widowControl/>
              <w:adjustRightInd/>
              <w:snapToGrid w:val="0"/>
              <w:spacing w:line="240" w:lineRule="auto"/>
              <w:jc w:val="center"/>
              <w:textAlignment w:val="auto"/>
              <w:rPr>
                <w:rFonts w:eastAsia="標楷體"/>
                <w:szCs w:val="24"/>
              </w:rPr>
            </w:pPr>
          </w:p>
        </w:tc>
        <w:tc>
          <w:tcPr>
            <w:tcW w:w="1198" w:type="dxa"/>
            <w:noWrap/>
            <w:vAlign w:val="center"/>
          </w:tcPr>
          <w:p w14:paraId="62369858" w14:textId="77777777" w:rsidR="007D221E" w:rsidRPr="00A833A8" w:rsidRDefault="007D221E" w:rsidP="007D221E">
            <w:pPr>
              <w:widowControl/>
              <w:adjustRightInd/>
              <w:snapToGrid w:val="0"/>
              <w:spacing w:line="240" w:lineRule="auto"/>
              <w:jc w:val="center"/>
              <w:textAlignment w:val="auto"/>
              <w:rPr>
                <w:rFonts w:eastAsia="標楷體"/>
                <w:szCs w:val="24"/>
              </w:rPr>
            </w:pPr>
          </w:p>
        </w:tc>
        <w:tc>
          <w:tcPr>
            <w:tcW w:w="1198" w:type="dxa"/>
            <w:noWrap/>
            <w:vAlign w:val="center"/>
          </w:tcPr>
          <w:p w14:paraId="637F457A" w14:textId="77777777" w:rsidR="007D221E" w:rsidRPr="00A833A8" w:rsidRDefault="007D221E" w:rsidP="007D221E">
            <w:pPr>
              <w:widowControl/>
              <w:adjustRightInd/>
              <w:snapToGrid w:val="0"/>
              <w:spacing w:line="240" w:lineRule="auto"/>
              <w:jc w:val="center"/>
              <w:textAlignment w:val="auto"/>
              <w:rPr>
                <w:rFonts w:eastAsia="標楷體"/>
                <w:szCs w:val="24"/>
              </w:rPr>
            </w:pPr>
          </w:p>
        </w:tc>
        <w:tc>
          <w:tcPr>
            <w:tcW w:w="1198" w:type="dxa"/>
            <w:vAlign w:val="center"/>
          </w:tcPr>
          <w:p w14:paraId="24994D89" w14:textId="77777777" w:rsidR="007D221E" w:rsidRPr="00A833A8" w:rsidRDefault="007D221E" w:rsidP="007D221E">
            <w:pPr>
              <w:widowControl/>
              <w:adjustRightInd/>
              <w:snapToGrid w:val="0"/>
              <w:spacing w:line="240" w:lineRule="auto"/>
              <w:jc w:val="center"/>
              <w:textAlignment w:val="auto"/>
              <w:rPr>
                <w:rFonts w:eastAsia="標楷體"/>
                <w:szCs w:val="24"/>
              </w:rPr>
            </w:pPr>
          </w:p>
        </w:tc>
        <w:tc>
          <w:tcPr>
            <w:tcW w:w="1197" w:type="dxa"/>
            <w:noWrap/>
            <w:vAlign w:val="center"/>
          </w:tcPr>
          <w:p w14:paraId="2840500C" w14:textId="77777777" w:rsidR="007D221E" w:rsidRPr="00A833A8" w:rsidRDefault="007D221E" w:rsidP="007D221E">
            <w:pPr>
              <w:widowControl/>
              <w:adjustRightInd/>
              <w:snapToGrid w:val="0"/>
              <w:spacing w:line="240" w:lineRule="auto"/>
              <w:ind w:rightChars="37" w:right="89"/>
              <w:jc w:val="right"/>
              <w:textAlignment w:val="auto"/>
              <w:rPr>
                <w:rFonts w:eastAsia="標楷體"/>
                <w:szCs w:val="24"/>
              </w:rPr>
            </w:pPr>
          </w:p>
        </w:tc>
        <w:tc>
          <w:tcPr>
            <w:tcW w:w="1198" w:type="dxa"/>
            <w:noWrap/>
            <w:vAlign w:val="center"/>
          </w:tcPr>
          <w:p w14:paraId="464B9694" w14:textId="77777777" w:rsidR="007D221E" w:rsidRPr="00A833A8" w:rsidRDefault="007D221E" w:rsidP="007D221E">
            <w:pPr>
              <w:widowControl/>
              <w:adjustRightInd/>
              <w:snapToGrid w:val="0"/>
              <w:spacing w:line="240" w:lineRule="auto"/>
              <w:ind w:rightChars="37" w:right="89"/>
              <w:jc w:val="right"/>
              <w:textAlignment w:val="auto"/>
              <w:rPr>
                <w:rFonts w:eastAsia="標楷體"/>
                <w:szCs w:val="24"/>
              </w:rPr>
            </w:pPr>
          </w:p>
        </w:tc>
        <w:tc>
          <w:tcPr>
            <w:tcW w:w="1198" w:type="dxa"/>
            <w:noWrap/>
            <w:vAlign w:val="center"/>
          </w:tcPr>
          <w:p w14:paraId="5CDC8AC6" w14:textId="77777777" w:rsidR="007D221E" w:rsidRPr="00A833A8" w:rsidRDefault="007D221E" w:rsidP="007D221E">
            <w:pPr>
              <w:widowControl/>
              <w:adjustRightInd/>
              <w:snapToGrid w:val="0"/>
              <w:spacing w:line="240" w:lineRule="auto"/>
              <w:ind w:rightChars="37" w:right="89"/>
              <w:jc w:val="right"/>
              <w:textAlignment w:val="auto"/>
              <w:rPr>
                <w:rFonts w:eastAsia="標楷體"/>
                <w:szCs w:val="24"/>
              </w:rPr>
            </w:pPr>
          </w:p>
        </w:tc>
        <w:tc>
          <w:tcPr>
            <w:tcW w:w="1198" w:type="dxa"/>
            <w:vAlign w:val="center"/>
          </w:tcPr>
          <w:p w14:paraId="13C4B40F" w14:textId="77777777" w:rsidR="007D221E" w:rsidRPr="00A833A8" w:rsidRDefault="007D221E" w:rsidP="007D221E">
            <w:pPr>
              <w:widowControl/>
              <w:adjustRightInd/>
              <w:snapToGrid w:val="0"/>
              <w:spacing w:line="240" w:lineRule="auto"/>
              <w:ind w:rightChars="37" w:right="89"/>
              <w:jc w:val="right"/>
              <w:textAlignment w:val="auto"/>
              <w:rPr>
                <w:rFonts w:eastAsia="標楷體"/>
                <w:szCs w:val="24"/>
              </w:rPr>
            </w:pPr>
          </w:p>
        </w:tc>
      </w:tr>
      <w:tr w:rsidR="009832D4" w:rsidRPr="00A833A8" w14:paraId="72AB6EBB" w14:textId="77777777" w:rsidTr="003167BE">
        <w:trPr>
          <w:trHeight w:val="454"/>
        </w:trPr>
        <w:tc>
          <w:tcPr>
            <w:tcW w:w="838" w:type="dxa"/>
            <w:vMerge/>
            <w:vAlign w:val="center"/>
            <w:hideMark/>
          </w:tcPr>
          <w:p w14:paraId="352F8D9F" w14:textId="77777777" w:rsidR="007D221E" w:rsidRPr="00A833A8" w:rsidRDefault="007D221E" w:rsidP="007D221E">
            <w:pPr>
              <w:widowControl/>
              <w:rPr>
                <w:rFonts w:eastAsia="標楷體"/>
                <w:szCs w:val="24"/>
              </w:rPr>
            </w:pPr>
          </w:p>
        </w:tc>
        <w:tc>
          <w:tcPr>
            <w:tcW w:w="3952" w:type="dxa"/>
            <w:gridSpan w:val="2"/>
            <w:shd w:val="clear" w:color="000000" w:fill="FFFFC0"/>
            <w:noWrap/>
            <w:vAlign w:val="center"/>
            <w:hideMark/>
          </w:tcPr>
          <w:p w14:paraId="7C58CBC6" w14:textId="77777777" w:rsidR="007D221E" w:rsidRPr="00A833A8" w:rsidRDefault="007D221E" w:rsidP="007D221E">
            <w:pPr>
              <w:widowControl/>
              <w:snapToGrid w:val="0"/>
              <w:spacing w:line="240" w:lineRule="auto"/>
              <w:jc w:val="center"/>
              <w:rPr>
                <w:rFonts w:eastAsia="標楷體"/>
                <w:b/>
                <w:bCs/>
                <w:szCs w:val="24"/>
              </w:rPr>
            </w:pPr>
            <w:r w:rsidRPr="00A833A8">
              <w:rPr>
                <w:rFonts w:eastAsia="標楷體"/>
                <w:b/>
                <w:bCs/>
                <w:szCs w:val="24"/>
              </w:rPr>
              <w:t>小</w:t>
            </w:r>
            <w:r w:rsidRPr="00A833A8">
              <w:rPr>
                <w:rFonts w:eastAsia="標楷體"/>
                <w:b/>
                <w:bCs/>
                <w:szCs w:val="24"/>
              </w:rPr>
              <w:t xml:space="preserve">          </w:t>
            </w:r>
            <w:r w:rsidRPr="00A833A8">
              <w:rPr>
                <w:rFonts w:eastAsia="標楷體"/>
                <w:b/>
                <w:bCs/>
                <w:szCs w:val="24"/>
              </w:rPr>
              <w:t>計</w:t>
            </w:r>
          </w:p>
        </w:tc>
        <w:tc>
          <w:tcPr>
            <w:tcW w:w="1197" w:type="dxa"/>
            <w:shd w:val="clear" w:color="000000" w:fill="FFFFC0"/>
            <w:noWrap/>
            <w:vAlign w:val="center"/>
            <w:hideMark/>
          </w:tcPr>
          <w:p w14:paraId="758E61EA" w14:textId="77777777" w:rsidR="007D221E" w:rsidRPr="00A833A8" w:rsidRDefault="007D221E" w:rsidP="007D221E">
            <w:pPr>
              <w:widowControl/>
              <w:adjustRightInd/>
              <w:snapToGrid w:val="0"/>
              <w:spacing w:line="240" w:lineRule="auto"/>
              <w:jc w:val="center"/>
              <w:textAlignment w:val="auto"/>
              <w:rPr>
                <w:rFonts w:eastAsia="標楷體"/>
                <w:b/>
                <w:bCs/>
                <w:szCs w:val="24"/>
              </w:rPr>
            </w:pPr>
            <w:r w:rsidRPr="00A833A8">
              <w:rPr>
                <w:rFonts w:eastAsia="標楷體"/>
                <w:b/>
                <w:bCs/>
                <w:szCs w:val="24"/>
              </w:rPr>
              <w:t>0</w:t>
            </w:r>
          </w:p>
        </w:tc>
        <w:tc>
          <w:tcPr>
            <w:tcW w:w="1198" w:type="dxa"/>
            <w:shd w:val="clear" w:color="000000" w:fill="FFFFC0"/>
            <w:noWrap/>
            <w:vAlign w:val="center"/>
            <w:hideMark/>
          </w:tcPr>
          <w:p w14:paraId="724F38EE" w14:textId="77777777" w:rsidR="007D221E" w:rsidRPr="00A833A8" w:rsidRDefault="007D221E" w:rsidP="007D221E">
            <w:pPr>
              <w:widowControl/>
              <w:adjustRightInd/>
              <w:snapToGrid w:val="0"/>
              <w:spacing w:line="240" w:lineRule="auto"/>
              <w:jc w:val="center"/>
              <w:textAlignment w:val="auto"/>
              <w:rPr>
                <w:rFonts w:eastAsia="標楷體"/>
                <w:b/>
                <w:bCs/>
                <w:szCs w:val="24"/>
              </w:rPr>
            </w:pPr>
            <w:r w:rsidRPr="00A833A8">
              <w:rPr>
                <w:rFonts w:eastAsia="標楷體"/>
                <w:b/>
                <w:bCs/>
                <w:szCs w:val="24"/>
              </w:rPr>
              <w:t>0</w:t>
            </w:r>
          </w:p>
        </w:tc>
        <w:tc>
          <w:tcPr>
            <w:tcW w:w="1198" w:type="dxa"/>
            <w:shd w:val="clear" w:color="000000" w:fill="FFFFC0"/>
            <w:noWrap/>
            <w:vAlign w:val="center"/>
            <w:hideMark/>
          </w:tcPr>
          <w:p w14:paraId="6447E417" w14:textId="77777777" w:rsidR="007D221E" w:rsidRPr="00A833A8" w:rsidRDefault="007D221E" w:rsidP="007D221E">
            <w:pPr>
              <w:widowControl/>
              <w:adjustRightInd/>
              <w:snapToGrid w:val="0"/>
              <w:spacing w:line="240" w:lineRule="auto"/>
              <w:jc w:val="center"/>
              <w:textAlignment w:val="auto"/>
              <w:rPr>
                <w:rFonts w:eastAsia="標楷體"/>
                <w:b/>
                <w:bCs/>
                <w:szCs w:val="24"/>
              </w:rPr>
            </w:pPr>
            <w:r w:rsidRPr="00A833A8">
              <w:rPr>
                <w:rFonts w:eastAsia="標楷體"/>
                <w:b/>
                <w:bCs/>
                <w:szCs w:val="24"/>
              </w:rPr>
              <w:t>0</w:t>
            </w:r>
          </w:p>
        </w:tc>
        <w:tc>
          <w:tcPr>
            <w:tcW w:w="1198" w:type="dxa"/>
            <w:shd w:val="clear" w:color="000000" w:fill="FFFFC0"/>
            <w:vAlign w:val="center"/>
          </w:tcPr>
          <w:p w14:paraId="35063A45" w14:textId="77777777" w:rsidR="007D221E" w:rsidRPr="00A833A8" w:rsidRDefault="007D221E" w:rsidP="007D221E">
            <w:pPr>
              <w:widowControl/>
              <w:adjustRightInd/>
              <w:snapToGrid w:val="0"/>
              <w:spacing w:line="240" w:lineRule="auto"/>
              <w:jc w:val="center"/>
              <w:textAlignment w:val="auto"/>
              <w:rPr>
                <w:rFonts w:eastAsia="標楷體"/>
                <w:b/>
                <w:bCs/>
                <w:szCs w:val="24"/>
              </w:rPr>
            </w:pPr>
            <w:r w:rsidRPr="00A833A8">
              <w:rPr>
                <w:rFonts w:eastAsia="標楷體"/>
                <w:b/>
                <w:bCs/>
                <w:szCs w:val="24"/>
              </w:rPr>
              <w:t>0</w:t>
            </w:r>
          </w:p>
        </w:tc>
        <w:tc>
          <w:tcPr>
            <w:tcW w:w="1197" w:type="dxa"/>
            <w:shd w:val="clear" w:color="000000" w:fill="FFFFC0"/>
            <w:noWrap/>
            <w:vAlign w:val="center"/>
            <w:hideMark/>
          </w:tcPr>
          <w:p w14:paraId="4AF642D5" w14:textId="77777777" w:rsidR="007D221E" w:rsidRPr="00A833A8" w:rsidRDefault="007D221E" w:rsidP="007D221E">
            <w:pPr>
              <w:widowControl/>
              <w:adjustRightInd/>
              <w:snapToGrid w:val="0"/>
              <w:spacing w:line="240" w:lineRule="auto"/>
              <w:ind w:rightChars="37" w:right="89"/>
              <w:jc w:val="right"/>
              <w:textAlignment w:val="auto"/>
              <w:rPr>
                <w:rFonts w:eastAsia="標楷體"/>
                <w:b/>
                <w:bCs/>
                <w:szCs w:val="24"/>
              </w:rPr>
            </w:pPr>
            <w:r w:rsidRPr="00A833A8">
              <w:rPr>
                <w:rFonts w:eastAsia="標楷體"/>
                <w:b/>
                <w:bCs/>
                <w:szCs w:val="24"/>
              </w:rPr>
              <w:t>0</w:t>
            </w:r>
          </w:p>
        </w:tc>
        <w:tc>
          <w:tcPr>
            <w:tcW w:w="1198" w:type="dxa"/>
            <w:shd w:val="clear" w:color="000000" w:fill="FFFFC0"/>
            <w:noWrap/>
            <w:vAlign w:val="center"/>
            <w:hideMark/>
          </w:tcPr>
          <w:p w14:paraId="646EB015" w14:textId="77777777" w:rsidR="007D221E" w:rsidRPr="00A833A8" w:rsidRDefault="007D221E" w:rsidP="007D221E">
            <w:pPr>
              <w:widowControl/>
              <w:adjustRightInd/>
              <w:snapToGrid w:val="0"/>
              <w:spacing w:line="240" w:lineRule="auto"/>
              <w:ind w:rightChars="37" w:right="89"/>
              <w:jc w:val="right"/>
              <w:textAlignment w:val="auto"/>
              <w:rPr>
                <w:rFonts w:eastAsia="標楷體"/>
                <w:b/>
                <w:bCs/>
                <w:szCs w:val="24"/>
              </w:rPr>
            </w:pPr>
            <w:r w:rsidRPr="00A833A8">
              <w:rPr>
                <w:rFonts w:eastAsia="標楷體"/>
                <w:b/>
                <w:bCs/>
                <w:szCs w:val="24"/>
              </w:rPr>
              <w:t>0</w:t>
            </w:r>
          </w:p>
        </w:tc>
        <w:tc>
          <w:tcPr>
            <w:tcW w:w="1198" w:type="dxa"/>
            <w:shd w:val="clear" w:color="000000" w:fill="FFFFC0"/>
            <w:noWrap/>
            <w:vAlign w:val="center"/>
            <w:hideMark/>
          </w:tcPr>
          <w:p w14:paraId="0565F325" w14:textId="77777777" w:rsidR="007D221E" w:rsidRPr="00A833A8" w:rsidRDefault="007D221E" w:rsidP="007D221E">
            <w:pPr>
              <w:widowControl/>
              <w:adjustRightInd/>
              <w:snapToGrid w:val="0"/>
              <w:spacing w:line="240" w:lineRule="auto"/>
              <w:ind w:rightChars="37" w:right="89"/>
              <w:jc w:val="right"/>
              <w:textAlignment w:val="auto"/>
              <w:rPr>
                <w:rFonts w:eastAsia="標楷體"/>
                <w:b/>
                <w:bCs/>
                <w:szCs w:val="24"/>
              </w:rPr>
            </w:pPr>
            <w:r w:rsidRPr="00A833A8">
              <w:rPr>
                <w:rFonts w:eastAsia="標楷體"/>
                <w:b/>
                <w:bCs/>
                <w:szCs w:val="24"/>
              </w:rPr>
              <w:t>0</w:t>
            </w:r>
          </w:p>
        </w:tc>
        <w:tc>
          <w:tcPr>
            <w:tcW w:w="1198" w:type="dxa"/>
            <w:shd w:val="clear" w:color="000000" w:fill="FFFFC0"/>
            <w:vAlign w:val="center"/>
          </w:tcPr>
          <w:p w14:paraId="332D79EE" w14:textId="77777777" w:rsidR="007D221E" w:rsidRPr="00A833A8" w:rsidRDefault="007D221E" w:rsidP="007D221E">
            <w:pPr>
              <w:widowControl/>
              <w:adjustRightInd/>
              <w:snapToGrid w:val="0"/>
              <w:spacing w:line="240" w:lineRule="auto"/>
              <w:ind w:rightChars="37" w:right="89"/>
              <w:jc w:val="right"/>
              <w:textAlignment w:val="auto"/>
              <w:rPr>
                <w:rFonts w:eastAsia="標楷體"/>
                <w:b/>
                <w:bCs/>
                <w:szCs w:val="24"/>
              </w:rPr>
            </w:pPr>
            <w:r w:rsidRPr="00A833A8">
              <w:rPr>
                <w:rFonts w:eastAsia="標楷體"/>
                <w:b/>
                <w:bCs/>
                <w:szCs w:val="24"/>
              </w:rPr>
              <w:t>0</w:t>
            </w:r>
          </w:p>
        </w:tc>
      </w:tr>
      <w:tr w:rsidR="009832D4" w:rsidRPr="00A833A8" w14:paraId="4E54725B" w14:textId="77777777" w:rsidTr="003167BE">
        <w:trPr>
          <w:trHeight w:val="454"/>
        </w:trPr>
        <w:tc>
          <w:tcPr>
            <w:tcW w:w="838" w:type="dxa"/>
            <w:vMerge w:val="restart"/>
            <w:noWrap/>
            <w:vAlign w:val="center"/>
            <w:hideMark/>
          </w:tcPr>
          <w:p w14:paraId="35C402E1" w14:textId="77777777" w:rsidR="007D221E" w:rsidRPr="00A833A8" w:rsidRDefault="007D221E" w:rsidP="007D221E">
            <w:pPr>
              <w:widowControl/>
              <w:jc w:val="center"/>
              <w:rPr>
                <w:rFonts w:eastAsia="標楷體"/>
                <w:szCs w:val="24"/>
              </w:rPr>
            </w:pPr>
            <w:r w:rsidRPr="00A833A8">
              <w:rPr>
                <w:rFonts w:eastAsia="標楷體"/>
                <w:szCs w:val="24"/>
              </w:rPr>
              <w:t>國外</w:t>
            </w:r>
          </w:p>
        </w:tc>
        <w:tc>
          <w:tcPr>
            <w:tcW w:w="2268" w:type="dxa"/>
            <w:vMerge w:val="restart"/>
            <w:noWrap/>
            <w:vAlign w:val="center"/>
            <w:hideMark/>
          </w:tcPr>
          <w:p w14:paraId="3BAF50D3" w14:textId="77777777" w:rsidR="007D221E" w:rsidRPr="00A833A8" w:rsidRDefault="007D221E" w:rsidP="007D221E">
            <w:pPr>
              <w:widowControl/>
              <w:snapToGrid w:val="0"/>
              <w:spacing w:line="240" w:lineRule="auto"/>
              <w:jc w:val="center"/>
              <w:rPr>
                <w:rFonts w:eastAsia="標楷體"/>
                <w:szCs w:val="24"/>
              </w:rPr>
            </w:pPr>
            <w:r w:rsidRPr="00A833A8">
              <w:rPr>
                <w:rFonts w:eastAsia="標楷體"/>
                <w:szCs w:val="24"/>
              </w:rPr>
              <w:t>擬申請專利之研發成果名稱</w:t>
            </w:r>
          </w:p>
        </w:tc>
        <w:tc>
          <w:tcPr>
            <w:tcW w:w="1684" w:type="dxa"/>
            <w:vMerge w:val="restart"/>
            <w:noWrap/>
            <w:vAlign w:val="center"/>
            <w:hideMark/>
          </w:tcPr>
          <w:p w14:paraId="4FBC7562" w14:textId="77777777" w:rsidR="007D221E" w:rsidRPr="00A833A8" w:rsidRDefault="007D221E" w:rsidP="007D221E">
            <w:pPr>
              <w:widowControl/>
              <w:snapToGrid w:val="0"/>
              <w:spacing w:line="240" w:lineRule="auto"/>
              <w:jc w:val="center"/>
              <w:rPr>
                <w:rFonts w:eastAsia="標楷體"/>
                <w:szCs w:val="24"/>
              </w:rPr>
            </w:pPr>
            <w:r w:rsidRPr="00A833A8">
              <w:rPr>
                <w:rFonts w:eastAsia="標楷體"/>
                <w:szCs w:val="24"/>
              </w:rPr>
              <w:t>申請國家</w:t>
            </w:r>
          </w:p>
        </w:tc>
        <w:tc>
          <w:tcPr>
            <w:tcW w:w="4791" w:type="dxa"/>
            <w:gridSpan w:val="4"/>
            <w:noWrap/>
            <w:vAlign w:val="center"/>
            <w:hideMark/>
          </w:tcPr>
          <w:p w14:paraId="0BF01C6D" w14:textId="77777777" w:rsidR="007D221E" w:rsidRPr="00A833A8" w:rsidRDefault="007D221E" w:rsidP="007D221E">
            <w:pPr>
              <w:widowControl/>
              <w:snapToGrid w:val="0"/>
              <w:spacing w:line="240" w:lineRule="auto"/>
              <w:jc w:val="center"/>
              <w:rPr>
                <w:rFonts w:eastAsia="標楷體"/>
                <w:szCs w:val="24"/>
              </w:rPr>
            </w:pPr>
            <w:r w:rsidRPr="00A833A8">
              <w:rPr>
                <w:rFonts w:eastAsia="標楷體"/>
                <w:szCs w:val="24"/>
              </w:rPr>
              <w:t>件數</w:t>
            </w:r>
          </w:p>
        </w:tc>
        <w:tc>
          <w:tcPr>
            <w:tcW w:w="4791" w:type="dxa"/>
            <w:gridSpan w:val="4"/>
            <w:noWrap/>
            <w:vAlign w:val="center"/>
            <w:hideMark/>
          </w:tcPr>
          <w:p w14:paraId="157F43B0" w14:textId="77777777" w:rsidR="007D221E" w:rsidRPr="00A833A8" w:rsidRDefault="007D221E" w:rsidP="007D221E">
            <w:pPr>
              <w:widowControl/>
              <w:snapToGrid w:val="0"/>
              <w:spacing w:line="240" w:lineRule="auto"/>
              <w:jc w:val="center"/>
              <w:rPr>
                <w:rFonts w:eastAsia="標楷體"/>
                <w:szCs w:val="24"/>
              </w:rPr>
            </w:pPr>
            <w:r w:rsidRPr="00A833A8">
              <w:rPr>
                <w:rFonts w:eastAsia="標楷體"/>
                <w:szCs w:val="24"/>
              </w:rPr>
              <w:t>獎勵金</w:t>
            </w:r>
          </w:p>
        </w:tc>
      </w:tr>
      <w:tr w:rsidR="009832D4" w:rsidRPr="00A833A8" w14:paraId="7B48D041" w14:textId="77777777" w:rsidTr="003167BE">
        <w:trPr>
          <w:trHeight w:val="454"/>
        </w:trPr>
        <w:tc>
          <w:tcPr>
            <w:tcW w:w="838" w:type="dxa"/>
            <w:vMerge/>
            <w:vAlign w:val="center"/>
            <w:hideMark/>
          </w:tcPr>
          <w:p w14:paraId="18B3E879" w14:textId="77777777" w:rsidR="007D221E" w:rsidRPr="00A833A8" w:rsidRDefault="007D221E" w:rsidP="007D221E">
            <w:pPr>
              <w:widowControl/>
              <w:rPr>
                <w:rFonts w:eastAsia="標楷體"/>
                <w:szCs w:val="24"/>
              </w:rPr>
            </w:pPr>
          </w:p>
        </w:tc>
        <w:tc>
          <w:tcPr>
            <w:tcW w:w="2268" w:type="dxa"/>
            <w:vMerge/>
            <w:vAlign w:val="center"/>
            <w:hideMark/>
          </w:tcPr>
          <w:p w14:paraId="48EA3483" w14:textId="77777777" w:rsidR="007D221E" w:rsidRPr="00A833A8" w:rsidRDefault="007D221E" w:rsidP="007D221E">
            <w:pPr>
              <w:widowControl/>
              <w:snapToGrid w:val="0"/>
              <w:spacing w:line="240" w:lineRule="auto"/>
              <w:jc w:val="center"/>
              <w:rPr>
                <w:rFonts w:eastAsia="標楷體"/>
                <w:szCs w:val="24"/>
              </w:rPr>
            </w:pPr>
          </w:p>
        </w:tc>
        <w:tc>
          <w:tcPr>
            <w:tcW w:w="1684" w:type="dxa"/>
            <w:vMerge/>
            <w:vAlign w:val="center"/>
            <w:hideMark/>
          </w:tcPr>
          <w:p w14:paraId="5BED552A" w14:textId="77777777" w:rsidR="007D221E" w:rsidRPr="00A833A8" w:rsidRDefault="007D221E" w:rsidP="007D221E">
            <w:pPr>
              <w:widowControl/>
              <w:snapToGrid w:val="0"/>
              <w:spacing w:line="240" w:lineRule="auto"/>
              <w:jc w:val="center"/>
              <w:rPr>
                <w:rFonts w:eastAsia="標楷體"/>
                <w:szCs w:val="24"/>
              </w:rPr>
            </w:pPr>
          </w:p>
        </w:tc>
        <w:tc>
          <w:tcPr>
            <w:tcW w:w="1197" w:type="dxa"/>
            <w:noWrap/>
            <w:vAlign w:val="center"/>
            <w:hideMark/>
          </w:tcPr>
          <w:p w14:paraId="3AE9025A" w14:textId="77777777" w:rsidR="007D221E" w:rsidRPr="00A833A8" w:rsidRDefault="007D221E" w:rsidP="007D221E">
            <w:pPr>
              <w:widowControl/>
              <w:adjustRightInd/>
              <w:snapToGrid w:val="0"/>
              <w:spacing w:line="240" w:lineRule="auto"/>
              <w:jc w:val="center"/>
              <w:rPr>
                <w:rFonts w:eastAsia="標楷體"/>
                <w:szCs w:val="24"/>
              </w:rPr>
            </w:pPr>
            <w:r w:rsidRPr="00A833A8">
              <w:rPr>
                <w:rFonts w:eastAsia="標楷體"/>
                <w:szCs w:val="24"/>
              </w:rPr>
              <w:t>第</w:t>
            </w:r>
            <w:r w:rsidRPr="00A833A8">
              <w:rPr>
                <w:rFonts w:eastAsia="標楷體"/>
                <w:szCs w:val="24"/>
              </w:rPr>
              <w:t>1</w:t>
            </w:r>
            <w:r w:rsidRPr="00A833A8">
              <w:rPr>
                <w:rFonts w:eastAsia="標楷體"/>
                <w:szCs w:val="24"/>
              </w:rPr>
              <w:t>年度</w:t>
            </w:r>
          </w:p>
        </w:tc>
        <w:tc>
          <w:tcPr>
            <w:tcW w:w="1198" w:type="dxa"/>
            <w:noWrap/>
            <w:vAlign w:val="center"/>
            <w:hideMark/>
          </w:tcPr>
          <w:p w14:paraId="180C0539" w14:textId="77777777" w:rsidR="007D221E" w:rsidRPr="00A833A8" w:rsidRDefault="007D221E" w:rsidP="007D221E">
            <w:pPr>
              <w:widowControl/>
              <w:adjustRightInd/>
              <w:snapToGrid w:val="0"/>
              <w:spacing w:line="240" w:lineRule="auto"/>
              <w:jc w:val="center"/>
              <w:rPr>
                <w:rFonts w:eastAsia="標楷體"/>
                <w:szCs w:val="24"/>
              </w:rPr>
            </w:pPr>
            <w:r w:rsidRPr="00A833A8">
              <w:rPr>
                <w:rFonts w:eastAsia="標楷體"/>
                <w:szCs w:val="24"/>
              </w:rPr>
              <w:t>第</w:t>
            </w:r>
            <w:r w:rsidRPr="00A833A8">
              <w:rPr>
                <w:rFonts w:eastAsia="標楷體"/>
                <w:szCs w:val="24"/>
              </w:rPr>
              <w:t>2</w:t>
            </w:r>
            <w:r w:rsidRPr="00A833A8">
              <w:rPr>
                <w:rFonts w:eastAsia="標楷體"/>
                <w:szCs w:val="24"/>
              </w:rPr>
              <w:t>年度</w:t>
            </w:r>
          </w:p>
        </w:tc>
        <w:tc>
          <w:tcPr>
            <w:tcW w:w="1198" w:type="dxa"/>
            <w:noWrap/>
            <w:vAlign w:val="center"/>
            <w:hideMark/>
          </w:tcPr>
          <w:p w14:paraId="20311CF9" w14:textId="77777777" w:rsidR="007D221E" w:rsidRPr="00A833A8" w:rsidRDefault="007D221E" w:rsidP="007D221E">
            <w:pPr>
              <w:widowControl/>
              <w:adjustRightInd/>
              <w:snapToGrid w:val="0"/>
              <w:spacing w:line="240" w:lineRule="auto"/>
              <w:ind w:rightChars="-10" w:right="-24"/>
              <w:jc w:val="center"/>
              <w:rPr>
                <w:rFonts w:eastAsia="標楷體"/>
                <w:szCs w:val="24"/>
              </w:rPr>
            </w:pPr>
            <w:r w:rsidRPr="00A833A8">
              <w:rPr>
                <w:rFonts w:eastAsia="標楷體"/>
                <w:szCs w:val="24"/>
              </w:rPr>
              <w:t>第</w:t>
            </w:r>
            <w:r w:rsidRPr="00A833A8">
              <w:rPr>
                <w:rFonts w:eastAsia="標楷體"/>
                <w:szCs w:val="24"/>
              </w:rPr>
              <w:t>3</w:t>
            </w:r>
            <w:r w:rsidRPr="00A833A8">
              <w:rPr>
                <w:rFonts w:eastAsia="標楷體"/>
                <w:szCs w:val="24"/>
              </w:rPr>
              <w:t>年度</w:t>
            </w:r>
          </w:p>
        </w:tc>
        <w:tc>
          <w:tcPr>
            <w:tcW w:w="1198" w:type="dxa"/>
            <w:vAlign w:val="center"/>
          </w:tcPr>
          <w:p w14:paraId="173137F4" w14:textId="77777777" w:rsidR="007D221E" w:rsidRPr="00A833A8" w:rsidRDefault="007D221E" w:rsidP="007D221E">
            <w:pPr>
              <w:widowControl/>
              <w:adjustRightInd/>
              <w:snapToGrid w:val="0"/>
              <w:spacing w:line="240" w:lineRule="auto"/>
              <w:jc w:val="center"/>
              <w:rPr>
                <w:rFonts w:eastAsia="標楷體"/>
                <w:szCs w:val="24"/>
              </w:rPr>
            </w:pPr>
            <w:r w:rsidRPr="00A833A8">
              <w:rPr>
                <w:rFonts w:eastAsia="標楷體"/>
                <w:szCs w:val="24"/>
              </w:rPr>
              <w:t>合計</w:t>
            </w:r>
          </w:p>
        </w:tc>
        <w:tc>
          <w:tcPr>
            <w:tcW w:w="1197" w:type="dxa"/>
            <w:noWrap/>
            <w:vAlign w:val="center"/>
            <w:hideMark/>
          </w:tcPr>
          <w:p w14:paraId="563C47A8" w14:textId="77777777" w:rsidR="007D221E" w:rsidRPr="00A833A8" w:rsidRDefault="007D221E" w:rsidP="007D221E">
            <w:pPr>
              <w:widowControl/>
              <w:adjustRightInd/>
              <w:snapToGrid w:val="0"/>
              <w:spacing w:line="240" w:lineRule="auto"/>
              <w:jc w:val="right"/>
              <w:rPr>
                <w:rFonts w:eastAsia="標楷體"/>
                <w:szCs w:val="24"/>
              </w:rPr>
            </w:pPr>
            <w:r w:rsidRPr="00A833A8">
              <w:rPr>
                <w:rFonts w:eastAsia="標楷體"/>
                <w:szCs w:val="24"/>
              </w:rPr>
              <w:t>第</w:t>
            </w:r>
            <w:r w:rsidRPr="00A833A8">
              <w:rPr>
                <w:rFonts w:eastAsia="標楷體"/>
                <w:szCs w:val="24"/>
              </w:rPr>
              <w:t>1</w:t>
            </w:r>
            <w:r w:rsidRPr="00A833A8">
              <w:rPr>
                <w:rFonts w:eastAsia="標楷體"/>
                <w:szCs w:val="24"/>
              </w:rPr>
              <w:t>年度</w:t>
            </w:r>
          </w:p>
        </w:tc>
        <w:tc>
          <w:tcPr>
            <w:tcW w:w="1198" w:type="dxa"/>
            <w:noWrap/>
            <w:vAlign w:val="center"/>
            <w:hideMark/>
          </w:tcPr>
          <w:p w14:paraId="6195E4D3" w14:textId="77777777" w:rsidR="007D221E" w:rsidRPr="00A833A8" w:rsidRDefault="007D221E" w:rsidP="007D221E">
            <w:pPr>
              <w:widowControl/>
              <w:adjustRightInd/>
              <w:snapToGrid w:val="0"/>
              <w:spacing w:line="240" w:lineRule="auto"/>
              <w:jc w:val="right"/>
              <w:rPr>
                <w:rFonts w:eastAsia="標楷體"/>
                <w:szCs w:val="24"/>
              </w:rPr>
            </w:pPr>
            <w:r w:rsidRPr="00A833A8">
              <w:rPr>
                <w:rFonts w:eastAsia="標楷體"/>
                <w:szCs w:val="24"/>
              </w:rPr>
              <w:t>第</w:t>
            </w:r>
            <w:r w:rsidRPr="00A833A8">
              <w:rPr>
                <w:rFonts w:eastAsia="標楷體"/>
                <w:szCs w:val="24"/>
              </w:rPr>
              <w:t>2</w:t>
            </w:r>
            <w:r w:rsidRPr="00A833A8">
              <w:rPr>
                <w:rFonts w:eastAsia="標楷體"/>
                <w:szCs w:val="24"/>
              </w:rPr>
              <w:t>年度</w:t>
            </w:r>
          </w:p>
        </w:tc>
        <w:tc>
          <w:tcPr>
            <w:tcW w:w="1198" w:type="dxa"/>
            <w:noWrap/>
            <w:vAlign w:val="center"/>
            <w:hideMark/>
          </w:tcPr>
          <w:p w14:paraId="4E7868F7" w14:textId="77777777" w:rsidR="007D221E" w:rsidRPr="00A833A8" w:rsidRDefault="007D221E" w:rsidP="007D221E">
            <w:pPr>
              <w:widowControl/>
              <w:adjustRightInd/>
              <w:snapToGrid w:val="0"/>
              <w:spacing w:line="240" w:lineRule="auto"/>
              <w:jc w:val="right"/>
              <w:rPr>
                <w:rFonts w:eastAsia="標楷體"/>
                <w:szCs w:val="24"/>
              </w:rPr>
            </w:pPr>
            <w:r w:rsidRPr="00A833A8">
              <w:rPr>
                <w:rFonts w:eastAsia="標楷體"/>
                <w:szCs w:val="24"/>
              </w:rPr>
              <w:t>第</w:t>
            </w:r>
            <w:r w:rsidRPr="00A833A8">
              <w:rPr>
                <w:rFonts w:eastAsia="標楷體"/>
                <w:szCs w:val="24"/>
              </w:rPr>
              <w:t>3</w:t>
            </w:r>
            <w:r w:rsidRPr="00A833A8">
              <w:rPr>
                <w:rFonts w:eastAsia="標楷體"/>
                <w:szCs w:val="24"/>
              </w:rPr>
              <w:t>年度</w:t>
            </w:r>
          </w:p>
        </w:tc>
        <w:tc>
          <w:tcPr>
            <w:tcW w:w="1198" w:type="dxa"/>
            <w:vAlign w:val="center"/>
          </w:tcPr>
          <w:p w14:paraId="7C5F9E4C" w14:textId="77777777" w:rsidR="007D221E" w:rsidRPr="00A833A8" w:rsidRDefault="007D221E" w:rsidP="007D221E">
            <w:pPr>
              <w:widowControl/>
              <w:adjustRightInd/>
              <w:snapToGrid w:val="0"/>
              <w:spacing w:line="240" w:lineRule="auto"/>
              <w:jc w:val="right"/>
              <w:rPr>
                <w:rFonts w:eastAsia="標楷體"/>
                <w:szCs w:val="24"/>
              </w:rPr>
            </w:pPr>
            <w:r w:rsidRPr="00A833A8">
              <w:rPr>
                <w:rFonts w:eastAsia="標楷體"/>
                <w:szCs w:val="24"/>
              </w:rPr>
              <w:t>合計</w:t>
            </w:r>
          </w:p>
        </w:tc>
      </w:tr>
      <w:tr w:rsidR="009832D4" w:rsidRPr="00A833A8" w14:paraId="27E570C0" w14:textId="77777777" w:rsidTr="003167BE">
        <w:trPr>
          <w:trHeight w:val="362"/>
        </w:trPr>
        <w:tc>
          <w:tcPr>
            <w:tcW w:w="838" w:type="dxa"/>
            <w:vMerge/>
            <w:vAlign w:val="center"/>
            <w:hideMark/>
          </w:tcPr>
          <w:p w14:paraId="336A3730" w14:textId="77777777" w:rsidR="007D221E" w:rsidRPr="00A833A8" w:rsidRDefault="007D221E" w:rsidP="007D221E">
            <w:pPr>
              <w:widowControl/>
              <w:rPr>
                <w:rFonts w:eastAsia="標楷體"/>
                <w:szCs w:val="24"/>
              </w:rPr>
            </w:pPr>
          </w:p>
        </w:tc>
        <w:tc>
          <w:tcPr>
            <w:tcW w:w="2268" w:type="dxa"/>
            <w:noWrap/>
            <w:vAlign w:val="center"/>
          </w:tcPr>
          <w:p w14:paraId="0CD403BB" w14:textId="77777777" w:rsidR="007D221E" w:rsidRPr="00A833A8" w:rsidRDefault="007D221E" w:rsidP="007D221E">
            <w:pPr>
              <w:widowControl/>
              <w:snapToGrid w:val="0"/>
              <w:spacing w:line="240" w:lineRule="auto"/>
              <w:jc w:val="center"/>
              <w:rPr>
                <w:rFonts w:eastAsia="標楷體"/>
                <w:szCs w:val="24"/>
              </w:rPr>
            </w:pPr>
          </w:p>
        </w:tc>
        <w:tc>
          <w:tcPr>
            <w:tcW w:w="1684" w:type="dxa"/>
            <w:noWrap/>
            <w:vAlign w:val="center"/>
          </w:tcPr>
          <w:p w14:paraId="3C9FE7DD" w14:textId="77777777" w:rsidR="007D221E" w:rsidRPr="00A833A8" w:rsidRDefault="007D221E" w:rsidP="007D221E">
            <w:pPr>
              <w:widowControl/>
              <w:snapToGrid w:val="0"/>
              <w:spacing w:line="240" w:lineRule="auto"/>
              <w:jc w:val="center"/>
              <w:rPr>
                <w:rFonts w:eastAsia="標楷體"/>
                <w:szCs w:val="24"/>
              </w:rPr>
            </w:pPr>
          </w:p>
        </w:tc>
        <w:tc>
          <w:tcPr>
            <w:tcW w:w="1197" w:type="dxa"/>
            <w:noWrap/>
            <w:vAlign w:val="center"/>
          </w:tcPr>
          <w:p w14:paraId="5D8ED556" w14:textId="77777777" w:rsidR="007D221E" w:rsidRPr="00A833A8" w:rsidRDefault="007D221E" w:rsidP="007D221E">
            <w:pPr>
              <w:widowControl/>
              <w:adjustRightInd/>
              <w:snapToGrid w:val="0"/>
              <w:spacing w:line="240" w:lineRule="auto"/>
              <w:jc w:val="center"/>
              <w:textAlignment w:val="auto"/>
              <w:rPr>
                <w:rFonts w:eastAsia="標楷體"/>
                <w:szCs w:val="24"/>
              </w:rPr>
            </w:pPr>
          </w:p>
        </w:tc>
        <w:tc>
          <w:tcPr>
            <w:tcW w:w="1198" w:type="dxa"/>
            <w:noWrap/>
            <w:vAlign w:val="center"/>
          </w:tcPr>
          <w:p w14:paraId="4B9B2C18" w14:textId="77777777" w:rsidR="007D221E" w:rsidRPr="00A833A8" w:rsidRDefault="007D221E" w:rsidP="007D221E">
            <w:pPr>
              <w:widowControl/>
              <w:adjustRightInd/>
              <w:snapToGrid w:val="0"/>
              <w:spacing w:line="240" w:lineRule="auto"/>
              <w:jc w:val="center"/>
              <w:textAlignment w:val="auto"/>
              <w:rPr>
                <w:rFonts w:eastAsia="標楷體"/>
                <w:szCs w:val="24"/>
              </w:rPr>
            </w:pPr>
          </w:p>
        </w:tc>
        <w:tc>
          <w:tcPr>
            <w:tcW w:w="1198" w:type="dxa"/>
            <w:noWrap/>
            <w:vAlign w:val="center"/>
          </w:tcPr>
          <w:p w14:paraId="1AF7651F" w14:textId="77777777" w:rsidR="007D221E" w:rsidRPr="00A833A8" w:rsidRDefault="007D221E" w:rsidP="007D221E">
            <w:pPr>
              <w:widowControl/>
              <w:adjustRightInd/>
              <w:snapToGrid w:val="0"/>
              <w:spacing w:line="240" w:lineRule="auto"/>
              <w:jc w:val="center"/>
              <w:textAlignment w:val="auto"/>
              <w:rPr>
                <w:rFonts w:eastAsia="標楷體"/>
                <w:szCs w:val="24"/>
              </w:rPr>
            </w:pPr>
          </w:p>
        </w:tc>
        <w:tc>
          <w:tcPr>
            <w:tcW w:w="1198" w:type="dxa"/>
            <w:vAlign w:val="center"/>
          </w:tcPr>
          <w:p w14:paraId="1FEF05EB" w14:textId="77777777" w:rsidR="007D221E" w:rsidRPr="00A833A8" w:rsidRDefault="007D221E" w:rsidP="007D221E">
            <w:pPr>
              <w:widowControl/>
              <w:adjustRightInd/>
              <w:snapToGrid w:val="0"/>
              <w:spacing w:line="240" w:lineRule="auto"/>
              <w:jc w:val="center"/>
              <w:textAlignment w:val="auto"/>
              <w:rPr>
                <w:rFonts w:eastAsia="標楷體"/>
                <w:szCs w:val="24"/>
              </w:rPr>
            </w:pPr>
          </w:p>
        </w:tc>
        <w:tc>
          <w:tcPr>
            <w:tcW w:w="1197" w:type="dxa"/>
            <w:noWrap/>
            <w:vAlign w:val="center"/>
          </w:tcPr>
          <w:p w14:paraId="2FC2CFEE" w14:textId="77777777" w:rsidR="007D221E" w:rsidRPr="00A833A8" w:rsidRDefault="007D221E" w:rsidP="007D221E">
            <w:pPr>
              <w:widowControl/>
              <w:adjustRightInd/>
              <w:snapToGrid w:val="0"/>
              <w:spacing w:line="240" w:lineRule="auto"/>
              <w:ind w:rightChars="37" w:right="89"/>
              <w:jc w:val="right"/>
              <w:textAlignment w:val="auto"/>
              <w:rPr>
                <w:rFonts w:eastAsia="標楷體"/>
                <w:szCs w:val="24"/>
              </w:rPr>
            </w:pPr>
          </w:p>
        </w:tc>
        <w:tc>
          <w:tcPr>
            <w:tcW w:w="1198" w:type="dxa"/>
            <w:noWrap/>
            <w:vAlign w:val="center"/>
          </w:tcPr>
          <w:p w14:paraId="5FAFA2D8" w14:textId="77777777" w:rsidR="007D221E" w:rsidRPr="00A833A8" w:rsidRDefault="007D221E" w:rsidP="007D221E">
            <w:pPr>
              <w:widowControl/>
              <w:adjustRightInd/>
              <w:snapToGrid w:val="0"/>
              <w:spacing w:line="240" w:lineRule="auto"/>
              <w:ind w:rightChars="37" w:right="89"/>
              <w:jc w:val="right"/>
              <w:textAlignment w:val="auto"/>
              <w:rPr>
                <w:rFonts w:eastAsia="標楷體"/>
                <w:szCs w:val="24"/>
              </w:rPr>
            </w:pPr>
          </w:p>
        </w:tc>
        <w:tc>
          <w:tcPr>
            <w:tcW w:w="1198" w:type="dxa"/>
            <w:noWrap/>
            <w:vAlign w:val="center"/>
          </w:tcPr>
          <w:p w14:paraId="700719F3" w14:textId="77777777" w:rsidR="007D221E" w:rsidRPr="00A833A8" w:rsidRDefault="007D221E" w:rsidP="007D221E">
            <w:pPr>
              <w:widowControl/>
              <w:adjustRightInd/>
              <w:snapToGrid w:val="0"/>
              <w:spacing w:line="240" w:lineRule="auto"/>
              <w:ind w:rightChars="37" w:right="89"/>
              <w:jc w:val="right"/>
              <w:textAlignment w:val="auto"/>
              <w:rPr>
                <w:rFonts w:eastAsia="標楷體"/>
                <w:szCs w:val="24"/>
              </w:rPr>
            </w:pPr>
          </w:p>
        </w:tc>
        <w:tc>
          <w:tcPr>
            <w:tcW w:w="1198" w:type="dxa"/>
            <w:vAlign w:val="center"/>
          </w:tcPr>
          <w:p w14:paraId="5B7B652E" w14:textId="77777777" w:rsidR="007D221E" w:rsidRPr="00A833A8" w:rsidRDefault="007D221E" w:rsidP="007D221E">
            <w:pPr>
              <w:widowControl/>
              <w:adjustRightInd/>
              <w:snapToGrid w:val="0"/>
              <w:spacing w:line="240" w:lineRule="auto"/>
              <w:ind w:rightChars="37" w:right="89"/>
              <w:jc w:val="right"/>
              <w:textAlignment w:val="auto"/>
              <w:rPr>
                <w:rFonts w:eastAsia="標楷體"/>
                <w:szCs w:val="24"/>
              </w:rPr>
            </w:pPr>
          </w:p>
        </w:tc>
      </w:tr>
      <w:tr w:rsidR="009832D4" w:rsidRPr="00A833A8" w14:paraId="0439CEBD" w14:textId="77777777" w:rsidTr="003167BE">
        <w:trPr>
          <w:trHeight w:val="362"/>
        </w:trPr>
        <w:tc>
          <w:tcPr>
            <w:tcW w:w="838" w:type="dxa"/>
            <w:vMerge/>
            <w:vAlign w:val="center"/>
            <w:hideMark/>
          </w:tcPr>
          <w:p w14:paraId="282343D4" w14:textId="77777777" w:rsidR="007D221E" w:rsidRPr="00A833A8" w:rsidRDefault="007D221E" w:rsidP="007D221E">
            <w:pPr>
              <w:widowControl/>
              <w:rPr>
                <w:rFonts w:eastAsia="標楷體"/>
                <w:szCs w:val="24"/>
              </w:rPr>
            </w:pPr>
          </w:p>
        </w:tc>
        <w:tc>
          <w:tcPr>
            <w:tcW w:w="2268" w:type="dxa"/>
            <w:noWrap/>
            <w:vAlign w:val="center"/>
          </w:tcPr>
          <w:p w14:paraId="6BEDD9D4" w14:textId="77777777" w:rsidR="007D221E" w:rsidRPr="00A833A8" w:rsidRDefault="007D221E" w:rsidP="007D221E">
            <w:pPr>
              <w:widowControl/>
              <w:snapToGrid w:val="0"/>
              <w:spacing w:line="240" w:lineRule="auto"/>
              <w:jc w:val="center"/>
              <w:rPr>
                <w:rFonts w:eastAsia="標楷體"/>
                <w:szCs w:val="24"/>
              </w:rPr>
            </w:pPr>
          </w:p>
        </w:tc>
        <w:tc>
          <w:tcPr>
            <w:tcW w:w="1684" w:type="dxa"/>
            <w:noWrap/>
            <w:vAlign w:val="center"/>
          </w:tcPr>
          <w:p w14:paraId="1ECA949A" w14:textId="77777777" w:rsidR="007D221E" w:rsidRPr="00A833A8" w:rsidRDefault="007D221E" w:rsidP="007D221E">
            <w:pPr>
              <w:widowControl/>
              <w:snapToGrid w:val="0"/>
              <w:spacing w:line="240" w:lineRule="auto"/>
              <w:jc w:val="center"/>
              <w:rPr>
                <w:rFonts w:eastAsia="標楷體"/>
                <w:szCs w:val="24"/>
              </w:rPr>
            </w:pPr>
          </w:p>
        </w:tc>
        <w:tc>
          <w:tcPr>
            <w:tcW w:w="1197" w:type="dxa"/>
            <w:noWrap/>
            <w:vAlign w:val="center"/>
          </w:tcPr>
          <w:p w14:paraId="5CB391B7" w14:textId="77777777" w:rsidR="007D221E" w:rsidRPr="00A833A8" w:rsidRDefault="007D221E" w:rsidP="007D221E">
            <w:pPr>
              <w:widowControl/>
              <w:adjustRightInd/>
              <w:snapToGrid w:val="0"/>
              <w:spacing w:line="240" w:lineRule="auto"/>
              <w:jc w:val="center"/>
              <w:textAlignment w:val="auto"/>
              <w:rPr>
                <w:rFonts w:eastAsia="標楷體"/>
                <w:szCs w:val="24"/>
              </w:rPr>
            </w:pPr>
          </w:p>
        </w:tc>
        <w:tc>
          <w:tcPr>
            <w:tcW w:w="1198" w:type="dxa"/>
            <w:noWrap/>
            <w:vAlign w:val="center"/>
          </w:tcPr>
          <w:p w14:paraId="6FE9F50A" w14:textId="77777777" w:rsidR="007D221E" w:rsidRPr="00A833A8" w:rsidRDefault="007D221E" w:rsidP="007D221E">
            <w:pPr>
              <w:widowControl/>
              <w:adjustRightInd/>
              <w:snapToGrid w:val="0"/>
              <w:spacing w:line="240" w:lineRule="auto"/>
              <w:jc w:val="center"/>
              <w:textAlignment w:val="auto"/>
              <w:rPr>
                <w:rFonts w:eastAsia="標楷體"/>
                <w:szCs w:val="24"/>
              </w:rPr>
            </w:pPr>
          </w:p>
        </w:tc>
        <w:tc>
          <w:tcPr>
            <w:tcW w:w="1198" w:type="dxa"/>
            <w:noWrap/>
            <w:vAlign w:val="center"/>
          </w:tcPr>
          <w:p w14:paraId="7D6A7F7C" w14:textId="77777777" w:rsidR="007D221E" w:rsidRPr="00A833A8" w:rsidRDefault="007D221E" w:rsidP="007D221E">
            <w:pPr>
              <w:widowControl/>
              <w:adjustRightInd/>
              <w:snapToGrid w:val="0"/>
              <w:spacing w:line="240" w:lineRule="auto"/>
              <w:jc w:val="center"/>
              <w:textAlignment w:val="auto"/>
              <w:rPr>
                <w:rFonts w:eastAsia="標楷體"/>
                <w:szCs w:val="24"/>
              </w:rPr>
            </w:pPr>
          </w:p>
        </w:tc>
        <w:tc>
          <w:tcPr>
            <w:tcW w:w="1198" w:type="dxa"/>
            <w:vAlign w:val="center"/>
          </w:tcPr>
          <w:p w14:paraId="79A9A5D0" w14:textId="77777777" w:rsidR="007D221E" w:rsidRPr="00A833A8" w:rsidRDefault="007D221E" w:rsidP="007D221E">
            <w:pPr>
              <w:widowControl/>
              <w:adjustRightInd/>
              <w:snapToGrid w:val="0"/>
              <w:spacing w:line="240" w:lineRule="auto"/>
              <w:jc w:val="center"/>
              <w:textAlignment w:val="auto"/>
              <w:rPr>
                <w:rFonts w:eastAsia="標楷體"/>
                <w:szCs w:val="24"/>
              </w:rPr>
            </w:pPr>
          </w:p>
        </w:tc>
        <w:tc>
          <w:tcPr>
            <w:tcW w:w="1197" w:type="dxa"/>
            <w:noWrap/>
            <w:vAlign w:val="center"/>
          </w:tcPr>
          <w:p w14:paraId="7C4B20CF" w14:textId="77777777" w:rsidR="007D221E" w:rsidRPr="00A833A8" w:rsidRDefault="007D221E" w:rsidP="007D221E">
            <w:pPr>
              <w:widowControl/>
              <w:adjustRightInd/>
              <w:snapToGrid w:val="0"/>
              <w:spacing w:line="240" w:lineRule="auto"/>
              <w:ind w:rightChars="37" w:right="89"/>
              <w:jc w:val="right"/>
              <w:textAlignment w:val="auto"/>
              <w:rPr>
                <w:rFonts w:eastAsia="標楷體"/>
                <w:szCs w:val="24"/>
              </w:rPr>
            </w:pPr>
          </w:p>
        </w:tc>
        <w:tc>
          <w:tcPr>
            <w:tcW w:w="1198" w:type="dxa"/>
            <w:noWrap/>
            <w:vAlign w:val="center"/>
          </w:tcPr>
          <w:p w14:paraId="693695F7" w14:textId="77777777" w:rsidR="007D221E" w:rsidRPr="00A833A8" w:rsidRDefault="007D221E" w:rsidP="007D221E">
            <w:pPr>
              <w:widowControl/>
              <w:adjustRightInd/>
              <w:snapToGrid w:val="0"/>
              <w:spacing w:line="240" w:lineRule="auto"/>
              <w:ind w:rightChars="37" w:right="89"/>
              <w:jc w:val="right"/>
              <w:textAlignment w:val="auto"/>
              <w:rPr>
                <w:rFonts w:eastAsia="標楷體"/>
                <w:szCs w:val="24"/>
              </w:rPr>
            </w:pPr>
          </w:p>
        </w:tc>
        <w:tc>
          <w:tcPr>
            <w:tcW w:w="1198" w:type="dxa"/>
            <w:noWrap/>
            <w:vAlign w:val="center"/>
          </w:tcPr>
          <w:p w14:paraId="6E240CCE" w14:textId="77777777" w:rsidR="007D221E" w:rsidRPr="00A833A8" w:rsidRDefault="007D221E" w:rsidP="007D221E">
            <w:pPr>
              <w:widowControl/>
              <w:adjustRightInd/>
              <w:snapToGrid w:val="0"/>
              <w:spacing w:line="240" w:lineRule="auto"/>
              <w:ind w:rightChars="37" w:right="89"/>
              <w:jc w:val="right"/>
              <w:textAlignment w:val="auto"/>
              <w:rPr>
                <w:rFonts w:eastAsia="標楷體"/>
                <w:szCs w:val="24"/>
              </w:rPr>
            </w:pPr>
          </w:p>
        </w:tc>
        <w:tc>
          <w:tcPr>
            <w:tcW w:w="1198" w:type="dxa"/>
            <w:vAlign w:val="center"/>
          </w:tcPr>
          <w:p w14:paraId="780C2023" w14:textId="77777777" w:rsidR="007D221E" w:rsidRPr="00A833A8" w:rsidRDefault="007D221E" w:rsidP="007D221E">
            <w:pPr>
              <w:widowControl/>
              <w:adjustRightInd/>
              <w:snapToGrid w:val="0"/>
              <w:spacing w:line="240" w:lineRule="auto"/>
              <w:ind w:rightChars="37" w:right="89"/>
              <w:jc w:val="right"/>
              <w:textAlignment w:val="auto"/>
              <w:rPr>
                <w:rFonts w:eastAsia="標楷體"/>
                <w:szCs w:val="24"/>
              </w:rPr>
            </w:pPr>
          </w:p>
        </w:tc>
      </w:tr>
      <w:tr w:rsidR="009832D4" w:rsidRPr="00A833A8" w14:paraId="365BA126" w14:textId="77777777" w:rsidTr="003167BE">
        <w:trPr>
          <w:trHeight w:val="362"/>
        </w:trPr>
        <w:tc>
          <w:tcPr>
            <w:tcW w:w="838" w:type="dxa"/>
            <w:vMerge/>
            <w:vAlign w:val="center"/>
            <w:hideMark/>
          </w:tcPr>
          <w:p w14:paraId="38BCCB0E" w14:textId="77777777" w:rsidR="007D221E" w:rsidRPr="00A833A8" w:rsidRDefault="007D221E" w:rsidP="007D221E">
            <w:pPr>
              <w:widowControl/>
              <w:rPr>
                <w:rFonts w:eastAsia="標楷體"/>
                <w:szCs w:val="24"/>
              </w:rPr>
            </w:pPr>
          </w:p>
        </w:tc>
        <w:tc>
          <w:tcPr>
            <w:tcW w:w="2268" w:type="dxa"/>
            <w:noWrap/>
            <w:vAlign w:val="center"/>
          </w:tcPr>
          <w:p w14:paraId="3DC699E0" w14:textId="77777777" w:rsidR="007D221E" w:rsidRPr="00A833A8" w:rsidRDefault="007D221E" w:rsidP="007D221E">
            <w:pPr>
              <w:widowControl/>
              <w:snapToGrid w:val="0"/>
              <w:spacing w:line="240" w:lineRule="auto"/>
              <w:jc w:val="center"/>
              <w:rPr>
                <w:rFonts w:eastAsia="標楷體"/>
                <w:szCs w:val="24"/>
              </w:rPr>
            </w:pPr>
          </w:p>
        </w:tc>
        <w:tc>
          <w:tcPr>
            <w:tcW w:w="1684" w:type="dxa"/>
            <w:noWrap/>
            <w:vAlign w:val="center"/>
          </w:tcPr>
          <w:p w14:paraId="0709EC49" w14:textId="77777777" w:rsidR="007D221E" w:rsidRPr="00A833A8" w:rsidRDefault="007D221E" w:rsidP="007D221E">
            <w:pPr>
              <w:widowControl/>
              <w:snapToGrid w:val="0"/>
              <w:spacing w:line="240" w:lineRule="auto"/>
              <w:jc w:val="center"/>
              <w:rPr>
                <w:rFonts w:eastAsia="標楷體"/>
                <w:szCs w:val="24"/>
              </w:rPr>
            </w:pPr>
          </w:p>
        </w:tc>
        <w:tc>
          <w:tcPr>
            <w:tcW w:w="1197" w:type="dxa"/>
            <w:noWrap/>
            <w:vAlign w:val="center"/>
          </w:tcPr>
          <w:p w14:paraId="22BA720E" w14:textId="77777777" w:rsidR="007D221E" w:rsidRPr="00A833A8" w:rsidRDefault="007D221E" w:rsidP="007D221E">
            <w:pPr>
              <w:widowControl/>
              <w:adjustRightInd/>
              <w:snapToGrid w:val="0"/>
              <w:spacing w:line="240" w:lineRule="auto"/>
              <w:jc w:val="center"/>
              <w:textAlignment w:val="auto"/>
              <w:rPr>
                <w:rFonts w:eastAsia="標楷體"/>
                <w:szCs w:val="24"/>
              </w:rPr>
            </w:pPr>
          </w:p>
        </w:tc>
        <w:tc>
          <w:tcPr>
            <w:tcW w:w="1198" w:type="dxa"/>
            <w:noWrap/>
            <w:vAlign w:val="center"/>
          </w:tcPr>
          <w:p w14:paraId="65B64C24" w14:textId="77777777" w:rsidR="007D221E" w:rsidRPr="00A833A8" w:rsidRDefault="007D221E" w:rsidP="007D221E">
            <w:pPr>
              <w:widowControl/>
              <w:adjustRightInd/>
              <w:snapToGrid w:val="0"/>
              <w:spacing w:line="240" w:lineRule="auto"/>
              <w:jc w:val="center"/>
              <w:textAlignment w:val="auto"/>
              <w:rPr>
                <w:rFonts w:eastAsia="標楷體"/>
                <w:szCs w:val="24"/>
              </w:rPr>
            </w:pPr>
          </w:p>
        </w:tc>
        <w:tc>
          <w:tcPr>
            <w:tcW w:w="1198" w:type="dxa"/>
            <w:noWrap/>
            <w:vAlign w:val="center"/>
          </w:tcPr>
          <w:p w14:paraId="1D93DEBE" w14:textId="77777777" w:rsidR="007D221E" w:rsidRPr="00A833A8" w:rsidRDefault="007D221E" w:rsidP="007D221E">
            <w:pPr>
              <w:widowControl/>
              <w:adjustRightInd/>
              <w:snapToGrid w:val="0"/>
              <w:spacing w:line="240" w:lineRule="auto"/>
              <w:jc w:val="center"/>
              <w:textAlignment w:val="auto"/>
              <w:rPr>
                <w:rFonts w:eastAsia="標楷體"/>
                <w:szCs w:val="24"/>
              </w:rPr>
            </w:pPr>
          </w:p>
        </w:tc>
        <w:tc>
          <w:tcPr>
            <w:tcW w:w="1198" w:type="dxa"/>
            <w:vAlign w:val="center"/>
          </w:tcPr>
          <w:p w14:paraId="4CD4D472" w14:textId="77777777" w:rsidR="007D221E" w:rsidRPr="00A833A8" w:rsidRDefault="007D221E" w:rsidP="007D221E">
            <w:pPr>
              <w:widowControl/>
              <w:adjustRightInd/>
              <w:snapToGrid w:val="0"/>
              <w:spacing w:line="240" w:lineRule="auto"/>
              <w:jc w:val="center"/>
              <w:textAlignment w:val="auto"/>
              <w:rPr>
                <w:rFonts w:eastAsia="標楷體"/>
                <w:szCs w:val="24"/>
              </w:rPr>
            </w:pPr>
          </w:p>
        </w:tc>
        <w:tc>
          <w:tcPr>
            <w:tcW w:w="1197" w:type="dxa"/>
            <w:noWrap/>
            <w:vAlign w:val="center"/>
          </w:tcPr>
          <w:p w14:paraId="1BE706D0" w14:textId="77777777" w:rsidR="007D221E" w:rsidRPr="00A833A8" w:rsidRDefault="007D221E" w:rsidP="007D221E">
            <w:pPr>
              <w:widowControl/>
              <w:adjustRightInd/>
              <w:snapToGrid w:val="0"/>
              <w:spacing w:line="240" w:lineRule="auto"/>
              <w:ind w:rightChars="37" w:right="89"/>
              <w:jc w:val="right"/>
              <w:textAlignment w:val="auto"/>
              <w:rPr>
                <w:rFonts w:eastAsia="標楷體"/>
                <w:szCs w:val="24"/>
              </w:rPr>
            </w:pPr>
          </w:p>
        </w:tc>
        <w:tc>
          <w:tcPr>
            <w:tcW w:w="1198" w:type="dxa"/>
            <w:noWrap/>
            <w:vAlign w:val="center"/>
          </w:tcPr>
          <w:p w14:paraId="08FD1489" w14:textId="77777777" w:rsidR="007D221E" w:rsidRPr="00A833A8" w:rsidRDefault="007D221E" w:rsidP="007D221E">
            <w:pPr>
              <w:widowControl/>
              <w:adjustRightInd/>
              <w:snapToGrid w:val="0"/>
              <w:spacing w:line="240" w:lineRule="auto"/>
              <w:ind w:rightChars="37" w:right="89"/>
              <w:jc w:val="right"/>
              <w:textAlignment w:val="auto"/>
              <w:rPr>
                <w:rFonts w:eastAsia="標楷體"/>
                <w:szCs w:val="24"/>
              </w:rPr>
            </w:pPr>
          </w:p>
        </w:tc>
        <w:tc>
          <w:tcPr>
            <w:tcW w:w="1198" w:type="dxa"/>
            <w:noWrap/>
            <w:vAlign w:val="center"/>
          </w:tcPr>
          <w:p w14:paraId="70097D5F" w14:textId="77777777" w:rsidR="007D221E" w:rsidRPr="00A833A8" w:rsidRDefault="007D221E" w:rsidP="007D221E">
            <w:pPr>
              <w:widowControl/>
              <w:adjustRightInd/>
              <w:snapToGrid w:val="0"/>
              <w:spacing w:line="240" w:lineRule="auto"/>
              <w:ind w:rightChars="37" w:right="89"/>
              <w:jc w:val="right"/>
              <w:textAlignment w:val="auto"/>
              <w:rPr>
                <w:rFonts w:eastAsia="標楷體"/>
                <w:szCs w:val="24"/>
              </w:rPr>
            </w:pPr>
          </w:p>
        </w:tc>
        <w:tc>
          <w:tcPr>
            <w:tcW w:w="1198" w:type="dxa"/>
            <w:vAlign w:val="center"/>
          </w:tcPr>
          <w:p w14:paraId="371B88CB" w14:textId="77777777" w:rsidR="007D221E" w:rsidRPr="00A833A8" w:rsidRDefault="007D221E" w:rsidP="007D221E">
            <w:pPr>
              <w:widowControl/>
              <w:adjustRightInd/>
              <w:snapToGrid w:val="0"/>
              <w:spacing w:line="240" w:lineRule="auto"/>
              <w:ind w:rightChars="37" w:right="89"/>
              <w:jc w:val="right"/>
              <w:textAlignment w:val="auto"/>
              <w:rPr>
                <w:rFonts w:eastAsia="標楷體"/>
                <w:szCs w:val="24"/>
              </w:rPr>
            </w:pPr>
          </w:p>
        </w:tc>
      </w:tr>
      <w:tr w:rsidR="009832D4" w:rsidRPr="00A833A8" w14:paraId="3AECB76B" w14:textId="77777777" w:rsidTr="003167BE">
        <w:trPr>
          <w:trHeight w:val="454"/>
        </w:trPr>
        <w:tc>
          <w:tcPr>
            <w:tcW w:w="838" w:type="dxa"/>
            <w:vMerge/>
            <w:vAlign w:val="center"/>
            <w:hideMark/>
          </w:tcPr>
          <w:p w14:paraId="7441FAA1" w14:textId="77777777" w:rsidR="007D221E" w:rsidRPr="00A833A8" w:rsidRDefault="007D221E" w:rsidP="007D221E">
            <w:pPr>
              <w:widowControl/>
              <w:rPr>
                <w:rFonts w:eastAsia="標楷體"/>
                <w:szCs w:val="24"/>
              </w:rPr>
            </w:pPr>
          </w:p>
        </w:tc>
        <w:tc>
          <w:tcPr>
            <w:tcW w:w="3952" w:type="dxa"/>
            <w:gridSpan w:val="2"/>
            <w:shd w:val="clear" w:color="000000" w:fill="FFFFC0"/>
            <w:noWrap/>
            <w:vAlign w:val="center"/>
            <w:hideMark/>
          </w:tcPr>
          <w:p w14:paraId="2238EBCD" w14:textId="77777777" w:rsidR="007D221E" w:rsidRPr="00A833A8" w:rsidRDefault="007D221E" w:rsidP="007D221E">
            <w:pPr>
              <w:widowControl/>
              <w:snapToGrid w:val="0"/>
              <w:spacing w:line="240" w:lineRule="auto"/>
              <w:jc w:val="center"/>
              <w:rPr>
                <w:rFonts w:eastAsia="標楷體"/>
                <w:szCs w:val="24"/>
              </w:rPr>
            </w:pPr>
            <w:r w:rsidRPr="00A833A8">
              <w:rPr>
                <w:rFonts w:eastAsia="標楷體"/>
                <w:b/>
                <w:bCs/>
                <w:szCs w:val="24"/>
              </w:rPr>
              <w:t>小</w:t>
            </w:r>
            <w:r w:rsidRPr="00A833A8">
              <w:rPr>
                <w:rFonts w:eastAsia="標楷體"/>
                <w:b/>
                <w:bCs/>
                <w:szCs w:val="24"/>
              </w:rPr>
              <w:t xml:space="preserve">          </w:t>
            </w:r>
            <w:r w:rsidRPr="00A833A8">
              <w:rPr>
                <w:rFonts w:eastAsia="標楷體"/>
                <w:b/>
                <w:bCs/>
                <w:szCs w:val="24"/>
              </w:rPr>
              <w:t>計</w:t>
            </w:r>
          </w:p>
        </w:tc>
        <w:tc>
          <w:tcPr>
            <w:tcW w:w="1197" w:type="dxa"/>
            <w:shd w:val="clear" w:color="000000" w:fill="FFFFC0"/>
            <w:noWrap/>
            <w:vAlign w:val="center"/>
            <w:hideMark/>
          </w:tcPr>
          <w:p w14:paraId="7CBACDF1" w14:textId="77777777" w:rsidR="007D221E" w:rsidRPr="00A833A8" w:rsidRDefault="007D221E" w:rsidP="007D221E">
            <w:pPr>
              <w:widowControl/>
              <w:adjustRightInd/>
              <w:snapToGrid w:val="0"/>
              <w:spacing w:line="240" w:lineRule="auto"/>
              <w:jc w:val="center"/>
              <w:textAlignment w:val="auto"/>
              <w:rPr>
                <w:rFonts w:eastAsia="標楷體"/>
                <w:b/>
                <w:bCs/>
                <w:szCs w:val="24"/>
              </w:rPr>
            </w:pPr>
            <w:r w:rsidRPr="00A833A8">
              <w:rPr>
                <w:rFonts w:eastAsia="標楷體"/>
                <w:b/>
                <w:bCs/>
                <w:szCs w:val="24"/>
              </w:rPr>
              <w:t>0</w:t>
            </w:r>
          </w:p>
        </w:tc>
        <w:tc>
          <w:tcPr>
            <w:tcW w:w="1198" w:type="dxa"/>
            <w:shd w:val="clear" w:color="000000" w:fill="FFFFC0"/>
            <w:noWrap/>
            <w:vAlign w:val="center"/>
            <w:hideMark/>
          </w:tcPr>
          <w:p w14:paraId="257B98C7" w14:textId="77777777" w:rsidR="007D221E" w:rsidRPr="00A833A8" w:rsidRDefault="007D221E" w:rsidP="007D221E">
            <w:pPr>
              <w:widowControl/>
              <w:adjustRightInd/>
              <w:snapToGrid w:val="0"/>
              <w:spacing w:line="240" w:lineRule="auto"/>
              <w:jc w:val="center"/>
              <w:textAlignment w:val="auto"/>
              <w:rPr>
                <w:rFonts w:eastAsia="標楷體"/>
                <w:b/>
                <w:bCs/>
                <w:szCs w:val="24"/>
              </w:rPr>
            </w:pPr>
            <w:r w:rsidRPr="00A833A8">
              <w:rPr>
                <w:rFonts w:eastAsia="標楷體"/>
                <w:b/>
                <w:bCs/>
                <w:szCs w:val="24"/>
              </w:rPr>
              <w:t>0</w:t>
            </w:r>
          </w:p>
        </w:tc>
        <w:tc>
          <w:tcPr>
            <w:tcW w:w="1198" w:type="dxa"/>
            <w:shd w:val="clear" w:color="000000" w:fill="FFFFC0"/>
            <w:noWrap/>
            <w:vAlign w:val="center"/>
            <w:hideMark/>
          </w:tcPr>
          <w:p w14:paraId="11A0D872" w14:textId="77777777" w:rsidR="007D221E" w:rsidRPr="00A833A8" w:rsidRDefault="007D221E" w:rsidP="007D221E">
            <w:pPr>
              <w:widowControl/>
              <w:adjustRightInd/>
              <w:snapToGrid w:val="0"/>
              <w:spacing w:line="240" w:lineRule="auto"/>
              <w:jc w:val="center"/>
              <w:textAlignment w:val="auto"/>
              <w:rPr>
                <w:rFonts w:eastAsia="標楷體"/>
                <w:b/>
                <w:bCs/>
                <w:szCs w:val="24"/>
              </w:rPr>
            </w:pPr>
            <w:r w:rsidRPr="00A833A8">
              <w:rPr>
                <w:rFonts w:eastAsia="標楷體"/>
                <w:b/>
                <w:bCs/>
                <w:szCs w:val="24"/>
              </w:rPr>
              <w:t>0</w:t>
            </w:r>
          </w:p>
        </w:tc>
        <w:tc>
          <w:tcPr>
            <w:tcW w:w="1198" w:type="dxa"/>
            <w:shd w:val="clear" w:color="000000" w:fill="FFFFC0"/>
            <w:vAlign w:val="center"/>
          </w:tcPr>
          <w:p w14:paraId="629C5232" w14:textId="77777777" w:rsidR="007D221E" w:rsidRPr="00A833A8" w:rsidRDefault="007D221E" w:rsidP="007D221E">
            <w:pPr>
              <w:widowControl/>
              <w:adjustRightInd/>
              <w:snapToGrid w:val="0"/>
              <w:spacing w:line="240" w:lineRule="auto"/>
              <w:jc w:val="center"/>
              <w:textAlignment w:val="auto"/>
              <w:rPr>
                <w:rFonts w:eastAsia="標楷體"/>
                <w:b/>
                <w:bCs/>
                <w:szCs w:val="24"/>
              </w:rPr>
            </w:pPr>
            <w:r w:rsidRPr="00A833A8">
              <w:rPr>
                <w:rFonts w:eastAsia="標楷體"/>
                <w:b/>
                <w:bCs/>
                <w:szCs w:val="24"/>
              </w:rPr>
              <w:t>0</w:t>
            </w:r>
          </w:p>
        </w:tc>
        <w:tc>
          <w:tcPr>
            <w:tcW w:w="1197" w:type="dxa"/>
            <w:shd w:val="clear" w:color="000000" w:fill="FFFFC0"/>
            <w:noWrap/>
            <w:vAlign w:val="center"/>
            <w:hideMark/>
          </w:tcPr>
          <w:p w14:paraId="220A3EA1" w14:textId="77777777" w:rsidR="007D221E" w:rsidRPr="00A833A8" w:rsidRDefault="007D221E" w:rsidP="007D221E">
            <w:pPr>
              <w:widowControl/>
              <w:adjustRightInd/>
              <w:snapToGrid w:val="0"/>
              <w:spacing w:line="240" w:lineRule="auto"/>
              <w:ind w:rightChars="37" w:right="89"/>
              <w:jc w:val="right"/>
              <w:textAlignment w:val="auto"/>
              <w:rPr>
                <w:rFonts w:eastAsia="標楷體"/>
                <w:b/>
                <w:bCs/>
                <w:szCs w:val="24"/>
              </w:rPr>
            </w:pPr>
            <w:r w:rsidRPr="00A833A8">
              <w:rPr>
                <w:rFonts w:eastAsia="標楷體"/>
                <w:b/>
                <w:bCs/>
                <w:szCs w:val="24"/>
              </w:rPr>
              <w:t>0</w:t>
            </w:r>
          </w:p>
        </w:tc>
        <w:tc>
          <w:tcPr>
            <w:tcW w:w="1198" w:type="dxa"/>
            <w:shd w:val="clear" w:color="000000" w:fill="FFFFC0"/>
            <w:noWrap/>
            <w:vAlign w:val="center"/>
            <w:hideMark/>
          </w:tcPr>
          <w:p w14:paraId="7E1160A1" w14:textId="77777777" w:rsidR="007D221E" w:rsidRPr="00A833A8" w:rsidRDefault="007D221E" w:rsidP="007D221E">
            <w:pPr>
              <w:widowControl/>
              <w:adjustRightInd/>
              <w:snapToGrid w:val="0"/>
              <w:spacing w:line="240" w:lineRule="auto"/>
              <w:ind w:rightChars="37" w:right="89"/>
              <w:jc w:val="right"/>
              <w:textAlignment w:val="auto"/>
              <w:rPr>
                <w:rFonts w:eastAsia="標楷體"/>
                <w:b/>
                <w:bCs/>
                <w:szCs w:val="24"/>
              </w:rPr>
            </w:pPr>
            <w:r w:rsidRPr="00A833A8">
              <w:rPr>
                <w:rFonts w:eastAsia="標楷體"/>
                <w:b/>
                <w:bCs/>
                <w:szCs w:val="24"/>
              </w:rPr>
              <w:t>0</w:t>
            </w:r>
          </w:p>
        </w:tc>
        <w:tc>
          <w:tcPr>
            <w:tcW w:w="1198" w:type="dxa"/>
            <w:shd w:val="clear" w:color="000000" w:fill="FFFFC0"/>
            <w:noWrap/>
            <w:vAlign w:val="center"/>
            <w:hideMark/>
          </w:tcPr>
          <w:p w14:paraId="7BB4FEE4" w14:textId="77777777" w:rsidR="007D221E" w:rsidRPr="00A833A8" w:rsidRDefault="007D221E" w:rsidP="007D221E">
            <w:pPr>
              <w:widowControl/>
              <w:adjustRightInd/>
              <w:snapToGrid w:val="0"/>
              <w:spacing w:line="240" w:lineRule="auto"/>
              <w:ind w:rightChars="37" w:right="89"/>
              <w:jc w:val="right"/>
              <w:textAlignment w:val="auto"/>
              <w:rPr>
                <w:rFonts w:eastAsia="標楷體"/>
                <w:b/>
                <w:bCs/>
                <w:szCs w:val="24"/>
              </w:rPr>
            </w:pPr>
            <w:r w:rsidRPr="00A833A8">
              <w:rPr>
                <w:rFonts w:eastAsia="標楷體"/>
                <w:b/>
                <w:bCs/>
                <w:szCs w:val="24"/>
              </w:rPr>
              <w:t>0</w:t>
            </w:r>
          </w:p>
        </w:tc>
        <w:tc>
          <w:tcPr>
            <w:tcW w:w="1198" w:type="dxa"/>
            <w:shd w:val="clear" w:color="000000" w:fill="FFFFC0"/>
            <w:vAlign w:val="center"/>
          </w:tcPr>
          <w:p w14:paraId="69A35B26" w14:textId="77777777" w:rsidR="007D221E" w:rsidRPr="00A833A8" w:rsidRDefault="007D221E" w:rsidP="007D221E">
            <w:pPr>
              <w:widowControl/>
              <w:adjustRightInd/>
              <w:snapToGrid w:val="0"/>
              <w:spacing w:line="240" w:lineRule="auto"/>
              <w:ind w:rightChars="37" w:right="89"/>
              <w:jc w:val="right"/>
              <w:textAlignment w:val="auto"/>
              <w:rPr>
                <w:rFonts w:eastAsia="標楷體"/>
                <w:b/>
                <w:bCs/>
                <w:szCs w:val="24"/>
              </w:rPr>
            </w:pPr>
            <w:r w:rsidRPr="00A833A8">
              <w:rPr>
                <w:rFonts w:eastAsia="標楷體"/>
                <w:b/>
                <w:bCs/>
                <w:szCs w:val="24"/>
              </w:rPr>
              <w:t>0</w:t>
            </w:r>
          </w:p>
        </w:tc>
      </w:tr>
      <w:tr w:rsidR="009832D4" w:rsidRPr="00A833A8" w14:paraId="7F80D403" w14:textId="77777777" w:rsidTr="003167BE">
        <w:trPr>
          <w:trHeight w:val="454"/>
        </w:trPr>
        <w:tc>
          <w:tcPr>
            <w:tcW w:w="4790" w:type="dxa"/>
            <w:gridSpan w:val="3"/>
            <w:shd w:val="clear" w:color="000000" w:fill="D8E4BC"/>
            <w:noWrap/>
            <w:vAlign w:val="center"/>
            <w:hideMark/>
          </w:tcPr>
          <w:p w14:paraId="26454BF4" w14:textId="77777777" w:rsidR="007D221E" w:rsidRPr="00A833A8" w:rsidRDefault="007D221E" w:rsidP="007D221E">
            <w:pPr>
              <w:widowControl/>
              <w:snapToGrid w:val="0"/>
              <w:spacing w:line="240" w:lineRule="auto"/>
              <w:jc w:val="center"/>
              <w:rPr>
                <w:rFonts w:eastAsia="標楷體"/>
                <w:b/>
                <w:bCs/>
                <w:szCs w:val="24"/>
              </w:rPr>
            </w:pPr>
            <w:r w:rsidRPr="00A833A8">
              <w:rPr>
                <w:rFonts w:eastAsia="標楷體"/>
                <w:b/>
                <w:bCs/>
                <w:szCs w:val="24"/>
              </w:rPr>
              <w:t>合</w:t>
            </w:r>
            <w:r w:rsidRPr="00A833A8">
              <w:rPr>
                <w:rFonts w:eastAsia="標楷體"/>
                <w:b/>
                <w:bCs/>
                <w:szCs w:val="24"/>
              </w:rPr>
              <w:t xml:space="preserve">          </w:t>
            </w:r>
            <w:r w:rsidRPr="00A833A8">
              <w:rPr>
                <w:rFonts w:eastAsia="標楷體"/>
                <w:b/>
                <w:bCs/>
                <w:szCs w:val="24"/>
              </w:rPr>
              <w:t>計</w:t>
            </w:r>
          </w:p>
        </w:tc>
        <w:tc>
          <w:tcPr>
            <w:tcW w:w="1197" w:type="dxa"/>
            <w:shd w:val="clear" w:color="000000" w:fill="D8E4BC"/>
            <w:noWrap/>
            <w:vAlign w:val="center"/>
            <w:hideMark/>
          </w:tcPr>
          <w:p w14:paraId="4B7F9F70" w14:textId="77777777" w:rsidR="007D221E" w:rsidRPr="00A833A8" w:rsidRDefault="007D221E" w:rsidP="007D221E">
            <w:pPr>
              <w:widowControl/>
              <w:adjustRightInd/>
              <w:snapToGrid w:val="0"/>
              <w:spacing w:line="240" w:lineRule="auto"/>
              <w:jc w:val="center"/>
              <w:textAlignment w:val="auto"/>
              <w:rPr>
                <w:rFonts w:eastAsia="標楷體"/>
                <w:b/>
                <w:bCs/>
                <w:szCs w:val="24"/>
              </w:rPr>
            </w:pPr>
            <w:r w:rsidRPr="00A833A8">
              <w:rPr>
                <w:rFonts w:eastAsia="標楷體"/>
                <w:b/>
                <w:bCs/>
                <w:szCs w:val="24"/>
              </w:rPr>
              <w:t>0</w:t>
            </w:r>
          </w:p>
        </w:tc>
        <w:tc>
          <w:tcPr>
            <w:tcW w:w="1198" w:type="dxa"/>
            <w:shd w:val="clear" w:color="000000" w:fill="D8E4BC"/>
            <w:noWrap/>
            <w:vAlign w:val="center"/>
            <w:hideMark/>
          </w:tcPr>
          <w:p w14:paraId="7A1476AF" w14:textId="77777777" w:rsidR="007D221E" w:rsidRPr="00A833A8" w:rsidRDefault="007D221E" w:rsidP="007D221E">
            <w:pPr>
              <w:widowControl/>
              <w:adjustRightInd/>
              <w:snapToGrid w:val="0"/>
              <w:spacing w:line="240" w:lineRule="auto"/>
              <w:jc w:val="center"/>
              <w:textAlignment w:val="auto"/>
              <w:rPr>
                <w:rFonts w:eastAsia="標楷體"/>
                <w:b/>
                <w:bCs/>
                <w:szCs w:val="24"/>
              </w:rPr>
            </w:pPr>
            <w:r w:rsidRPr="00A833A8">
              <w:rPr>
                <w:rFonts w:eastAsia="標楷體"/>
                <w:b/>
                <w:bCs/>
                <w:szCs w:val="24"/>
              </w:rPr>
              <w:t>0</w:t>
            </w:r>
          </w:p>
        </w:tc>
        <w:tc>
          <w:tcPr>
            <w:tcW w:w="1198" w:type="dxa"/>
            <w:shd w:val="clear" w:color="000000" w:fill="D8E4BC"/>
            <w:noWrap/>
            <w:vAlign w:val="center"/>
            <w:hideMark/>
          </w:tcPr>
          <w:p w14:paraId="7E1A0019" w14:textId="77777777" w:rsidR="007D221E" w:rsidRPr="00A833A8" w:rsidRDefault="007D221E" w:rsidP="007D221E">
            <w:pPr>
              <w:widowControl/>
              <w:adjustRightInd/>
              <w:snapToGrid w:val="0"/>
              <w:spacing w:line="240" w:lineRule="auto"/>
              <w:jc w:val="center"/>
              <w:textAlignment w:val="auto"/>
              <w:rPr>
                <w:rFonts w:eastAsia="標楷體"/>
                <w:b/>
                <w:bCs/>
                <w:szCs w:val="24"/>
              </w:rPr>
            </w:pPr>
            <w:r w:rsidRPr="00A833A8">
              <w:rPr>
                <w:rFonts w:eastAsia="標楷體"/>
                <w:b/>
                <w:bCs/>
                <w:szCs w:val="24"/>
              </w:rPr>
              <w:t>0</w:t>
            </w:r>
          </w:p>
        </w:tc>
        <w:tc>
          <w:tcPr>
            <w:tcW w:w="1198" w:type="dxa"/>
            <w:shd w:val="clear" w:color="000000" w:fill="D8E4BC"/>
            <w:vAlign w:val="center"/>
          </w:tcPr>
          <w:p w14:paraId="4682A7E8" w14:textId="77777777" w:rsidR="007D221E" w:rsidRPr="00A833A8" w:rsidRDefault="007D221E" w:rsidP="007D221E">
            <w:pPr>
              <w:widowControl/>
              <w:adjustRightInd/>
              <w:snapToGrid w:val="0"/>
              <w:spacing w:line="240" w:lineRule="auto"/>
              <w:jc w:val="center"/>
              <w:textAlignment w:val="auto"/>
              <w:rPr>
                <w:rFonts w:eastAsia="標楷體"/>
                <w:b/>
                <w:bCs/>
                <w:szCs w:val="24"/>
              </w:rPr>
            </w:pPr>
            <w:r w:rsidRPr="00A833A8">
              <w:rPr>
                <w:rFonts w:eastAsia="標楷體"/>
                <w:b/>
                <w:bCs/>
                <w:szCs w:val="24"/>
              </w:rPr>
              <w:t>0</w:t>
            </w:r>
          </w:p>
        </w:tc>
        <w:tc>
          <w:tcPr>
            <w:tcW w:w="1197" w:type="dxa"/>
            <w:shd w:val="clear" w:color="000000" w:fill="D8E4BC"/>
            <w:noWrap/>
            <w:vAlign w:val="center"/>
            <w:hideMark/>
          </w:tcPr>
          <w:p w14:paraId="1D704D9E" w14:textId="77777777" w:rsidR="007D221E" w:rsidRPr="00A833A8" w:rsidRDefault="007D221E" w:rsidP="007D221E">
            <w:pPr>
              <w:widowControl/>
              <w:adjustRightInd/>
              <w:snapToGrid w:val="0"/>
              <w:spacing w:line="240" w:lineRule="auto"/>
              <w:ind w:rightChars="37" w:right="89"/>
              <w:jc w:val="right"/>
              <w:textAlignment w:val="auto"/>
              <w:rPr>
                <w:rFonts w:eastAsia="標楷體"/>
                <w:b/>
                <w:bCs/>
                <w:szCs w:val="24"/>
              </w:rPr>
            </w:pPr>
            <w:r w:rsidRPr="00A833A8">
              <w:rPr>
                <w:rFonts w:eastAsia="標楷體"/>
                <w:b/>
                <w:bCs/>
                <w:szCs w:val="24"/>
              </w:rPr>
              <w:t>0</w:t>
            </w:r>
          </w:p>
        </w:tc>
        <w:tc>
          <w:tcPr>
            <w:tcW w:w="1198" w:type="dxa"/>
            <w:shd w:val="clear" w:color="000000" w:fill="D8E4BC"/>
            <w:noWrap/>
            <w:vAlign w:val="center"/>
            <w:hideMark/>
          </w:tcPr>
          <w:p w14:paraId="785E742C" w14:textId="77777777" w:rsidR="007D221E" w:rsidRPr="00A833A8" w:rsidRDefault="007D221E" w:rsidP="007D221E">
            <w:pPr>
              <w:widowControl/>
              <w:adjustRightInd/>
              <w:snapToGrid w:val="0"/>
              <w:spacing w:line="240" w:lineRule="auto"/>
              <w:ind w:rightChars="37" w:right="89"/>
              <w:jc w:val="right"/>
              <w:textAlignment w:val="auto"/>
              <w:rPr>
                <w:rFonts w:eastAsia="標楷體"/>
                <w:b/>
                <w:bCs/>
                <w:szCs w:val="24"/>
              </w:rPr>
            </w:pPr>
            <w:r w:rsidRPr="00A833A8">
              <w:rPr>
                <w:rFonts w:eastAsia="標楷體"/>
                <w:b/>
                <w:bCs/>
                <w:szCs w:val="24"/>
              </w:rPr>
              <w:t>0</w:t>
            </w:r>
          </w:p>
        </w:tc>
        <w:tc>
          <w:tcPr>
            <w:tcW w:w="1198" w:type="dxa"/>
            <w:shd w:val="clear" w:color="000000" w:fill="D8E4BC"/>
            <w:noWrap/>
            <w:vAlign w:val="center"/>
            <w:hideMark/>
          </w:tcPr>
          <w:p w14:paraId="5A9BAAA7" w14:textId="77777777" w:rsidR="007D221E" w:rsidRPr="00A833A8" w:rsidRDefault="007D221E" w:rsidP="007D221E">
            <w:pPr>
              <w:widowControl/>
              <w:adjustRightInd/>
              <w:snapToGrid w:val="0"/>
              <w:spacing w:line="240" w:lineRule="auto"/>
              <w:ind w:rightChars="37" w:right="89"/>
              <w:jc w:val="right"/>
              <w:textAlignment w:val="auto"/>
              <w:rPr>
                <w:rFonts w:eastAsia="標楷體"/>
                <w:b/>
                <w:bCs/>
                <w:szCs w:val="24"/>
              </w:rPr>
            </w:pPr>
            <w:r w:rsidRPr="00A833A8">
              <w:rPr>
                <w:rFonts w:eastAsia="標楷體"/>
                <w:b/>
                <w:bCs/>
                <w:szCs w:val="24"/>
              </w:rPr>
              <w:t>0</w:t>
            </w:r>
          </w:p>
        </w:tc>
        <w:tc>
          <w:tcPr>
            <w:tcW w:w="1198" w:type="dxa"/>
            <w:shd w:val="clear" w:color="000000" w:fill="D8E4BC"/>
            <w:vAlign w:val="center"/>
          </w:tcPr>
          <w:p w14:paraId="20EEAD73" w14:textId="77777777" w:rsidR="007D221E" w:rsidRPr="00A833A8" w:rsidRDefault="007D221E" w:rsidP="007D221E">
            <w:pPr>
              <w:widowControl/>
              <w:adjustRightInd/>
              <w:snapToGrid w:val="0"/>
              <w:spacing w:line="240" w:lineRule="auto"/>
              <w:ind w:rightChars="37" w:right="89"/>
              <w:jc w:val="right"/>
              <w:textAlignment w:val="auto"/>
              <w:rPr>
                <w:rFonts w:eastAsia="標楷體"/>
                <w:b/>
                <w:bCs/>
                <w:szCs w:val="24"/>
              </w:rPr>
            </w:pPr>
            <w:r w:rsidRPr="00A833A8">
              <w:rPr>
                <w:rFonts w:eastAsia="標楷體"/>
                <w:b/>
                <w:bCs/>
                <w:szCs w:val="24"/>
              </w:rPr>
              <w:t>0</w:t>
            </w:r>
          </w:p>
        </w:tc>
      </w:tr>
    </w:tbl>
    <w:p w14:paraId="0C5282FC" w14:textId="77777777" w:rsidR="007D221E" w:rsidRPr="00A833A8" w:rsidRDefault="007D221E" w:rsidP="007D221E">
      <w:pPr>
        <w:widowControl/>
        <w:adjustRightInd/>
        <w:spacing w:line="240" w:lineRule="auto"/>
        <w:ind w:left="660" w:hangingChars="275" w:hanging="660"/>
        <w:textAlignment w:val="auto"/>
        <w:rPr>
          <w:rFonts w:eastAsia="標楷體"/>
          <w:szCs w:val="24"/>
        </w:rPr>
      </w:pPr>
      <w:r w:rsidRPr="00A833A8">
        <w:rPr>
          <w:rFonts w:eastAsia="標楷體"/>
          <w:szCs w:val="24"/>
        </w:rPr>
        <w:t>註：</w:t>
      </w:r>
      <w:r w:rsidRPr="00A833A8">
        <w:rPr>
          <w:rFonts w:eastAsia="標楷體"/>
          <w:szCs w:val="24"/>
        </w:rPr>
        <w:t>1.</w:t>
      </w:r>
      <w:r w:rsidRPr="00A833A8">
        <w:rPr>
          <w:rFonts w:eastAsia="標楷體"/>
          <w:szCs w:val="24"/>
        </w:rPr>
        <w:t>專利獎勵金國內專利每案為新臺幣</w:t>
      </w:r>
      <w:r w:rsidRPr="00A833A8">
        <w:rPr>
          <w:rFonts w:eastAsia="標楷體"/>
          <w:szCs w:val="24"/>
        </w:rPr>
        <w:t>3</w:t>
      </w:r>
      <w:r w:rsidRPr="00A833A8">
        <w:rPr>
          <w:rFonts w:eastAsia="標楷體"/>
          <w:szCs w:val="24"/>
        </w:rPr>
        <w:t>萬元，國外專利每案為新臺幣</w:t>
      </w:r>
      <w:r w:rsidRPr="00A833A8">
        <w:rPr>
          <w:rFonts w:eastAsia="標楷體"/>
          <w:szCs w:val="24"/>
        </w:rPr>
        <w:t>10</w:t>
      </w:r>
      <w:r w:rsidRPr="00A833A8">
        <w:rPr>
          <w:rFonts w:eastAsia="標楷體"/>
          <w:szCs w:val="24"/>
        </w:rPr>
        <w:t>萬元，經審查同意後其獎勵金將提供</w:t>
      </w:r>
      <w:r w:rsidRPr="00A833A8">
        <w:rPr>
          <w:rFonts w:eastAsia="標楷體"/>
          <w:szCs w:val="24"/>
        </w:rPr>
        <w:t>100%</w:t>
      </w:r>
      <w:r w:rsidRPr="00A833A8">
        <w:rPr>
          <w:rFonts w:eastAsia="標楷體"/>
          <w:szCs w:val="24"/>
        </w:rPr>
        <w:t>補助</w:t>
      </w:r>
      <w:r w:rsidRPr="00A833A8">
        <w:rPr>
          <w:rFonts w:eastAsia="標楷體"/>
          <w:szCs w:val="24"/>
        </w:rPr>
        <w:t>(</w:t>
      </w:r>
      <w:r w:rsidRPr="00A833A8">
        <w:rPr>
          <w:rFonts w:eastAsia="標楷體"/>
          <w:szCs w:val="24"/>
        </w:rPr>
        <w:t>惟總補助比例仍不超過</w:t>
      </w:r>
      <w:r w:rsidRPr="00A833A8">
        <w:rPr>
          <w:rFonts w:eastAsia="標楷體"/>
          <w:szCs w:val="24"/>
        </w:rPr>
        <w:t>50%)</w:t>
      </w:r>
      <w:r w:rsidRPr="00A833A8">
        <w:rPr>
          <w:rFonts w:eastAsia="標楷體"/>
          <w:szCs w:val="24"/>
        </w:rPr>
        <w:t>，公司仍需舉證有因申請專利發生相關費用。</w:t>
      </w:r>
    </w:p>
    <w:p w14:paraId="5477B5D1" w14:textId="77777777" w:rsidR="007D221E" w:rsidRPr="00A833A8" w:rsidRDefault="007D221E" w:rsidP="007D221E">
      <w:pPr>
        <w:widowControl/>
        <w:adjustRightInd/>
        <w:spacing w:line="240" w:lineRule="auto"/>
        <w:ind w:leftChars="199" w:left="658" w:hangingChars="75" w:hanging="180"/>
        <w:textAlignment w:val="auto"/>
        <w:rPr>
          <w:rFonts w:eastAsia="標楷體"/>
          <w:szCs w:val="24"/>
        </w:rPr>
      </w:pPr>
      <w:r w:rsidRPr="00A833A8">
        <w:rPr>
          <w:rFonts w:eastAsia="標楷體"/>
          <w:szCs w:val="24"/>
        </w:rPr>
        <w:t>2.</w:t>
      </w:r>
      <w:r w:rsidRPr="00A833A8">
        <w:rPr>
          <w:rFonts w:eastAsia="標楷體"/>
          <w:szCs w:val="24"/>
        </w:rPr>
        <w:t>本科目採獎勵方式，如經計畫查證認定於計畫期間所發生之專利申請與計畫相關，不論執行單位實際發生費用多寡，完成專利申請可認列。</w:t>
      </w:r>
    </w:p>
    <w:p w14:paraId="0F86FC94" w14:textId="77777777" w:rsidR="007D221E" w:rsidRPr="00A833A8" w:rsidRDefault="007D221E" w:rsidP="007D221E">
      <w:pPr>
        <w:widowControl/>
        <w:adjustRightInd/>
        <w:spacing w:line="240" w:lineRule="auto"/>
        <w:ind w:leftChars="199" w:left="658" w:hangingChars="75" w:hanging="180"/>
        <w:textAlignment w:val="auto"/>
        <w:rPr>
          <w:rFonts w:eastAsia="標楷體"/>
          <w:szCs w:val="24"/>
        </w:rPr>
      </w:pPr>
      <w:r w:rsidRPr="00A833A8">
        <w:rPr>
          <w:rFonts w:eastAsia="標楷體"/>
          <w:szCs w:val="24"/>
        </w:rPr>
        <w:t>3.</w:t>
      </w:r>
      <w:r w:rsidRPr="00A833A8">
        <w:rPr>
          <w:rFonts w:eastAsia="標楷體"/>
          <w:szCs w:val="24"/>
        </w:rPr>
        <w:t>計畫起始日起以</w:t>
      </w:r>
      <w:r w:rsidRPr="00A833A8">
        <w:rPr>
          <w:rFonts w:eastAsia="標楷體"/>
          <w:szCs w:val="24"/>
        </w:rPr>
        <w:t>12</w:t>
      </w:r>
      <w:r w:rsidRPr="00A833A8">
        <w:rPr>
          <w:rFonts w:eastAsia="標楷體"/>
          <w:szCs w:val="24"/>
        </w:rPr>
        <w:t>個月為</w:t>
      </w:r>
      <w:r w:rsidRPr="00A833A8">
        <w:rPr>
          <w:rFonts w:eastAsia="標楷體"/>
          <w:szCs w:val="24"/>
        </w:rPr>
        <w:t>1</w:t>
      </w:r>
      <w:r w:rsidRPr="00A833A8">
        <w:rPr>
          <w:rFonts w:eastAsia="標楷體"/>
          <w:szCs w:val="24"/>
        </w:rPr>
        <w:t>個年度。</w:t>
      </w:r>
    </w:p>
    <w:p w14:paraId="48947196" w14:textId="77777777" w:rsidR="007D221E" w:rsidRPr="00A833A8" w:rsidRDefault="007D221E" w:rsidP="00EE7D51">
      <w:pPr>
        <w:keepNext/>
        <w:numPr>
          <w:ilvl w:val="0"/>
          <w:numId w:val="23"/>
        </w:numPr>
        <w:spacing w:afterLines="50" w:after="120" w:line="400" w:lineRule="exact"/>
        <w:jc w:val="both"/>
        <w:outlineLvl w:val="1"/>
        <w:rPr>
          <w:rFonts w:eastAsia="標楷體"/>
          <w:szCs w:val="24"/>
        </w:rPr>
      </w:pPr>
      <w:r w:rsidRPr="00A833A8">
        <w:rPr>
          <w:rFonts w:eastAsia="標楷體"/>
          <w:szCs w:val="24"/>
        </w:rPr>
        <w:br w:type="page"/>
      </w:r>
      <w:bookmarkStart w:id="158" w:name="_Toc108191848"/>
      <w:bookmarkStart w:id="159" w:name="_Toc108192868"/>
      <w:bookmarkStart w:id="160" w:name="_Toc108192943"/>
      <w:bookmarkStart w:id="161" w:name="_Toc108192977"/>
      <w:bookmarkStart w:id="162" w:name="_Toc176383306"/>
      <w:r w:rsidRPr="00A833A8">
        <w:rPr>
          <w:rFonts w:eastAsia="標楷體"/>
          <w:szCs w:val="24"/>
        </w:rPr>
        <w:lastRenderedPageBreak/>
        <w:t>歲出預算分配表</w:t>
      </w:r>
      <w:r w:rsidRPr="00A833A8">
        <w:rPr>
          <w:rFonts w:eastAsia="標楷體"/>
          <w:szCs w:val="24"/>
        </w:rPr>
        <w:t>(</w:t>
      </w:r>
      <w:r w:rsidRPr="00A833A8">
        <w:rPr>
          <w:rFonts w:eastAsia="標楷體"/>
          <w:szCs w:val="24"/>
        </w:rPr>
        <w:t>如為多家公司聯合申請，除填列彙總表外，應增列每家公司彙總資料</w:t>
      </w:r>
      <w:r w:rsidRPr="00A833A8">
        <w:rPr>
          <w:rFonts w:eastAsia="標楷體"/>
          <w:szCs w:val="24"/>
        </w:rPr>
        <w:t>)</w:t>
      </w:r>
      <w:bookmarkEnd w:id="158"/>
      <w:bookmarkEnd w:id="159"/>
      <w:bookmarkEnd w:id="160"/>
      <w:bookmarkEnd w:id="161"/>
      <w:bookmarkEnd w:id="162"/>
    </w:p>
    <w:tbl>
      <w:tblPr>
        <w:tblW w:w="14301" w:type="dxa"/>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386"/>
        <w:gridCol w:w="1370"/>
        <w:gridCol w:w="1370"/>
        <w:gridCol w:w="1371"/>
        <w:gridCol w:w="2268"/>
        <w:gridCol w:w="2268"/>
        <w:gridCol w:w="2268"/>
      </w:tblGrid>
      <w:tr w:rsidR="009832D4" w:rsidRPr="00A833A8" w14:paraId="1A3B1637" w14:textId="77777777" w:rsidTr="003167BE">
        <w:trPr>
          <w:trHeight w:val="76"/>
        </w:trPr>
        <w:tc>
          <w:tcPr>
            <w:tcW w:w="14301" w:type="dxa"/>
            <w:gridSpan w:val="7"/>
            <w:tcBorders>
              <w:top w:val="nil"/>
              <w:left w:val="nil"/>
              <w:right w:val="nil"/>
            </w:tcBorders>
            <w:noWrap/>
            <w:vAlign w:val="center"/>
          </w:tcPr>
          <w:p w14:paraId="01D66DB3" w14:textId="77777777" w:rsidR="007D221E" w:rsidRPr="00A833A8" w:rsidRDefault="007D221E" w:rsidP="007D221E">
            <w:pPr>
              <w:widowControl/>
              <w:adjustRightInd/>
              <w:spacing w:line="240" w:lineRule="auto"/>
              <w:jc w:val="right"/>
              <w:textAlignment w:val="auto"/>
              <w:rPr>
                <w:rFonts w:eastAsia="標楷體"/>
                <w:sz w:val="22"/>
                <w:szCs w:val="22"/>
              </w:rPr>
            </w:pPr>
            <w:r w:rsidRPr="00A833A8">
              <w:rPr>
                <w:rFonts w:eastAsia="標楷體"/>
                <w:szCs w:val="24"/>
              </w:rPr>
              <w:t>單位：千元</w:t>
            </w:r>
          </w:p>
        </w:tc>
      </w:tr>
      <w:tr w:rsidR="009832D4" w:rsidRPr="00A833A8" w14:paraId="7E9351D7" w14:textId="77777777" w:rsidTr="003167BE">
        <w:trPr>
          <w:trHeight w:val="397"/>
        </w:trPr>
        <w:tc>
          <w:tcPr>
            <w:tcW w:w="3386" w:type="dxa"/>
            <w:vMerge w:val="restart"/>
            <w:tcBorders>
              <w:right w:val="single" w:sz="18" w:space="0" w:color="auto"/>
            </w:tcBorders>
            <w:noWrap/>
            <w:vAlign w:val="center"/>
            <w:hideMark/>
          </w:tcPr>
          <w:p w14:paraId="67CFF992" w14:textId="77777777" w:rsidR="007D221E" w:rsidRPr="00A833A8" w:rsidRDefault="007D221E" w:rsidP="007D221E">
            <w:pPr>
              <w:widowControl/>
              <w:adjustRightInd/>
              <w:spacing w:line="240" w:lineRule="auto"/>
              <w:jc w:val="center"/>
              <w:textAlignment w:val="auto"/>
              <w:rPr>
                <w:rFonts w:eastAsia="標楷體"/>
                <w:sz w:val="22"/>
                <w:szCs w:val="22"/>
              </w:rPr>
            </w:pPr>
            <w:r w:rsidRPr="00A833A8">
              <w:rPr>
                <w:rFonts w:eastAsia="標楷體"/>
                <w:sz w:val="22"/>
                <w:szCs w:val="22"/>
              </w:rPr>
              <w:t>會計科目</w:t>
            </w:r>
          </w:p>
        </w:tc>
        <w:tc>
          <w:tcPr>
            <w:tcW w:w="4111" w:type="dxa"/>
            <w:gridSpan w:val="3"/>
            <w:tcBorders>
              <w:top w:val="single" w:sz="18" w:space="0" w:color="auto"/>
              <w:left w:val="single" w:sz="18" w:space="0" w:color="auto"/>
              <w:right w:val="single" w:sz="18" w:space="0" w:color="auto"/>
            </w:tcBorders>
            <w:vAlign w:val="center"/>
            <w:hideMark/>
          </w:tcPr>
          <w:p w14:paraId="30A652B9" w14:textId="77777777" w:rsidR="007D221E" w:rsidRPr="00A833A8" w:rsidRDefault="007D221E" w:rsidP="007D221E">
            <w:pPr>
              <w:widowControl/>
              <w:adjustRightInd/>
              <w:spacing w:line="240" w:lineRule="auto"/>
              <w:jc w:val="center"/>
              <w:textAlignment w:val="auto"/>
              <w:rPr>
                <w:rFonts w:eastAsia="標楷體"/>
                <w:sz w:val="22"/>
                <w:szCs w:val="22"/>
              </w:rPr>
            </w:pPr>
            <w:r w:rsidRPr="00A833A8">
              <w:rPr>
                <w:rFonts w:eastAsia="標楷體"/>
                <w:sz w:val="22"/>
                <w:szCs w:val="22"/>
              </w:rPr>
              <w:t>全程預算數</w:t>
            </w:r>
          </w:p>
        </w:tc>
        <w:tc>
          <w:tcPr>
            <w:tcW w:w="2268" w:type="dxa"/>
            <w:tcBorders>
              <w:left w:val="single" w:sz="18" w:space="0" w:color="auto"/>
            </w:tcBorders>
            <w:vAlign w:val="center"/>
            <w:hideMark/>
          </w:tcPr>
          <w:p w14:paraId="77C04045" w14:textId="77777777" w:rsidR="007D221E" w:rsidRPr="00A833A8" w:rsidRDefault="007D221E" w:rsidP="007D221E">
            <w:pPr>
              <w:widowControl/>
              <w:adjustRightInd/>
              <w:spacing w:line="240" w:lineRule="auto"/>
              <w:jc w:val="center"/>
              <w:textAlignment w:val="auto"/>
              <w:rPr>
                <w:rFonts w:eastAsia="標楷體"/>
                <w:sz w:val="22"/>
                <w:szCs w:val="22"/>
              </w:rPr>
            </w:pPr>
            <w:r w:rsidRPr="00A833A8">
              <w:rPr>
                <w:rFonts w:eastAsia="標楷體"/>
                <w:sz w:val="22"/>
                <w:szCs w:val="22"/>
              </w:rPr>
              <w:t>第</w:t>
            </w:r>
            <w:r w:rsidRPr="00A833A8">
              <w:rPr>
                <w:rFonts w:eastAsia="標楷體"/>
                <w:sz w:val="22"/>
                <w:szCs w:val="22"/>
              </w:rPr>
              <w:t>1</w:t>
            </w:r>
            <w:r w:rsidRPr="00A833A8">
              <w:rPr>
                <w:rFonts w:eastAsia="標楷體"/>
                <w:sz w:val="22"/>
                <w:szCs w:val="22"/>
              </w:rPr>
              <w:t>年度</w:t>
            </w:r>
          </w:p>
          <w:p w14:paraId="256E98B2" w14:textId="77777777" w:rsidR="007D221E" w:rsidRPr="00A833A8" w:rsidRDefault="007D221E" w:rsidP="007D221E">
            <w:pPr>
              <w:widowControl/>
              <w:adjustRightInd/>
              <w:spacing w:line="240" w:lineRule="auto"/>
              <w:jc w:val="center"/>
              <w:textAlignment w:val="auto"/>
              <w:rPr>
                <w:rFonts w:eastAsia="標楷體"/>
                <w:sz w:val="22"/>
                <w:szCs w:val="22"/>
              </w:rPr>
            </w:pPr>
            <w:r w:rsidRPr="00A833A8">
              <w:rPr>
                <w:rFonts w:eastAsia="標楷體"/>
                <w:sz w:val="22"/>
                <w:szCs w:val="22"/>
              </w:rPr>
              <w:t>(</w:t>
            </w:r>
            <w:r w:rsidRPr="00A833A8">
              <w:rPr>
                <w:rFonts w:eastAsia="標楷體"/>
                <w:sz w:val="22"/>
                <w:szCs w:val="22"/>
              </w:rPr>
              <w:t>年月至年月</w:t>
            </w:r>
            <w:r w:rsidRPr="00A833A8">
              <w:rPr>
                <w:rFonts w:eastAsia="標楷體"/>
                <w:sz w:val="22"/>
                <w:szCs w:val="22"/>
              </w:rPr>
              <w:t>)</w:t>
            </w:r>
          </w:p>
        </w:tc>
        <w:tc>
          <w:tcPr>
            <w:tcW w:w="2268" w:type="dxa"/>
            <w:vAlign w:val="center"/>
            <w:hideMark/>
          </w:tcPr>
          <w:p w14:paraId="1EE4A16F" w14:textId="77777777" w:rsidR="007D221E" w:rsidRPr="00A833A8" w:rsidRDefault="007D221E" w:rsidP="007D221E">
            <w:pPr>
              <w:widowControl/>
              <w:adjustRightInd/>
              <w:spacing w:line="240" w:lineRule="auto"/>
              <w:jc w:val="center"/>
              <w:textAlignment w:val="auto"/>
              <w:rPr>
                <w:rFonts w:eastAsia="標楷體"/>
                <w:sz w:val="22"/>
                <w:szCs w:val="22"/>
              </w:rPr>
            </w:pPr>
            <w:r w:rsidRPr="00A833A8">
              <w:rPr>
                <w:rFonts w:eastAsia="標楷體"/>
                <w:sz w:val="22"/>
                <w:szCs w:val="22"/>
              </w:rPr>
              <w:t>第</w:t>
            </w:r>
            <w:r w:rsidRPr="00A833A8">
              <w:rPr>
                <w:rFonts w:eastAsia="標楷體"/>
                <w:sz w:val="22"/>
                <w:szCs w:val="22"/>
              </w:rPr>
              <w:t>2</w:t>
            </w:r>
            <w:r w:rsidRPr="00A833A8">
              <w:rPr>
                <w:rFonts w:eastAsia="標楷體"/>
                <w:sz w:val="22"/>
                <w:szCs w:val="22"/>
              </w:rPr>
              <w:t>年度</w:t>
            </w:r>
          </w:p>
          <w:p w14:paraId="4411DEB7" w14:textId="77777777" w:rsidR="007D221E" w:rsidRPr="00A833A8" w:rsidRDefault="007D221E" w:rsidP="007D221E">
            <w:pPr>
              <w:widowControl/>
              <w:adjustRightInd/>
              <w:spacing w:line="240" w:lineRule="auto"/>
              <w:jc w:val="center"/>
              <w:textAlignment w:val="auto"/>
              <w:rPr>
                <w:rFonts w:eastAsia="標楷體"/>
                <w:sz w:val="22"/>
                <w:szCs w:val="22"/>
              </w:rPr>
            </w:pPr>
            <w:r w:rsidRPr="00A833A8">
              <w:rPr>
                <w:rFonts w:eastAsia="標楷體"/>
                <w:sz w:val="22"/>
                <w:szCs w:val="22"/>
              </w:rPr>
              <w:t>(</w:t>
            </w:r>
            <w:r w:rsidRPr="00A833A8">
              <w:rPr>
                <w:rFonts w:eastAsia="標楷體"/>
                <w:sz w:val="22"/>
                <w:szCs w:val="22"/>
              </w:rPr>
              <w:t>年月至年月</w:t>
            </w:r>
            <w:r w:rsidRPr="00A833A8">
              <w:rPr>
                <w:rFonts w:eastAsia="標楷體"/>
                <w:sz w:val="22"/>
                <w:szCs w:val="22"/>
              </w:rPr>
              <w:t>)</w:t>
            </w:r>
          </w:p>
        </w:tc>
        <w:tc>
          <w:tcPr>
            <w:tcW w:w="2268" w:type="dxa"/>
            <w:vAlign w:val="center"/>
          </w:tcPr>
          <w:p w14:paraId="7C99DF94" w14:textId="77777777" w:rsidR="007D221E" w:rsidRPr="00A833A8" w:rsidRDefault="007D221E" w:rsidP="007D221E">
            <w:pPr>
              <w:widowControl/>
              <w:adjustRightInd/>
              <w:spacing w:line="240" w:lineRule="auto"/>
              <w:jc w:val="center"/>
              <w:textAlignment w:val="auto"/>
              <w:rPr>
                <w:rFonts w:eastAsia="標楷體"/>
                <w:sz w:val="22"/>
                <w:szCs w:val="22"/>
              </w:rPr>
            </w:pPr>
            <w:r w:rsidRPr="00A833A8">
              <w:rPr>
                <w:rFonts w:eastAsia="標楷體"/>
                <w:sz w:val="22"/>
                <w:szCs w:val="22"/>
              </w:rPr>
              <w:t>第</w:t>
            </w:r>
            <w:r w:rsidRPr="00A833A8">
              <w:rPr>
                <w:rFonts w:eastAsia="標楷體"/>
                <w:sz w:val="22"/>
                <w:szCs w:val="22"/>
              </w:rPr>
              <w:t>3</w:t>
            </w:r>
            <w:r w:rsidRPr="00A833A8">
              <w:rPr>
                <w:rFonts w:eastAsia="標楷體"/>
                <w:sz w:val="22"/>
                <w:szCs w:val="22"/>
              </w:rPr>
              <w:t>年度</w:t>
            </w:r>
          </w:p>
          <w:p w14:paraId="36232D72" w14:textId="77777777" w:rsidR="007D221E" w:rsidRPr="00A833A8" w:rsidRDefault="007D221E" w:rsidP="007D221E">
            <w:pPr>
              <w:widowControl/>
              <w:adjustRightInd/>
              <w:spacing w:line="240" w:lineRule="auto"/>
              <w:jc w:val="center"/>
              <w:textAlignment w:val="auto"/>
              <w:rPr>
                <w:rFonts w:eastAsia="標楷體"/>
                <w:sz w:val="22"/>
                <w:szCs w:val="22"/>
              </w:rPr>
            </w:pPr>
            <w:r w:rsidRPr="00A833A8">
              <w:rPr>
                <w:rFonts w:eastAsia="標楷體"/>
                <w:sz w:val="22"/>
                <w:szCs w:val="22"/>
              </w:rPr>
              <w:t>(</w:t>
            </w:r>
            <w:r w:rsidRPr="00A833A8">
              <w:rPr>
                <w:rFonts w:eastAsia="標楷體"/>
                <w:sz w:val="22"/>
                <w:szCs w:val="22"/>
              </w:rPr>
              <w:t>年月至年月</w:t>
            </w:r>
            <w:r w:rsidRPr="00A833A8">
              <w:rPr>
                <w:rFonts w:eastAsia="標楷體"/>
                <w:sz w:val="22"/>
                <w:szCs w:val="22"/>
              </w:rPr>
              <w:t>)</w:t>
            </w:r>
          </w:p>
        </w:tc>
      </w:tr>
      <w:tr w:rsidR="009832D4" w:rsidRPr="00A833A8" w14:paraId="383DB6A4" w14:textId="77777777" w:rsidTr="003167BE">
        <w:trPr>
          <w:trHeight w:val="397"/>
        </w:trPr>
        <w:tc>
          <w:tcPr>
            <w:tcW w:w="3386" w:type="dxa"/>
            <w:vMerge/>
            <w:tcBorders>
              <w:right w:val="single" w:sz="18" w:space="0" w:color="auto"/>
            </w:tcBorders>
            <w:vAlign w:val="center"/>
            <w:hideMark/>
          </w:tcPr>
          <w:p w14:paraId="74B7A6BB" w14:textId="77777777" w:rsidR="007D221E" w:rsidRPr="00A833A8" w:rsidRDefault="007D221E" w:rsidP="007D221E">
            <w:pPr>
              <w:widowControl/>
              <w:adjustRightInd/>
              <w:spacing w:line="240" w:lineRule="auto"/>
              <w:textAlignment w:val="auto"/>
              <w:rPr>
                <w:rFonts w:eastAsia="標楷體"/>
                <w:sz w:val="22"/>
                <w:szCs w:val="22"/>
              </w:rPr>
            </w:pPr>
          </w:p>
        </w:tc>
        <w:tc>
          <w:tcPr>
            <w:tcW w:w="1370" w:type="dxa"/>
            <w:tcBorders>
              <w:left w:val="single" w:sz="18" w:space="0" w:color="auto"/>
            </w:tcBorders>
            <w:noWrap/>
            <w:vAlign w:val="center"/>
            <w:hideMark/>
          </w:tcPr>
          <w:p w14:paraId="44843710" w14:textId="77777777" w:rsidR="007D221E" w:rsidRPr="00A833A8" w:rsidRDefault="007D221E" w:rsidP="007D221E">
            <w:pPr>
              <w:widowControl/>
              <w:adjustRightInd/>
              <w:spacing w:line="240" w:lineRule="auto"/>
              <w:jc w:val="center"/>
              <w:textAlignment w:val="auto"/>
              <w:rPr>
                <w:rFonts w:eastAsia="標楷體"/>
                <w:sz w:val="22"/>
                <w:szCs w:val="22"/>
              </w:rPr>
            </w:pPr>
            <w:r w:rsidRPr="00A833A8">
              <w:rPr>
                <w:rFonts w:eastAsia="標楷體"/>
                <w:sz w:val="22"/>
                <w:szCs w:val="22"/>
              </w:rPr>
              <w:t>補助款</w:t>
            </w:r>
          </w:p>
        </w:tc>
        <w:tc>
          <w:tcPr>
            <w:tcW w:w="1370" w:type="dxa"/>
            <w:noWrap/>
            <w:vAlign w:val="center"/>
            <w:hideMark/>
          </w:tcPr>
          <w:p w14:paraId="1F4146A4" w14:textId="77777777" w:rsidR="007D221E" w:rsidRPr="00A833A8" w:rsidRDefault="007D221E" w:rsidP="007D221E">
            <w:pPr>
              <w:widowControl/>
              <w:adjustRightInd/>
              <w:spacing w:line="240" w:lineRule="auto"/>
              <w:jc w:val="center"/>
              <w:textAlignment w:val="auto"/>
              <w:rPr>
                <w:rFonts w:eastAsia="標楷體"/>
                <w:sz w:val="22"/>
                <w:szCs w:val="22"/>
              </w:rPr>
            </w:pPr>
            <w:r w:rsidRPr="00A833A8">
              <w:rPr>
                <w:rFonts w:eastAsia="標楷體"/>
                <w:sz w:val="22"/>
                <w:szCs w:val="22"/>
              </w:rPr>
              <w:t>自籌款</w:t>
            </w:r>
          </w:p>
        </w:tc>
        <w:tc>
          <w:tcPr>
            <w:tcW w:w="1371" w:type="dxa"/>
            <w:tcBorders>
              <w:right w:val="single" w:sz="18" w:space="0" w:color="auto"/>
            </w:tcBorders>
            <w:noWrap/>
            <w:vAlign w:val="center"/>
            <w:hideMark/>
          </w:tcPr>
          <w:p w14:paraId="263FD5A6" w14:textId="77777777" w:rsidR="007D221E" w:rsidRPr="00A833A8" w:rsidRDefault="007D221E" w:rsidP="007D221E">
            <w:pPr>
              <w:widowControl/>
              <w:adjustRightInd/>
              <w:spacing w:line="240" w:lineRule="auto"/>
              <w:jc w:val="center"/>
              <w:textAlignment w:val="auto"/>
              <w:rPr>
                <w:rFonts w:eastAsia="標楷體"/>
                <w:sz w:val="22"/>
                <w:szCs w:val="22"/>
              </w:rPr>
            </w:pPr>
            <w:r w:rsidRPr="00A833A8">
              <w:rPr>
                <w:rFonts w:eastAsia="標楷體"/>
                <w:sz w:val="22"/>
                <w:szCs w:val="22"/>
              </w:rPr>
              <w:t>合計數</w:t>
            </w:r>
          </w:p>
        </w:tc>
        <w:tc>
          <w:tcPr>
            <w:tcW w:w="2268" w:type="dxa"/>
            <w:tcBorders>
              <w:left w:val="single" w:sz="18" w:space="0" w:color="auto"/>
            </w:tcBorders>
            <w:noWrap/>
            <w:vAlign w:val="center"/>
            <w:hideMark/>
          </w:tcPr>
          <w:p w14:paraId="79F4137F" w14:textId="77777777" w:rsidR="007D221E" w:rsidRPr="00A833A8" w:rsidRDefault="007D221E" w:rsidP="007D221E">
            <w:pPr>
              <w:widowControl/>
              <w:adjustRightInd/>
              <w:spacing w:line="240" w:lineRule="auto"/>
              <w:jc w:val="center"/>
              <w:textAlignment w:val="auto"/>
              <w:rPr>
                <w:rFonts w:eastAsia="標楷體"/>
                <w:sz w:val="22"/>
                <w:szCs w:val="22"/>
              </w:rPr>
            </w:pPr>
            <w:r w:rsidRPr="00A833A8">
              <w:rPr>
                <w:rFonts w:eastAsia="標楷體"/>
                <w:sz w:val="22"/>
                <w:szCs w:val="22"/>
              </w:rPr>
              <w:t>計畫經費</w:t>
            </w:r>
          </w:p>
        </w:tc>
        <w:tc>
          <w:tcPr>
            <w:tcW w:w="2268" w:type="dxa"/>
            <w:noWrap/>
            <w:vAlign w:val="center"/>
            <w:hideMark/>
          </w:tcPr>
          <w:p w14:paraId="239CF94E" w14:textId="77777777" w:rsidR="007D221E" w:rsidRPr="00A833A8" w:rsidRDefault="007D221E" w:rsidP="007D221E">
            <w:pPr>
              <w:widowControl/>
              <w:adjustRightInd/>
              <w:spacing w:line="240" w:lineRule="auto"/>
              <w:jc w:val="center"/>
              <w:textAlignment w:val="auto"/>
              <w:rPr>
                <w:rFonts w:eastAsia="標楷體"/>
                <w:sz w:val="22"/>
                <w:szCs w:val="22"/>
              </w:rPr>
            </w:pPr>
            <w:r w:rsidRPr="00A833A8">
              <w:rPr>
                <w:rFonts w:eastAsia="標楷體"/>
                <w:sz w:val="22"/>
                <w:szCs w:val="22"/>
              </w:rPr>
              <w:t>計畫經費</w:t>
            </w:r>
          </w:p>
        </w:tc>
        <w:tc>
          <w:tcPr>
            <w:tcW w:w="2268" w:type="dxa"/>
            <w:vAlign w:val="center"/>
          </w:tcPr>
          <w:p w14:paraId="5814FD13" w14:textId="77777777" w:rsidR="007D221E" w:rsidRPr="00A833A8" w:rsidRDefault="007D221E" w:rsidP="007D221E">
            <w:pPr>
              <w:widowControl/>
              <w:adjustRightInd/>
              <w:spacing w:line="240" w:lineRule="auto"/>
              <w:jc w:val="center"/>
              <w:textAlignment w:val="auto"/>
              <w:rPr>
                <w:rFonts w:eastAsia="標楷體"/>
                <w:sz w:val="22"/>
                <w:szCs w:val="22"/>
              </w:rPr>
            </w:pPr>
            <w:r w:rsidRPr="00A833A8">
              <w:rPr>
                <w:rFonts w:eastAsia="標楷體"/>
                <w:sz w:val="22"/>
                <w:szCs w:val="22"/>
              </w:rPr>
              <w:t>計畫經費</w:t>
            </w:r>
          </w:p>
        </w:tc>
      </w:tr>
      <w:tr w:rsidR="009832D4" w:rsidRPr="00A833A8" w14:paraId="4697EC49" w14:textId="77777777" w:rsidTr="003167BE">
        <w:trPr>
          <w:trHeight w:val="397"/>
        </w:trPr>
        <w:tc>
          <w:tcPr>
            <w:tcW w:w="3386" w:type="dxa"/>
            <w:tcBorders>
              <w:right w:val="single" w:sz="18" w:space="0" w:color="auto"/>
            </w:tcBorders>
            <w:noWrap/>
            <w:vAlign w:val="center"/>
            <w:hideMark/>
          </w:tcPr>
          <w:p w14:paraId="32948B45" w14:textId="77777777" w:rsidR="007D221E" w:rsidRPr="00A833A8" w:rsidRDefault="007D221E" w:rsidP="007D221E">
            <w:pPr>
              <w:widowControl/>
              <w:adjustRightInd/>
              <w:snapToGrid w:val="0"/>
              <w:spacing w:line="240" w:lineRule="auto"/>
              <w:textAlignment w:val="auto"/>
              <w:rPr>
                <w:rFonts w:eastAsia="標楷體"/>
                <w:sz w:val="22"/>
                <w:szCs w:val="22"/>
              </w:rPr>
            </w:pPr>
            <w:r w:rsidRPr="00A833A8">
              <w:rPr>
                <w:rFonts w:eastAsia="標楷體"/>
                <w:sz w:val="22"/>
                <w:szCs w:val="22"/>
              </w:rPr>
              <w:t>1.</w:t>
            </w:r>
            <w:r w:rsidRPr="00A833A8">
              <w:rPr>
                <w:rFonts w:eastAsia="標楷體"/>
                <w:sz w:val="22"/>
                <w:szCs w:val="22"/>
              </w:rPr>
              <w:t>創新或研究發展人員之人事費</w:t>
            </w:r>
          </w:p>
        </w:tc>
        <w:tc>
          <w:tcPr>
            <w:tcW w:w="4111" w:type="dxa"/>
            <w:gridSpan w:val="3"/>
            <w:tcBorders>
              <w:left w:val="single" w:sz="18" w:space="0" w:color="auto"/>
              <w:right w:val="single" w:sz="18" w:space="0" w:color="auto"/>
            </w:tcBorders>
            <w:noWrap/>
            <w:vAlign w:val="center"/>
          </w:tcPr>
          <w:p w14:paraId="07AF99CE" w14:textId="77777777" w:rsidR="007D221E" w:rsidRPr="00A833A8" w:rsidRDefault="007D221E" w:rsidP="007D221E">
            <w:pPr>
              <w:widowControl/>
              <w:adjustRightInd/>
              <w:snapToGrid w:val="0"/>
              <w:spacing w:line="240" w:lineRule="auto"/>
              <w:jc w:val="right"/>
              <w:textAlignment w:val="auto"/>
              <w:rPr>
                <w:rFonts w:eastAsia="標楷體"/>
                <w:sz w:val="22"/>
                <w:szCs w:val="22"/>
              </w:rPr>
            </w:pPr>
          </w:p>
        </w:tc>
        <w:tc>
          <w:tcPr>
            <w:tcW w:w="6804" w:type="dxa"/>
            <w:gridSpan w:val="3"/>
            <w:tcBorders>
              <w:left w:val="single" w:sz="18" w:space="0" w:color="auto"/>
            </w:tcBorders>
            <w:noWrap/>
            <w:vAlign w:val="center"/>
          </w:tcPr>
          <w:p w14:paraId="76AC2F1A" w14:textId="77777777" w:rsidR="007D221E" w:rsidRPr="00A833A8" w:rsidRDefault="007D221E" w:rsidP="007D221E">
            <w:pPr>
              <w:widowControl/>
              <w:adjustRightInd/>
              <w:snapToGrid w:val="0"/>
              <w:spacing w:line="240" w:lineRule="auto"/>
              <w:jc w:val="right"/>
              <w:textAlignment w:val="auto"/>
              <w:rPr>
                <w:rFonts w:eastAsia="標楷體"/>
                <w:sz w:val="22"/>
                <w:szCs w:val="22"/>
              </w:rPr>
            </w:pPr>
          </w:p>
        </w:tc>
      </w:tr>
      <w:tr w:rsidR="009832D4" w:rsidRPr="00A833A8" w14:paraId="7B5F7206" w14:textId="77777777" w:rsidTr="003167BE">
        <w:trPr>
          <w:trHeight w:val="397"/>
        </w:trPr>
        <w:tc>
          <w:tcPr>
            <w:tcW w:w="3386" w:type="dxa"/>
            <w:tcBorders>
              <w:right w:val="single" w:sz="18" w:space="0" w:color="auto"/>
            </w:tcBorders>
            <w:noWrap/>
            <w:vAlign w:val="center"/>
            <w:hideMark/>
          </w:tcPr>
          <w:p w14:paraId="4D507F77" w14:textId="77777777" w:rsidR="007D221E" w:rsidRPr="00A833A8" w:rsidRDefault="007D221E" w:rsidP="007D221E">
            <w:pPr>
              <w:widowControl/>
              <w:adjustRightInd/>
              <w:snapToGrid w:val="0"/>
              <w:spacing w:line="240" w:lineRule="auto"/>
              <w:ind w:leftChars="82" w:left="197"/>
              <w:textAlignment w:val="auto"/>
              <w:rPr>
                <w:rFonts w:eastAsia="標楷體"/>
                <w:sz w:val="22"/>
                <w:szCs w:val="22"/>
              </w:rPr>
            </w:pPr>
            <w:r w:rsidRPr="00A833A8">
              <w:rPr>
                <w:rFonts w:eastAsia="標楷體"/>
                <w:sz w:val="22"/>
                <w:szCs w:val="22"/>
              </w:rPr>
              <w:t>(1)</w:t>
            </w:r>
            <w:r w:rsidRPr="00A833A8">
              <w:rPr>
                <w:rFonts w:eastAsia="標楷體"/>
                <w:sz w:val="22"/>
                <w:szCs w:val="22"/>
              </w:rPr>
              <w:t>研究發展人員</w:t>
            </w:r>
          </w:p>
        </w:tc>
        <w:tc>
          <w:tcPr>
            <w:tcW w:w="1370" w:type="dxa"/>
            <w:tcBorders>
              <w:left w:val="single" w:sz="18" w:space="0" w:color="auto"/>
            </w:tcBorders>
            <w:noWrap/>
            <w:vAlign w:val="center"/>
            <w:hideMark/>
          </w:tcPr>
          <w:p w14:paraId="2436D4FE"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0</w:t>
            </w:r>
          </w:p>
        </w:tc>
        <w:tc>
          <w:tcPr>
            <w:tcW w:w="1370" w:type="dxa"/>
            <w:noWrap/>
            <w:vAlign w:val="center"/>
            <w:hideMark/>
          </w:tcPr>
          <w:p w14:paraId="6695E92A"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0</w:t>
            </w:r>
          </w:p>
        </w:tc>
        <w:tc>
          <w:tcPr>
            <w:tcW w:w="1371" w:type="dxa"/>
            <w:tcBorders>
              <w:right w:val="single" w:sz="18" w:space="0" w:color="auto"/>
            </w:tcBorders>
            <w:noWrap/>
            <w:vAlign w:val="center"/>
            <w:hideMark/>
          </w:tcPr>
          <w:p w14:paraId="201EE8BF"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0</w:t>
            </w:r>
          </w:p>
        </w:tc>
        <w:tc>
          <w:tcPr>
            <w:tcW w:w="2268" w:type="dxa"/>
            <w:tcBorders>
              <w:left w:val="single" w:sz="18" w:space="0" w:color="auto"/>
            </w:tcBorders>
            <w:noWrap/>
            <w:vAlign w:val="center"/>
            <w:hideMark/>
          </w:tcPr>
          <w:p w14:paraId="5CD39DDC"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0</w:t>
            </w:r>
          </w:p>
        </w:tc>
        <w:tc>
          <w:tcPr>
            <w:tcW w:w="2268" w:type="dxa"/>
            <w:noWrap/>
            <w:vAlign w:val="center"/>
            <w:hideMark/>
          </w:tcPr>
          <w:p w14:paraId="3D5BDCC9"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0</w:t>
            </w:r>
          </w:p>
        </w:tc>
        <w:tc>
          <w:tcPr>
            <w:tcW w:w="2268" w:type="dxa"/>
            <w:vAlign w:val="center"/>
          </w:tcPr>
          <w:p w14:paraId="0831D906"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0</w:t>
            </w:r>
          </w:p>
        </w:tc>
      </w:tr>
      <w:tr w:rsidR="009832D4" w:rsidRPr="00A833A8" w14:paraId="218A9158" w14:textId="77777777" w:rsidTr="003167BE">
        <w:trPr>
          <w:trHeight w:val="397"/>
        </w:trPr>
        <w:tc>
          <w:tcPr>
            <w:tcW w:w="3386" w:type="dxa"/>
            <w:tcBorders>
              <w:right w:val="single" w:sz="18" w:space="0" w:color="auto"/>
            </w:tcBorders>
            <w:noWrap/>
            <w:vAlign w:val="center"/>
            <w:hideMark/>
          </w:tcPr>
          <w:p w14:paraId="17A64EE3" w14:textId="77777777" w:rsidR="007D221E" w:rsidRPr="00A833A8" w:rsidRDefault="007D221E" w:rsidP="007D221E">
            <w:pPr>
              <w:widowControl/>
              <w:adjustRightInd/>
              <w:snapToGrid w:val="0"/>
              <w:spacing w:line="240" w:lineRule="auto"/>
              <w:ind w:leftChars="82" w:left="197"/>
              <w:textAlignment w:val="auto"/>
              <w:rPr>
                <w:rFonts w:eastAsia="標楷體"/>
                <w:sz w:val="22"/>
                <w:szCs w:val="22"/>
              </w:rPr>
            </w:pPr>
            <w:r w:rsidRPr="00A833A8">
              <w:rPr>
                <w:rFonts w:eastAsia="標楷體"/>
                <w:sz w:val="22"/>
                <w:szCs w:val="22"/>
              </w:rPr>
              <w:t>(2)</w:t>
            </w:r>
            <w:r w:rsidRPr="00A833A8">
              <w:rPr>
                <w:rFonts w:eastAsia="標楷體"/>
                <w:sz w:val="22"/>
                <w:szCs w:val="22"/>
              </w:rPr>
              <w:t>國際研發人員</w:t>
            </w:r>
          </w:p>
        </w:tc>
        <w:tc>
          <w:tcPr>
            <w:tcW w:w="1370" w:type="dxa"/>
            <w:tcBorders>
              <w:left w:val="single" w:sz="18" w:space="0" w:color="auto"/>
            </w:tcBorders>
            <w:noWrap/>
            <w:vAlign w:val="center"/>
            <w:hideMark/>
          </w:tcPr>
          <w:p w14:paraId="622D13EF"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0</w:t>
            </w:r>
          </w:p>
        </w:tc>
        <w:tc>
          <w:tcPr>
            <w:tcW w:w="1370" w:type="dxa"/>
            <w:noWrap/>
            <w:vAlign w:val="center"/>
            <w:hideMark/>
          </w:tcPr>
          <w:p w14:paraId="76629DE0"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0</w:t>
            </w:r>
          </w:p>
        </w:tc>
        <w:tc>
          <w:tcPr>
            <w:tcW w:w="1371" w:type="dxa"/>
            <w:tcBorders>
              <w:right w:val="single" w:sz="18" w:space="0" w:color="auto"/>
            </w:tcBorders>
            <w:noWrap/>
            <w:vAlign w:val="center"/>
            <w:hideMark/>
          </w:tcPr>
          <w:p w14:paraId="404F835A"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0</w:t>
            </w:r>
          </w:p>
        </w:tc>
        <w:tc>
          <w:tcPr>
            <w:tcW w:w="2268" w:type="dxa"/>
            <w:tcBorders>
              <w:left w:val="single" w:sz="18" w:space="0" w:color="auto"/>
            </w:tcBorders>
            <w:noWrap/>
            <w:vAlign w:val="center"/>
            <w:hideMark/>
          </w:tcPr>
          <w:p w14:paraId="456ED99A"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0</w:t>
            </w:r>
          </w:p>
        </w:tc>
        <w:tc>
          <w:tcPr>
            <w:tcW w:w="2268" w:type="dxa"/>
            <w:noWrap/>
            <w:vAlign w:val="center"/>
            <w:hideMark/>
          </w:tcPr>
          <w:p w14:paraId="489ED4D8"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0</w:t>
            </w:r>
          </w:p>
        </w:tc>
        <w:tc>
          <w:tcPr>
            <w:tcW w:w="2268" w:type="dxa"/>
            <w:vAlign w:val="center"/>
          </w:tcPr>
          <w:p w14:paraId="10582B87"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0</w:t>
            </w:r>
          </w:p>
        </w:tc>
      </w:tr>
      <w:tr w:rsidR="009832D4" w:rsidRPr="00A833A8" w14:paraId="049B2EA7" w14:textId="77777777" w:rsidTr="003167BE">
        <w:trPr>
          <w:trHeight w:val="397"/>
        </w:trPr>
        <w:tc>
          <w:tcPr>
            <w:tcW w:w="3386" w:type="dxa"/>
            <w:tcBorders>
              <w:right w:val="single" w:sz="18" w:space="0" w:color="auto"/>
            </w:tcBorders>
            <w:noWrap/>
            <w:vAlign w:val="center"/>
            <w:hideMark/>
          </w:tcPr>
          <w:p w14:paraId="5BF69264" w14:textId="77777777" w:rsidR="007D221E" w:rsidRPr="00A833A8" w:rsidRDefault="007D221E" w:rsidP="007D221E">
            <w:pPr>
              <w:widowControl/>
              <w:adjustRightInd/>
              <w:snapToGrid w:val="0"/>
              <w:spacing w:line="240" w:lineRule="auto"/>
              <w:ind w:leftChars="82" w:left="197"/>
              <w:textAlignment w:val="auto"/>
              <w:rPr>
                <w:rFonts w:eastAsia="標楷體"/>
                <w:sz w:val="22"/>
                <w:szCs w:val="22"/>
              </w:rPr>
            </w:pPr>
            <w:r w:rsidRPr="00A833A8">
              <w:rPr>
                <w:rFonts w:eastAsia="標楷體"/>
                <w:sz w:val="22"/>
                <w:szCs w:val="22"/>
              </w:rPr>
              <w:t>(3)</w:t>
            </w:r>
            <w:r w:rsidRPr="00A833A8">
              <w:rPr>
                <w:rFonts w:eastAsia="標楷體"/>
                <w:sz w:val="22"/>
                <w:szCs w:val="22"/>
              </w:rPr>
              <w:t>顧問、專家</w:t>
            </w:r>
          </w:p>
        </w:tc>
        <w:tc>
          <w:tcPr>
            <w:tcW w:w="1370" w:type="dxa"/>
            <w:tcBorders>
              <w:left w:val="single" w:sz="18" w:space="0" w:color="auto"/>
            </w:tcBorders>
            <w:noWrap/>
            <w:vAlign w:val="center"/>
            <w:hideMark/>
          </w:tcPr>
          <w:p w14:paraId="1D5AF3BA"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0</w:t>
            </w:r>
          </w:p>
        </w:tc>
        <w:tc>
          <w:tcPr>
            <w:tcW w:w="1370" w:type="dxa"/>
            <w:noWrap/>
            <w:vAlign w:val="center"/>
            <w:hideMark/>
          </w:tcPr>
          <w:p w14:paraId="4544E18A"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0</w:t>
            </w:r>
          </w:p>
        </w:tc>
        <w:tc>
          <w:tcPr>
            <w:tcW w:w="1371" w:type="dxa"/>
            <w:tcBorders>
              <w:right w:val="single" w:sz="18" w:space="0" w:color="auto"/>
            </w:tcBorders>
            <w:noWrap/>
            <w:vAlign w:val="center"/>
            <w:hideMark/>
          </w:tcPr>
          <w:p w14:paraId="7E8D4318"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0</w:t>
            </w:r>
          </w:p>
        </w:tc>
        <w:tc>
          <w:tcPr>
            <w:tcW w:w="2268" w:type="dxa"/>
            <w:tcBorders>
              <w:left w:val="single" w:sz="18" w:space="0" w:color="auto"/>
            </w:tcBorders>
            <w:noWrap/>
            <w:vAlign w:val="center"/>
            <w:hideMark/>
          </w:tcPr>
          <w:p w14:paraId="0C53F95E"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0</w:t>
            </w:r>
          </w:p>
        </w:tc>
        <w:tc>
          <w:tcPr>
            <w:tcW w:w="2268" w:type="dxa"/>
            <w:noWrap/>
            <w:vAlign w:val="center"/>
            <w:hideMark/>
          </w:tcPr>
          <w:p w14:paraId="0C923231"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0</w:t>
            </w:r>
          </w:p>
        </w:tc>
        <w:tc>
          <w:tcPr>
            <w:tcW w:w="2268" w:type="dxa"/>
            <w:vAlign w:val="center"/>
          </w:tcPr>
          <w:p w14:paraId="5F9C2743"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0</w:t>
            </w:r>
          </w:p>
        </w:tc>
      </w:tr>
      <w:tr w:rsidR="009832D4" w:rsidRPr="00A833A8" w14:paraId="5651F739" w14:textId="77777777" w:rsidTr="003167BE">
        <w:trPr>
          <w:trHeight w:val="397"/>
        </w:trPr>
        <w:tc>
          <w:tcPr>
            <w:tcW w:w="3386" w:type="dxa"/>
            <w:tcBorders>
              <w:right w:val="single" w:sz="18" w:space="0" w:color="auto"/>
            </w:tcBorders>
            <w:noWrap/>
            <w:vAlign w:val="center"/>
            <w:hideMark/>
          </w:tcPr>
          <w:p w14:paraId="50597311" w14:textId="77777777" w:rsidR="007D221E" w:rsidRPr="00A833A8" w:rsidRDefault="007D221E" w:rsidP="007D221E">
            <w:pPr>
              <w:widowControl/>
              <w:adjustRightInd/>
              <w:snapToGrid w:val="0"/>
              <w:spacing w:line="240" w:lineRule="auto"/>
              <w:textAlignment w:val="auto"/>
              <w:rPr>
                <w:rFonts w:eastAsia="標楷體"/>
                <w:sz w:val="22"/>
                <w:szCs w:val="22"/>
              </w:rPr>
            </w:pPr>
            <w:r w:rsidRPr="00A833A8">
              <w:rPr>
                <w:rFonts w:eastAsia="標楷體"/>
                <w:sz w:val="22"/>
                <w:szCs w:val="22"/>
              </w:rPr>
              <w:t>2.</w:t>
            </w:r>
            <w:r w:rsidRPr="00A833A8">
              <w:rPr>
                <w:rFonts w:eastAsia="標楷體"/>
                <w:sz w:val="22"/>
                <w:szCs w:val="22"/>
              </w:rPr>
              <w:t>消耗性器材及原材料費</w:t>
            </w:r>
          </w:p>
        </w:tc>
        <w:tc>
          <w:tcPr>
            <w:tcW w:w="1370" w:type="dxa"/>
            <w:tcBorders>
              <w:left w:val="single" w:sz="18" w:space="0" w:color="auto"/>
            </w:tcBorders>
            <w:noWrap/>
            <w:vAlign w:val="center"/>
            <w:hideMark/>
          </w:tcPr>
          <w:p w14:paraId="12A02813"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0</w:t>
            </w:r>
          </w:p>
        </w:tc>
        <w:tc>
          <w:tcPr>
            <w:tcW w:w="1370" w:type="dxa"/>
            <w:noWrap/>
            <w:vAlign w:val="center"/>
            <w:hideMark/>
          </w:tcPr>
          <w:p w14:paraId="252E0CAA"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0</w:t>
            </w:r>
          </w:p>
        </w:tc>
        <w:tc>
          <w:tcPr>
            <w:tcW w:w="1371" w:type="dxa"/>
            <w:tcBorders>
              <w:right w:val="single" w:sz="18" w:space="0" w:color="auto"/>
            </w:tcBorders>
            <w:noWrap/>
            <w:vAlign w:val="center"/>
            <w:hideMark/>
          </w:tcPr>
          <w:p w14:paraId="72A88C3A"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0</w:t>
            </w:r>
          </w:p>
        </w:tc>
        <w:tc>
          <w:tcPr>
            <w:tcW w:w="2268" w:type="dxa"/>
            <w:tcBorders>
              <w:left w:val="single" w:sz="18" w:space="0" w:color="auto"/>
            </w:tcBorders>
            <w:noWrap/>
            <w:vAlign w:val="center"/>
            <w:hideMark/>
          </w:tcPr>
          <w:p w14:paraId="47188F4C"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0</w:t>
            </w:r>
          </w:p>
        </w:tc>
        <w:tc>
          <w:tcPr>
            <w:tcW w:w="2268" w:type="dxa"/>
            <w:noWrap/>
            <w:vAlign w:val="center"/>
            <w:hideMark/>
          </w:tcPr>
          <w:p w14:paraId="143E24C3"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0</w:t>
            </w:r>
          </w:p>
        </w:tc>
        <w:tc>
          <w:tcPr>
            <w:tcW w:w="2268" w:type="dxa"/>
            <w:vAlign w:val="center"/>
          </w:tcPr>
          <w:p w14:paraId="2F1511A0"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0</w:t>
            </w:r>
          </w:p>
        </w:tc>
      </w:tr>
      <w:tr w:rsidR="009832D4" w:rsidRPr="00A833A8" w14:paraId="4820160C" w14:textId="77777777" w:rsidTr="003167BE">
        <w:trPr>
          <w:trHeight w:val="397"/>
        </w:trPr>
        <w:tc>
          <w:tcPr>
            <w:tcW w:w="3386" w:type="dxa"/>
            <w:tcBorders>
              <w:right w:val="single" w:sz="18" w:space="0" w:color="auto"/>
            </w:tcBorders>
            <w:noWrap/>
            <w:vAlign w:val="center"/>
            <w:hideMark/>
          </w:tcPr>
          <w:p w14:paraId="21862638" w14:textId="77777777" w:rsidR="007D221E" w:rsidRPr="00A833A8" w:rsidRDefault="007D221E" w:rsidP="007D221E">
            <w:pPr>
              <w:widowControl/>
              <w:adjustRightInd/>
              <w:snapToGrid w:val="0"/>
              <w:spacing w:line="240" w:lineRule="auto"/>
              <w:textAlignment w:val="auto"/>
              <w:rPr>
                <w:rFonts w:eastAsia="標楷體"/>
                <w:sz w:val="22"/>
                <w:szCs w:val="22"/>
              </w:rPr>
            </w:pPr>
            <w:r w:rsidRPr="00A833A8">
              <w:rPr>
                <w:rFonts w:eastAsia="標楷體"/>
                <w:sz w:val="22"/>
                <w:szCs w:val="22"/>
              </w:rPr>
              <w:t>3.</w:t>
            </w:r>
            <w:r w:rsidRPr="00A833A8">
              <w:rPr>
                <w:rFonts w:eastAsia="標楷體"/>
                <w:sz w:val="22"/>
                <w:szCs w:val="22"/>
              </w:rPr>
              <w:t>創新或研究發展設備使用費</w:t>
            </w:r>
          </w:p>
        </w:tc>
        <w:tc>
          <w:tcPr>
            <w:tcW w:w="1370" w:type="dxa"/>
            <w:tcBorders>
              <w:left w:val="single" w:sz="18" w:space="0" w:color="auto"/>
            </w:tcBorders>
            <w:noWrap/>
            <w:vAlign w:val="center"/>
            <w:hideMark/>
          </w:tcPr>
          <w:p w14:paraId="3274E406"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0</w:t>
            </w:r>
          </w:p>
        </w:tc>
        <w:tc>
          <w:tcPr>
            <w:tcW w:w="1370" w:type="dxa"/>
            <w:noWrap/>
            <w:vAlign w:val="center"/>
            <w:hideMark/>
          </w:tcPr>
          <w:p w14:paraId="495C7E11"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0</w:t>
            </w:r>
          </w:p>
        </w:tc>
        <w:tc>
          <w:tcPr>
            <w:tcW w:w="1371" w:type="dxa"/>
            <w:tcBorders>
              <w:right w:val="single" w:sz="18" w:space="0" w:color="auto"/>
            </w:tcBorders>
            <w:noWrap/>
            <w:vAlign w:val="center"/>
            <w:hideMark/>
          </w:tcPr>
          <w:p w14:paraId="7C5D1B61"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0</w:t>
            </w:r>
          </w:p>
        </w:tc>
        <w:tc>
          <w:tcPr>
            <w:tcW w:w="2268" w:type="dxa"/>
            <w:tcBorders>
              <w:left w:val="single" w:sz="18" w:space="0" w:color="auto"/>
            </w:tcBorders>
            <w:noWrap/>
            <w:vAlign w:val="center"/>
            <w:hideMark/>
          </w:tcPr>
          <w:p w14:paraId="1AF043D7"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0</w:t>
            </w:r>
          </w:p>
        </w:tc>
        <w:tc>
          <w:tcPr>
            <w:tcW w:w="2268" w:type="dxa"/>
            <w:noWrap/>
            <w:vAlign w:val="center"/>
            <w:hideMark/>
          </w:tcPr>
          <w:p w14:paraId="0E673C4A"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0</w:t>
            </w:r>
          </w:p>
        </w:tc>
        <w:tc>
          <w:tcPr>
            <w:tcW w:w="2268" w:type="dxa"/>
            <w:vAlign w:val="center"/>
          </w:tcPr>
          <w:p w14:paraId="2980AAAA"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0</w:t>
            </w:r>
          </w:p>
        </w:tc>
      </w:tr>
      <w:tr w:rsidR="009832D4" w:rsidRPr="00A833A8" w14:paraId="77D2B44D" w14:textId="77777777" w:rsidTr="003167BE">
        <w:trPr>
          <w:trHeight w:val="397"/>
        </w:trPr>
        <w:tc>
          <w:tcPr>
            <w:tcW w:w="3386" w:type="dxa"/>
            <w:tcBorders>
              <w:right w:val="single" w:sz="18" w:space="0" w:color="auto"/>
            </w:tcBorders>
            <w:noWrap/>
            <w:vAlign w:val="center"/>
            <w:hideMark/>
          </w:tcPr>
          <w:p w14:paraId="11FA9F7B" w14:textId="77777777" w:rsidR="007D221E" w:rsidRPr="00A833A8" w:rsidRDefault="007D221E" w:rsidP="007D221E">
            <w:pPr>
              <w:widowControl/>
              <w:adjustRightInd/>
              <w:snapToGrid w:val="0"/>
              <w:spacing w:line="240" w:lineRule="auto"/>
              <w:textAlignment w:val="auto"/>
              <w:rPr>
                <w:rFonts w:eastAsia="標楷體"/>
                <w:sz w:val="22"/>
                <w:szCs w:val="22"/>
              </w:rPr>
            </w:pPr>
            <w:r w:rsidRPr="00A833A8">
              <w:rPr>
                <w:rFonts w:eastAsia="標楷體"/>
                <w:sz w:val="22"/>
                <w:szCs w:val="22"/>
              </w:rPr>
              <w:t>4.</w:t>
            </w:r>
            <w:r w:rsidRPr="00A833A8">
              <w:rPr>
                <w:rFonts w:eastAsia="標楷體"/>
                <w:sz w:val="22"/>
                <w:szCs w:val="22"/>
              </w:rPr>
              <w:t>創新或研究發展設備維護費</w:t>
            </w:r>
          </w:p>
        </w:tc>
        <w:tc>
          <w:tcPr>
            <w:tcW w:w="1370" w:type="dxa"/>
            <w:tcBorders>
              <w:left w:val="single" w:sz="18" w:space="0" w:color="auto"/>
            </w:tcBorders>
            <w:noWrap/>
            <w:vAlign w:val="center"/>
            <w:hideMark/>
          </w:tcPr>
          <w:p w14:paraId="56C4F258"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0</w:t>
            </w:r>
          </w:p>
        </w:tc>
        <w:tc>
          <w:tcPr>
            <w:tcW w:w="1370" w:type="dxa"/>
            <w:noWrap/>
            <w:vAlign w:val="center"/>
            <w:hideMark/>
          </w:tcPr>
          <w:p w14:paraId="5C9210CE"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0</w:t>
            </w:r>
          </w:p>
        </w:tc>
        <w:tc>
          <w:tcPr>
            <w:tcW w:w="1371" w:type="dxa"/>
            <w:tcBorders>
              <w:right w:val="single" w:sz="18" w:space="0" w:color="auto"/>
            </w:tcBorders>
            <w:noWrap/>
            <w:vAlign w:val="center"/>
            <w:hideMark/>
          </w:tcPr>
          <w:p w14:paraId="6A9B8BD2"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0</w:t>
            </w:r>
          </w:p>
        </w:tc>
        <w:tc>
          <w:tcPr>
            <w:tcW w:w="2268" w:type="dxa"/>
            <w:tcBorders>
              <w:left w:val="single" w:sz="18" w:space="0" w:color="auto"/>
            </w:tcBorders>
            <w:noWrap/>
            <w:vAlign w:val="center"/>
            <w:hideMark/>
          </w:tcPr>
          <w:p w14:paraId="6C4FE116"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0</w:t>
            </w:r>
          </w:p>
        </w:tc>
        <w:tc>
          <w:tcPr>
            <w:tcW w:w="2268" w:type="dxa"/>
            <w:noWrap/>
            <w:vAlign w:val="center"/>
            <w:hideMark/>
          </w:tcPr>
          <w:p w14:paraId="4F7AF51D"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0</w:t>
            </w:r>
          </w:p>
        </w:tc>
        <w:tc>
          <w:tcPr>
            <w:tcW w:w="2268" w:type="dxa"/>
            <w:vAlign w:val="center"/>
          </w:tcPr>
          <w:p w14:paraId="3B1A3792"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0</w:t>
            </w:r>
          </w:p>
        </w:tc>
      </w:tr>
      <w:tr w:rsidR="009832D4" w:rsidRPr="00A833A8" w14:paraId="623D1187" w14:textId="77777777" w:rsidTr="003167BE">
        <w:trPr>
          <w:trHeight w:val="397"/>
        </w:trPr>
        <w:tc>
          <w:tcPr>
            <w:tcW w:w="3386" w:type="dxa"/>
            <w:tcBorders>
              <w:right w:val="single" w:sz="18" w:space="0" w:color="auto"/>
            </w:tcBorders>
            <w:noWrap/>
            <w:vAlign w:val="center"/>
            <w:hideMark/>
          </w:tcPr>
          <w:p w14:paraId="695BED20" w14:textId="493E6FF9" w:rsidR="007D221E" w:rsidRPr="00A833A8" w:rsidRDefault="007D221E" w:rsidP="007D221E">
            <w:pPr>
              <w:widowControl/>
              <w:adjustRightInd/>
              <w:snapToGrid w:val="0"/>
              <w:spacing w:line="240" w:lineRule="auto"/>
              <w:textAlignment w:val="auto"/>
              <w:rPr>
                <w:rFonts w:eastAsia="標楷體"/>
                <w:sz w:val="22"/>
                <w:szCs w:val="22"/>
              </w:rPr>
            </w:pPr>
            <w:r w:rsidRPr="00A833A8">
              <w:rPr>
                <w:rFonts w:eastAsia="標楷體"/>
                <w:sz w:val="22"/>
                <w:szCs w:val="22"/>
              </w:rPr>
              <w:t>5.</w:t>
            </w:r>
            <w:r w:rsidR="00416BC6" w:rsidRPr="00A833A8">
              <w:rPr>
                <w:rFonts w:eastAsia="標楷體"/>
                <w:sz w:val="22"/>
                <w:szCs w:val="22"/>
              </w:rPr>
              <w:t>無形資產引進</w:t>
            </w:r>
            <w:r w:rsidRPr="00A833A8">
              <w:rPr>
                <w:rFonts w:eastAsia="標楷體"/>
                <w:sz w:val="22"/>
                <w:szCs w:val="22"/>
              </w:rPr>
              <w:t>、委託研究或驗證費</w:t>
            </w:r>
          </w:p>
        </w:tc>
        <w:tc>
          <w:tcPr>
            <w:tcW w:w="4111" w:type="dxa"/>
            <w:gridSpan w:val="3"/>
            <w:tcBorders>
              <w:left w:val="single" w:sz="18" w:space="0" w:color="auto"/>
              <w:right w:val="single" w:sz="18" w:space="0" w:color="auto"/>
            </w:tcBorders>
            <w:noWrap/>
            <w:vAlign w:val="center"/>
          </w:tcPr>
          <w:p w14:paraId="06A4C7E9" w14:textId="77777777" w:rsidR="007D221E" w:rsidRPr="00A833A8" w:rsidRDefault="007D221E" w:rsidP="007D221E">
            <w:pPr>
              <w:widowControl/>
              <w:adjustRightInd/>
              <w:spacing w:line="240" w:lineRule="auto"/>
              <w:ind w:rightChars="37" w:right="89"/>
              <w:jc w:val="right"/>
              <w:textAlignment w:val="auto"/>
              <w:rPr>
                <w:rFonts w:eastAsia="標楷體"/>
                <w:szCs w:val="24"/>
              </w:rPr>
            </w:pPr>
          </w:p>
        </w:tc>
        <w:tc>
          <w:tcPr>
            <w:tcW w:w="6804" w:type="dxa"/>
            <w:gridSpan w:val="3"/>
            <w:tcBorders>
              <w:left w:val="single" w:sz="18" w:space="0" w:color="auto"/>
            </w:tcBorders>
            <w:noWrap/>
            <w:vAlign w:val="center"/>
          </w:tcPr>
          <w:p w14:paraId="7A95DC9B" w14:textId="77777777" w:rsidR="007D221E" w:rsidRPr="00A833A8" w:rsidRDefault="007D221E" w:rsidP="007D221E">
            <w:pPr>
              <w:widowControl/>
              <w:adjustRightInd/>
              <w:spacing w:line="240" w:lineRule="auto"/>
              <w:ind w:rightChars="37" w:right="89"/>
              <w:jc w:val="right"/>
              <w:textAlignment w:val="auto"/>
              <w:rPr>
                <w:rFonts w:eastAsia="標楷體"/>
                <w:szCs w:val="24"/>
              </w:rPr>
            </w:pPr>
          </w:p>
        </w:tc>
      </w:tr>
      <w:tr w:rsidR="009832D4" w:rsidRPr="00A833A8" w14:paraId="35039A16" w14:textId="77777777" w:rsidTr="003167BE">
        <w:trPr>
          <w:trHeight w:val="397"/>
        </w:trPr>
        <w:tc>
          <w:tcPr>
            <w:tcW w:w="3386" w:type="dxa"/>
            <w:tcBorders>
              <w:right w:val="single" w:sz="18" w:space="0" w:color="auto"/>
            </w:tcBorders>
            <w:noWrap/>
            <w:vAlign w:val="center"/>
            <w:hideMark/>
          </w:tcPr>
          <w:p w14:paraId="5BD6658C" w14:textId="584F2C3F" w:rsidR="007D221E" w:rsidRPr="00A833A8" w:rsidRDefault="007D221E" w:rsidP="007D221E">
            <w:pPr>
              <w:widowControl/>
              <w:adjustRightInd/>
              <w:snapToGrid w:val="0"/>
              <w:spacing w:line="240" w:lineRule="auto"/>
              <w:ind w:leftChars="82" w:left="197"/>
              <w:textAlignment w:val="auto"/>
              <w:rPr>
                <w:rFonts w:eastAsia="標楷體"/>
                <w:sz w:val="22"/>
                <w:szCs w:val="22"/>
              </w:rPr>
            </w:pPr>
            <w:r w:rsidRPr="00A833A8">
              <w:rPr>
                <w:rFonts w:eastAsia="標楷體"/>
                <w:sz w:val="22"/>
                <w:szCs w:val="22"/>
              </w:rPr>
              <w:t>(1)</w:t>
            </w:r>
            <w:r w:rsidR="00416BC6" w:rsidRPr="00A833A8">
              <w:rPr>
                <w:rFonts w:eastAsia="標楷體"/>
                <w:sz w:val="22"/>
                <w:szCs w:val="22"/>
              </w:rPr>
              <w:t>無形資產引進</w:t>
            </w:r>
          </w:p>
        </w:tc>
        <w:tc>
          <w:tcPr>
            <w:tcW w:w="1370" w:type="dxa"/>
            <w:tcBorders>
              <w:left w:val="single" w:sz="18" w:space="0" w:color="auto"/>
            </w:tcBorders>
            <w:noWrap/>
            <w:vAlign w:val="center"/>
            <w:hideMark/>
          </w:tcPr>
          <w:p w14:paraId="4B028F37"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0</w:t>
            </w:r>
          </w:p>
        </w:tc>
        <w:tc>
          <w:tcPr>
            <w:tcW w:w="1370" w:type="dxa"/>
            <w:noWrap/>
            <w:vAlign w:val="center"/>
            <w:hideMark/>
          </w:tcPr>
          <w:p w14:paraId="3C3D0546"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0</w:t>
            </w:r>
          </w:p>
        </w:tc>
        <w:tc>
          <w:tcPr>
            <w:tcW w:w="1371" w:type="dxa"/>
            <w:tcBorders>
              <w:right w:val="single" w:sz="18" w:space="0" w:color="auto"/>
            </w:tcBorders>
            <w:noWrap/>
            <w:vAlign w:val="center"/>
            <w:hideMark/>
          </w:tcPr>
          <w:p w14:paraId="0C003589"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0</w:t>
            </w:r>
          </w:p>
        </w:tc>
        <w:tc>
          <w:tcPr>
            <w:tcW w:w="2268" w:type="dxa"/>
            <w:tcBorders>
              <w:left w:val="single" w:sz="18" w:space="0" w:color="auto"/>
            </w:tcBorders>
            <w:noWrap/>
            <w:vAlign w:val="center"/>
            <w:hideMark/>
          </w:tcPr>
          <w:p w14:paraId="7F1279D8"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0</w:t>
            </w:r>
          </w:p>
        </w:tc>
        <w:tc>
          <w:tcPr>
            <w:tcW w:w="2268" w:type="dxa"/>
            <w:noWrap/>
            <w:vAlign w:val="center"/>
            <w:hideMark/>
          </w:tcPr>
          <w:p w14:paraId="02D952B3"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0</w:t>
            </w:r>
          </w:p>
        </w:tc>
        <w:tc>
          <w:tcPr>
            <w:tcW w:w="2268" w:type="dxa"/>
            <w:vAlign w:val="center"/>
          </w:tcPr>
          <w:p w14:paraId="664660FC"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0</w:t>
            </w:r>
          </w:p>
        </w:tc>
      </w:tr>
      <w:tr w:rsidR="009832D4" w:rsidRPr="00A833A8" w14:paraId="423B53A6" w14:textId="77777777" w:rsidTr="003167BE">
        <w:trPr>
          <w:trHeight w:val="397"/>
        </w:trPr>
        <w:tc>
          <w:tcPr>
            <w:tcW w:w="3386" w:type="dxa"/>
            <w:tcBorders>
              <w:right w:val="single" w:sz="18" w:space="0" w:color="auto"/>
            </w:tcBorders>
            <w:noWrap/>
            <w:vAlign w:val="center"/>
            <w:hideMark/>
          </w:tcPr>
          <w:p w14:paraId="663B161B" w14:textId="77777777" w:rsidR="007D221E" w:rsidRPr="00A833A8" w:rsidRDefault="007D221E" w:rsidP="007D221E">
            <w:pPr>
              <w:widowControl/>
              <w:adjustRightInd/>
              <w:snapToGrid w:val="0"/>
              <w:spacing w:line="240" w:lineRule="auto"/>
              <w:ind w:leftChars="82" w:left="197"/>
              <w:textAlignment w:val="auto"/>
              <w:rPr>
                <w:rFonts w:eastAsia="標楷體"/>
                <w:sz w:val="22"/>
                <w:szCs w:val="22"/>
              </w:rPr>
            </w:pPr>
            <w:r w:rsidRPr="00A833A8">
              <w:rPr>
                <w:rFonts w:eastAsia="標楷體"/>
                <w:sz w:val="22"/>
                <w:szCs w:val="22"/>
              </w:rPr>
              <w:t>(2)</w:t>
            </w:r>
            <w:r w:rsidRPr="00A833A8">
              <w:rPr>
                <w:rFonts w:eastAsia="標楷體"/>
                <w:sz w:val="22"/>
                <w:szCs w:val="22"/>
              </w:rPr>
              <w:t>委託研究費</w:t>
            </w:r>
          </w:p>
        </w:tc>
        <w:tc>
          <w:tcPr>
            <w:tcW w:w="1370" w:type="dxa"/>
            <w:tcBorders>
              <w:left w:val="single" w:sz="18" w:space="0" w:color="auto"/>
            </w:tcBorders>
            <w:noWrap/>
            <w:vAlign w:val="center"/>
            <w:hideMark/>
          </w:tcPr>
          <w:p w14:paraId="03CBFB07"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0</w:t>
            </w:r>
          </w:p>
        </w:tc>
        <w:tc>
          <w:tcPr>
            <w:tcW w:w="1370" w:type="dxa"/>
            <w:noWrap/>
            <w:vAlign w:val="center"/>
            <w:hideMark/>
          </w:tcPr>
          <w:p w14:paraId="436A00A1"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0</w:t>
            </w:r>
          </w:p>
        </w:tc>
        <w:tc>
          <w:tcPr>
            <w:tcW w:w="1371" w:type="dxa"/>
            <w:tcBorders>
              <w:right w:val="single" w:sz="18" w:space="0" w:color="auto"/>
            </w:tcBorders>
            <w:noWrap/>
            <w:vAlign w:val="center"/>
            <w:hideMark/>
          </w:tcPr>
          <w:p w14:paraId="54A6E619"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0</w:t>
            </w:r>
          </w:p>
        </w:tc>
        <w:tc>
          <w:tcPr>
            <w:tcW w:w="2268" w:type="dxa"/>
            <w:tcBorders>
              <w:left w:val="single" w:sz="18" w:space="0" w:color="auto"/>
            </w:tcBorders>
            <w:noWrap/>
            <w:vAlign w:val="center"/>
            <w:hideMark/>
          </w:tcPr>
          <w:p w14:paraId="21D61D1C"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0</w:t>
            </w:r>
          </w:p>
        </w:tc>
        <w:tc>
          <w:tcPr>
            <w:tcW w:w="2268" w:type="dxa"/>
            <w:noWrap/>
            <w:vAlign w:val="center"/>
            <w:hideMark/>
          </w:tcPr>
          <w:p w14:paraId="2E276E59"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0</w:t>
            </w:r>
          </w:p>
        </w:tc>
        <w:tc>
          <w:tcPr>
            <w:tcW w:w="2268" w:type="dxa"/>
            <w:vAlign w:val="center"/>
          </w:tcPr>
          <w:p w14:paraId="39C1287F"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0</w:t>
            </w:r>
          </w:p>
        </w:tc>
      </w:tr>
      <w:tr w:rsidR="009832D4" w:rsidRPr="00A833A8" w14:paraId="41001DE1" w14:textId="77777777" w:rsidTr="003167BE">
        <w:trPr>
          <w:trHeight w:val="397"/>
        </w:trPr>
        <w:tc>
          <w:tcPr>
            <w:tcW w:w="3386" w:type="dxa"/>
            <w:tcBorders>
              <w:right w:val="single" w:sz="18" w:space="0" w:color="auto"/>
            </w:tcBorders>
            <w:noWrap/>
            <w:vAlign w:val="center"/>
            <w:hideMark/>
          </w:tcPr>
          <w:p w14:paraId="7904D407" w14:textId="77777777" w:rsidR="007D221E" w:rsidRPr="00A833A8" w:rsidRDefault="007D221E" w:rsidP="007D221E">
            <w:pPr>
              <w:widowControl/>
              <w:adjustRightInd/>
              <w:snapToGrid w:val="0"/>
              <w:spacing w:line="240" w:lineRule="auto"/>
              <w:ind w:leftChars="82" w:left="197"/>
              <w:textAlignment w:val="auto"/>
              <w:rPr>
                <w:rFonts w:eastAsia="標楷體"/>
                <w:sz w:val="22"/>
                <w:szCs w:val="22"/>
              </w:rPr>
            </w:pPr>
            <w:r w:rsidRPr="00A833A8">
              <w:rPr>
                <w:rFonts w:eastAsia="標楷體"/>
                <w:sz w:val="22"/>
                <w:szCs w:val="22"/>
              </w:rPr>
              <w:t>(3)</w:t>
            </w:r>
            <w:r w:rsidRPr="00A833A8">
              <w:rPr>
                <w:rFonts w:eastAsia="標楷體"/>
                <w:sz w:val="22"/>
                <w:szCs w:val="22"/>
              </w:rPr>
              <w:t>委託研究</w:t>
            </w:r>
            <w:r w:rsidRPr="00A833A8">
              <w:rPr>
                <w:rFonts w:eastAsia="標楷體"/>
                <w:sz w:val="22"/>
                <w:szCs w:val="22"/>
              </w:rPr>
              <w:t>-</w:t>
            </w:r>
            <w:r w:rsidRPr="00A833A8">
              <w:rPr>
                <w:rFonts w:eastAsia="標楷體"/>
                <w:sz w:val="22"/>
                <w:szCs w:val="22"/>
              </w:rPr>
              <w:t>計畫管理</w:t>
            </w:r>
          </w:p>
        </w:tc>
        <w:tc>
          <w:tcPr>
            <w:tcW w:w="1370" w:type="dxa"/>
            <w:tcBorders>
              <w:left w:val="single" w:sz="18" w:space="0" w:color="auto"/>
            </w:tcBorders>
            <w:noWrap/>
            <w:vAlign w:val="center"/>
            <w:hideMark/>
          </w:tcPr>
          <w:p w14:paraId="494710BF"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0</w:t>
            </w:r>
          </w:p>
        </w:tc>
        <w:tc>
          <w:tcPr>
            <w:tcW w:w="1370" w:type="dxa"/>
            <w:noWrap/>
            <w:vAlign w:val="center"/>
            <w:hideMark/>
          </w:tcPr>
          <w:p w14:paraId="465A4122"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0</w:t>
            </w:r>
          </w:p>
        </w:tc>
        <w:tc>
          <w:tcPr>
            <w:tcW w:w="1371" w:type="dxa"/>
            <w:tcBorders>
              <w:right w:val="single" w:sz="18" w:space="0" w:color="auto"/>
            </w:tcBorders>
            <w:noWrap/>
            <w:vAlign w:val="center"/>
            <w:hideMark/>
          </w:tcPr>
          <w:p w14:paraId="0F8195B6"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0</w:t>
            </w:r>
          </w:p>
        </w:tc>
        <w:tc>
          <w:tcPr>
            <w:tcW w:w="2268" w:type="dxa"/>
            <w:tcBorders>
              <w:left w:val="single" w:sz="18" w:space="0" w:color="auto"/>
            </w:tcBorders>
            <w:noWrap/>
            <w:vAlign w:val="center"/>
            <w:hideMark/>
          </w:tcPr>
          <w:p w14:paraId="79593138"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0</w:t>
            </w:r>
          </w:p>
        </w:tc>
        <w:tc>
          <w:tcPr>
            <w:tcW w:w="2268" w:type="dxa"/>
            <w:noWrap/>
            <w:vAlign w:val="center"/>
            <w:hideMark/>
          </w:tcPr>
          <w:p w14:paraId="6DC223D5"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0</w:t>
            </w:r>
          </w:p>
        </w:tc>
        <w:tc>
          <w:tcPr>
            <w:tcW w:w="2268" w:type="dxa"/>
            <w:vAlign w:val="center"/>
          </w:tcPr>
          <w:p w14:paraId="4BE59133"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0</w:t>
            </w:r>
          </w:p>
        </w:tc>
      </w:tr>
      <w:tr w:rsidR="009832D4" w:rsidRPr="00A833A8" w14:paraId="4819C6EF" w14:textId="77777777" w:rsidTr="003167BE">
        <w:trPr>
          <w:trHeight w:val="397"/>
        </w:trPr>
        <w:tc>
          <w:tcPr>
            <w:tcW w:w="3386" w:type="dxa"/>
            <w:tcBorders>
              <w:right w:val="single" w:sz="18" w:space="0" w:color="auto"/>
            </w:tcBorders>
            <w:noWrap/>
            <w:vAlign w:val="center"/>
            <w:hideMark/>
          </w:tcPr>
          <w:p w14:paraId="3C871E19" w14:textId="77777777" w:rsidR="007D221E" w:rsidRPr="00A833A8" w:rsidRDefault="007D221E" w:rsidP="007D221E">
            <w:pPr>
              <w:widowControl/>
              <w:adjustRightInd/>
              <w:snapToGrid w:val="0"/>
              <w:spacing w:line="240" w:lineRule="auto"/>
              <w:ind w:leftChars="82" w:left="197"/>
              <w:textAlignment w:val="auto"/>
              <w:rPr>
                <w:rFonts w:eastAsia="標楷體"/>
                <w:sz w:val="22"/>
                <w:szCs w:val="22"/>
              </w:rPr>
            </w:pPr>
            <w:r w:rsidRPr="00A833A8">
              <w:rPr>
                <w:rFonts w:eastAsia="標楷體"/>
                <w:sz w:val="22"/>
                <w:szCs w:val="22"/>
              </w:rPr>
              <w:t>(4)</w:t>
            </w:r>
            <w:r w:rsidRPr="00A833A8">
              <w:rPr>
                <w:rFonts w:eastAsia="標楷體"/>
                <w:sz w:val="22"/>
                <w:szCs w:val="22"/>
              </w:rPr>
              <w:t>驗證費</w:t>
            </w:r>
          </w:p>
        </w:tc>
        <w:tc>
          <w:tcPr>
            <w:tcW w:w="1370" w:type="dxa"/>
            <w:tcBorders>
              <w:left w:val="single" w:sz="18" w:space="0" w:color="auto"/>
            </w:tcBorders>
            <w:noWrap/>
            <w:vAlign w:val="center"/>
            <w:hideMark/>
          </w:tcPr>
          <w:p w14:paraId="269A8B5C"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0</w:t>
            </w:r>
          </w:p>
        </w:tc>
        <w:tc>
          <w:tcPr>
            <w:tcW w:w="1370" w:type="dxa"/>
            <w:noWrap/>
            <w:vAlign w:val="center"/>
            <w:hideMark/>
          </w:tcPr>
          <w:p w14:paraId="11E11FF1"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0</w:t>
            </w:r>
          </w:p>
        </w:tc>
        <w:tc>
          <w:tcPr>
            <w:tcW w:w="1371" w:type="dxa"/>
            <w:tcBorders>
              <w:right w:val="single" w:sz="18" w:space="0" w:color="auto"/>
            </w:tcBorders>
            <w:noWrap/>
            <w:vAlign w:val="center"/>
            <w:hideMark/>
          </w:tcPr>
          <w:p w14:paraId="04931A06"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0</w:t>
            </w:r>
          </w:p>
        </w:tc>
        <w:tc>
          <w:tcPr>
            <w:tcW w:w="2268" w:type="dxa"/>
            <w:tcBorders>
              <w:left w:val="single" w:sz="18" w:space="0" w:color="auto"/>
            </w:tcBorders>
            <w:noWrap/>
            <w:vAlign w:val="center"/>
            <w:hideMark/>
          </w:tcPr>
          <w:p w14:paraId="1A5A17DF"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0</w:t>
            </w:r>
          </w:p>
        </w:tc>
        <w:tc>
          <w:tcPr>
            <w:tcW w:w="2268" w:type="dxa"/>
            <w:noWrap/>
            <w:vAlign w:val="center"/>
            <w:hideMark/>
          </w:tcPr>
          <w:p w14:paraId="0D5288A0"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0</w:t>
            </w:r>
          </w:p>
        </w:tc>
        <w:tc>
          <w:tcPr>
            <w:tcW w:w="2268" w:type="dxa"/>
            <w:vAlign w:val="center"/>
          </w:tcPr>
          <w:p w14:paraId="325027F6"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0</w:t>
            </w:r>
          </w:p>
        </w:tc>
      </w:tr>
      <w:tr w:rsidR="009832D4" w:rsidRPr="00A833A8" w14:paraId="0885015A" w14:textId="77777777" w:rsidTr="003167BE">
        <w:trPr>
          <w:trHeight w:val="397"/>
        </w:trPr>
        <w:tc>
          <w:tcPr>
            <w:tcW w:w="3386" w:type="dxa"/>
            <w:tcBorders>
              <w:right w:val="single" w:sz="18" w:space="0" w:color="auto"/>
            </w:tcBorders>
            <w:noWrap/>
            <w:vAlign w:val="center"/>
            <w:hideMark/>
          </w:tcPr>
          <w:p w14:paraId="1FF18C01" w14:textId="57F45B6C" w:rsidR="007D221E" w:rsidRPr="00A833A8" w:rsidRDefault="007D221E" w:rsidP="007D221E">
            <w:pPr>
              <w:widowControl/>
              <w:adjustRightInd/>
              <w:snapToGrid w:val="0"/>
              <w:spacing w:line="240" w:lineRule="auto"/>
              <w:textAlignment w:val="auto"/>
              <w:rPr>
                <w:rFonts w:eastAsia="標楷體"/>
                <w:sz w:val="22"/>
                <w:szCs w:val="22"/>
              </w:rPr>
            </w:pPr>
            <w:r w:rsidRPr="00A833A8">
              <w:rPr>
                <w:rFonts w:eastAsia="標楷體"/>
                <w:sz w:val="22"/>
                <w:szCs w:val="22"/>
              </w:rPr>
              <w:t>6.</w:t>
            </w:r>
            <w:r w:rsidRPr="00A833A8">
              <w:rPr>
                <w:rFonts w:eastAsia="標楷體"/>
                <w:sz w:val="22"/>
                <w:szCs w:val="22"/>
              </w:rPr>
              <w:t>差旅費</w:t>
            </w:r>
          </w:p>
        </w:tc>
        <w:tc>
          <w:tcPr>
            <w:tcW w:w="1370" w:type="dxa"/>
            <w:tcBorders>
              <w:left w:val="single" w:sz="18" w:space="0" w:color="auto"/>
            </w:tcBorders>
            <w:noWrap/>
            <w:vAlign w:val="center"/>
            <w:hideMark/>
          </w:tcPr>
          <w:p w14:paraId="1094B94A"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0</w:t>
            </w:r>
          </w:p>
        </w:tc>
        <w:tc>
          <w:tcPr>
            <w:tcW w:w="1370" w:type="dxa"/>
            <w:noWrap/>
            <w:vAlign w:val="center"/>
            <w:hideMark/>
          </w:tcPr>
          <w:p w14:paraId="349504D4"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0</w:t>
            </w:r>
          </w:p>
        </w:tc>
        <w:tc>
          <w:tcPr>
            <w:tcW w:w="1371" w:type="dxa"/>
            <w:tcBorders>
              <w:right w:val="single" w:sz="18" w:space="0" w:color="auto"/>
            </w:tcBorders>
            <w:noWrap/>
            <w:vAlign w:val="center"/>
            <w:hideMark/>
          </w:tcPr>
          <w:p w14:paraId="53E714A7"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0</w:t>
            </w:r>
          </w:p>
        </w:tc>
        <w:tc>
          <w:tcPr>
            <w:tcW w:w="2268" w:type="dxa"/>
            <w:tcBorders>
              <w:left w:val="single" w:sz="18" w:space="0" w:color="auto"/>
            </w:tcBorders>
            <w:noWrap/>
            <w:vAlign w:val="center"/>
            <w:hideMark/>
          </w:tcPr>
          <w:p w14:paraId="63102A20"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0</w:t>
            </w:r>
          </w:p>
        </w:tc>
        <w:tc>
          <w:tcPr>
            <w:tcW w:w="2268" w:type="dxa"/>
            <w:noWrap/>
            <w:vAlign w:val="center"/>
            <w:hideMark/>
          </w:tcPr>
          <w:p w14:paraId="7E2CF732"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0</w:t>
            </w:r>
          </w:p>
        </w:tc>
        <w:tc>
          <w:tcPr>
            <w:tcW w:w="2268" w:type="dxa"/>
            <w:vAlign w:val="center"/>
          </w:tcPr>
          <w:p w14:paraId="1E1436BF"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0</w:t>
            </w:r>
          </w:p>
        </w:tc>
      </w:tr>
      <w:tr w:rsidR="009832D4" w:rsidRPr="00A833A8" w14:paraId="33924D5C" w14:textId="77777777" w:rsidTr="003167BE">
        <w:trPr>
          <w:trHeight w:val="397"/>
        </w:trPr>
        <w:tc>
          <w:tcPr>
            <w:tcW w:w="3386" w:type="dxa"/>
            <w:tcBorders>
              <w:right w:val="single" w:sz="18" w:space="0" w:color="auto"/>
            </w:tcBorders>
            <w:noWrap/>
            <w:vAlign w:val="center"/>
            <w:hideMark/>
          </w:tcPr>
          <w:p w14:paraId="71918381" w14:textId="77777777" w:rsidR="007D221E" w:rsidRPr="00A833A8" w:rsidRDefault="007D221E" w:rsidP="007D221E">
            <w:pPr>
              <w:widowControl/>
              <w:adjustRightInd/>
              <w:snapToGrid w:val="0"/>
              <w:spacing w:line="240" w:lineRule="auto"/>
              <w:textAlignment w:val="auto"/>
              <w:rPr>
                <w:rFonts w:eastAsia="標楷體"/>
                <w:sz w:val="22"/>
                <w:szCs w:val="22"/>
              </w:rPr>
            </w:pPr>
            <w:r w:rsidRPr="00A833A8">
              <w:rPr>
                <w:rFonts w:eastAsia="標楷體"/>
                <w:sz w:val="22"/>
                <w:szCs w:val="22"/>
              </w:rPr>
              <w:t>7.</w:t>
            </w:r>
            <w:r w:rsidRPr="00A833A8">
              <w:rPr>
                <w:rFonts w:eastAsia="標楷體"/>
                <w:sz w:val="22"/>
                <w:szCs w:val="22"/>
              </w:rPr>
              <w:t>專利申請費</w:t>
            </w:r>
          </w:p>
        </w:tc>
        <w:tc>
          <w:tcPr>
            <w:tcW w:w="1370" w:type="dxa"/>
            <w:tcBorders>
              <w:left w:val="single" w:sz="18" w:space="0" w:color="auto"/>
            </w:tcBorders>
            <w:noWrap/>
            <w:vAlign w:val="center"/>
            <w:hideMark/>
          </w:tcPr>
          <w:p w14:paraId="766ED356"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0</w:t>
            </w:r>
          </w:p>
        </w:tc>
        <w:tc>
          <w:tcPr>
            <w:tcW w:w="1370" w:type="dxa"/>
            <w:noWrap/>
            <w:vAlign w:val="center"/>
            <w:hideMark/>
          </w:tcPr>
          <w:p w14:paraId="14AE849A"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0</w:t>
            </w:r>
          </w:p>
        </w:tc>
        <w:tc>
          <w:tcPr>
            <w:tcW w:w="1371" w:type="dxa"/>
            <w:tcBorders>
              <w:right w:val="single" w:sz="18" w:space="0" w:color="auto"/>
            </w:tcBorders>
            <w:noWrap/>
            <w:vAlign w:val="center"/>
            <w:hideMark/>
          </w:tcPr>
          <w:p w14:paraId="0621D341"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0</w:t>
            </w:r>
          </w:p>
        </w:tc>
        <w:tc>
          <w:tcPr>
            <w:tcW w:w="2268" w:type="dxa"/>
            <w:tcBorders>
              <w:left w:val="single" w:sz="18" w:space="0" w:color="auto"/>
            </w:tcBorders>
            <w:noWrap/>
            <w:vAlign w:val="center"/>
            <w:hideMark/>
          </w:tcPr>
          <w:p w14:paraId="5AB206C7"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0</w:t>
            </w:r>
          </w:p>
        </w:tc>
        <w:tc>
          <w:tcPr>
            <w:tcW w:w="2268" w:type="dxa"/>
            <w:noWrap/>
            <w:vAlign w:val="center"/>
            <w:hideMark/>
          </w:tcPr>
          <w:p w14:paraId="7ABAF9E6"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0</w:t>
            </w:r>
          </w:p>
        </w:tc>
        <w:tc>
          <w:tcPr>
            <w:tcW w:w="2268" w:type="dxa"/>
            <w:vAlign w:val="center"/>
          </w:tcPr>
          <w:p w14:paraId="7211E530" w14:textId="77777777" w:rsidR="007D221E" w:rsidRPr="00A833A8" w:rsidRDefault="007D221E" w:rsidP="007D221E">
            <w:pPr>
              <w:widowControl/>
              <w:adjustRightInd/>
              <w:spacing w:line="240" w:lineRule="auto"/>
              <w:ind w:rightChars="37" w:right="89"/>
              <w:jc w:val="right"/>
              <w:textAlignment w:val="auto"/>
              <w:rPr>
                <w:rFonts w:eastAsia="標楷體"/>
                <w:szCs w:val="24"/>
              </w:rPr>
            </w:pPr>
            <w:r w:rsidRPr="00A833A8">
              <w:rPr>
                <w:rFonts w:eastAsia="標楷體"/>
                <w:szCs w:val="24"/>
              </w:rPr>
              <w:t>0</w:t>
            </w:r>
          </w:p>
        </w:tc>
      </w:tr>
      <w:tr w:rsidR="009832D4" w:rsidRPr="00A833A8" w14:paraId="4B59F75E" w14:textId="77777777" w:rsidTr="003167BE">
        <w:trPr>
          <w:trHeight w:val="397"/>
        </w:trPr>
        <w:tc>
          <w:tcPr>
            <w:tcW w:w="3386" w:type="dxa"/>
            <w:tcBorders>
              <w:right w:val="single" w:sz="18" w:space="0" w:color="auto"/>
            </w:tcBorders>
            <w:shd w:val="clear" w:color="000000" w:fill="D8E4BC"/>
            <w:noWrap/>
            <w:vAlign w:val="center"/>
            <w:hideMark/>
          </w:tcPr>
          <w:p w14:paraId="0EAEA40F" w14:textId="77777777" w:rsidR="007D221E" w:rsidRPr="00A833A8" w:rsidRDefault="007D221E" w:rsidP="007D221E">
            <w:pPr>
              <w:widowControl/>
              <w:adjustRightInd/>
              <w:snapToGrid w:val="0"/>
              <w:spacing w:line="240" w:lineRule="auto"/>
              <w:jc w:val="center"/>
              <w:textAlignment w:val="auto"/>
              <w:rPr>
                <w:rFonts w:eastAsia="標楷體"/>
                <w:b/>
                <w:bCs/>
                <w:sz w:val="22"/>
                <w:szCs w:val="22"/>
              </w:rPr>
            </w:pPr>
            <w:r w:rsidRPr="00A833A8">
              <w:rPr>
                <w:rFonts w:eastAsia="標楷體"/>
                <w:b/>
                <w:bCs/>
                <w:sz w:val="22"/>
                <w:szCs w:val="22"/>
              </w:rPr>
              <w:t>總開發經費</w:t>
            </w:r>
          </w:p>
        </w:tc>
        <w:tc>
          <w:tcPr>
            <w:tcW w:w="1370" w:type="dxa"/>
            <w:tcBorders>
              <w:left w:val="single" w:sz="18" w:space="0" w:color="auto"/>
            </w:tcBorders>
            <w:shd w:val="clear" w:color="000000" w:fill="D8E4BC"/>
            <w:noWrap/>
            <w:vAlign w:val="center"/>
            <w:hideMark/>
          </w:tcPr>
          <w:p w14:paraId="5CD87A8F" w14:textId="77777777" w:rsidR="007D221E" w:rsidRPr="00A833A8" w:rsidRDefault="007D221E" w:rsidP="007D221E">
            <w:pPr>
              <w:widowControl/>
              <w:adjustRightInd/>
              <w:spacing w:line="240" w:lineRule="auto"/>
              <w:ind w:rightChars="37" w:right="89"/>
              <w:jc w:val="right"/>
              <w:textAlignment w:val="auto"/>
              <w:rPr>
                <w:rFonts w:eastAsia="標楷體"/>
                <w:b/>
                <w:bCs/>
                <w:szCs w:val="24"/>
              </w:rPr>
            </w:pPr>
            <w:r w:rsidRPr="00A833A8">
              <w:rPr>
                <w:rFonts w:eastAsia="標楷體"/>
                <w:b/>
                <w:bCs/>
                <w:szCs w:val="24"/>
              </w:rPr>
              <w:t>0</w:t>
            </w:r>
          </w:p>
        </w:tc>
        <w:tc>
          <w:tcPr>
            <w:tcW w:w="1370" w:type="dxa"/>
            <w:shd w:val="clear" w:color="000000" w:fill="D8E4BC"/>
            <w:noWrap/>
            <w:vAlign w:val="center"/>
            <w:hideMark/>
          </w:tcPr>
          <w:p w14:paraId="77E2B91B" w14:textId="77777777" w:rsidR="007D221E" w:rsidRPr="00A833A8" w:rsidRDefault="007D221E" w:rsidP="007D221E">
            <w:pPr>
              <w:widowControl/>
              <w:adjustRightInd/>
              <w:spacing w:line="240" w:lineRule="auto"/>
              <w:ind w:rightChars="37" w:right="89"/>
              <w:jc w:val="right"/>
              <w:textAlignment w:val="auto"/>
              <w:rPr>
                <w:rFonts w:eastAsia="標楷體"/>
                <w:b/>
                <w:bCs/>
                <w:szCs w:val="24"/>
              </w:rPr>
            </w:pPr>
            <w:r w:rsidRPr="00A833A8">
              <w:rPr>
                <w:rFonts w:eastAsia="標楷體"/>
                <w:b/>
                <w:bCs/>
                <w:szCs w:val="24"/>
              </w:rPr>
              <w:t>0</w:t>
            </w:r>
          </w:p>
        </w:tc>
        <w:tc>
          <w:tcPr>
            <w:tcW w:w="1371" w:type="dxa"/>
            <w:tcBorders>
              <w:right w:val="single" w:sz="18" w:space="0" w:color="auto"/>
            </w:tcBorders>
            <w:shd w:val="clear" w:color="000000" w:fill="D8E4BC"/>
            <w:noWrap/>
            <w:vAlign w:val="center"/>
            <w:hideMark/>
          </w:tcPr>
          <w:p w14:paraId="4FE435FF" w14:textId="77777777" w:rsidR="007D221E" w:rsidRPr="00A833A8" w:rsidRDefault="007D221E" w:rsidP="007D221E">
            <w:pPr>
              <w:widowControl/>
              <w:adjustRightInd/>
              <w:spacing w:line="240" w:lineRule="auto"/>
              <w:ind w:rightChars="37" w:right="89"/>
              <w:jc w:val="right"/>
              <w:textAlignment w:val="auto"/>
              <w:rPr>
                <w:rFonts w:eastAsia="標楷體"/>
                <w:b/>
                <w:bCs/>
                <w:szCs w:val="24"/>
              </w:rPr>
            </w:pPr>
            <w:r w:rsidRPr="00A833A8">
              <w:rPr>
                <w:rFonts w:eastAsia="標楷體"/>
                <w:b/>
                <w:bCs/>
                <w:szCs w:val="24"/>
              </w:rPr>
              <w:t>0</w:t>
            </w:r>
          </w:p>
        </w:tc>
        <w:tc>
          <w:tcPr>
            <w:tcW w:w="2268" w:type="dxa"/>
            <w:tcBorders>
              <w:left w:val="single" w:sz="18" w:space="0" w:color="auto"/>
            </w:tcBorders>
            <w:shd w:val="clear" w:color="000000" w:fill="D8E4BC"/>
            <w:noWrap/>
            <w:vAlign w:val="center"/>
            <w:hideMark/>
          </w:tcPr>
          <w:p w14:paraId="00F854C7" w14:textId="77777777" w:rsidR="007D221E" w:rsidRPr="00A833A8" w:rsidRDefault="007D221E" w:rsidP="007D221E">
            <w:pPr>
              <w:widowControl/>
              <w:adjustRightInd/>
              <w:spacing w:line="240" w:lineRule="auto"/>
              <w:ind w:rightChars="37" w:right="89"/>
              <w:jc w:val="right"/>
              <w:textAlignment w:val="auto"/>
              <w:rPr>
                <w:rFonts w:eastAsia="標楷體"/>
                <w:b/>
                <w:bCs/>
                <w:szCs w:val="24"/>
              </w:rPr>
            </w:pPr>
            <w:r w:rsidRPr="00A833A8">
              <w:rPr>
                <w:rFonts w:eastAsia="標楷體"/>
                <w:b/>
                <w:bCs/>
                <w:szCs w:val="24"/>
              </w:rPr>
              <w:t>0</w:t>
            </w:r>
          </w:p>
        </w:tc>
        <w:tc>
          <w:tcPr>
            <w:tcW w:w="2268" w:type="dxa"/>
            <w:shd w:val="clear" w:color="000000" w:fill="D8E4BC"/>
            <w:noWrap/>
            <w:vAlign w:val="center"/>
            <w:hideMark/>
          </w:tcPr>
          <w:p w14:paraId="51D9014D" w14:textId="77777777" w:rsidR="007D221E" w:rsidRPr="00A833A8" w:rsidRDefault="007D221E" w:rsidP="007D221E">
            <w:pPr>
              <w:widowControl/>
              <w:adjustRightInd/>
              <w:spacing w:line="240" w:lineRule="auto"/>
              <w:ind w:rightChars="37" w:right="89"/>
              <w:jc w:val="right"/>
              <w:textAlignment w:val="auto"/>
              <w:rPr>
                <w:rFonts w:eastAsia="標楷體"/>
                <w:b/>
                <w:bCs/>
                <w:szCs w:val="24"/>
              </w:rPr>
            </w:pPr>
            <w:r w:rsidRPr="00A833A8">
              <w:rPr>
                <w:rFonts w:eastAsia="標楷體"/>
                <w:b/>
                <w:bCs/>
                <w:szCs w:val="24"/>
              </w:rPr>
              <w:t>0</w:t>
            </w:r>
          </w:p>
        </w:tc>
        <w:tc>
          <w:tcPr>
            <w:tcW w:w="2268" w:type="dxa"/>
            <w:shd w:val="clear" w:color="000000" w:fill="D8E4BC"/>
            <w:vAlign w:val="center"/>
          </w:tcPr>
          <w:p w14:paraId="0D13CADB" w14:textId="77777777" w:rsidR="007D221E" w:rsidRPr="00A833A8" w:rsidRDefault="007D221E" w:rsidP="007D221E">
            <w:pPr>
              <w:widowControl/>
              <w:adjustRightInd/>
              <w:spacing w:line="240" w:lineRule="auto"/>
              <w:ind w:rightChars="37" w:right="89"/>
              <w:jc w:val="right"/>
              <w:textAlignment w:val="auto"/>
              <w:rPr>
                <w:rFonts w:eastAsia="標楷體"/>
                <w:b/>
                <w:bCs/>
                <w:szCs w:val="24"/>
              </w:rPr>
            </w:pPr>
            <w:r w:rsidRPr="00A833A8">
              <w:rPr>
                <w:rFonts w:eastAsia="標楷體"/>
                <w:b/>
                <w:bCs/>
                <w:szCs w:val="24"/>
              </w:rPr>
              <w:t>0</w:t>
            </w:r>
          </w:p>
        </w:tc>
      </w:tr>
      <w:tr w:rsidR="009832D4" w:rsidRPr="00A833A8" w14:paraId="54C15903" w14:textId="77777777" w:rsidTr="00711E21">
        <w:trPr>
          <w:trHeight w:val="397"/>
        </w:trPr>
        <w:tc>
          <w:tcPr>
            <w:tcW w:w="3386" w:type="dxa"/>
            <w:tcBorders>
              <w:right w:val="single" w:sz="18" w:space="0" w:color="auto"/>
            </w:tcBorders>
            <w:shd w:val="clear" w:color="000000" w:fill="D8E4BC"/>
            <w:noWrap/>
            <w:vAlign w:val="center"/>
          </w:tcPr>
          <w:p w14:paraId="5573B9BF" w14:textId="77777777" w:rsidR="007D221E" w:rsidRPr="00A833A8" w:rsidRDefault="007D221E" w:rsidP="007D221E">
            <w:pPr>
              <w:widowControl/>
              <w:adjustRightInd/>
              <w:snapToGrid w:val="0"/>
              <w:spacing w:line="240" w:lineRule="auto"/>
              <w:jc w:val="center"/>
              <w:textAlignment w:val="auto"/>
              <w:rPr>
                <w:rFonts w:eastAsia="標楷體"/>
                <w:b/>
                <w:bCs/>
                <w:sz w:val="22"/>
                <w:szCs w:val="22"/>
              </w:rPr>
            </w:pPr>
            <w:r w:rsidRPr="00A833A8">
              <w:rPr>
                <w:rFonts w:eastAsia="標楷體"/>
                <w:b/>
                <w:bCs/>
                <w:sz w:val="22"/>
                <w:szCs w:val="22"/>
              </w:rPr>
              <w:t>百分比</w:t>
            </w:r>
          </w:p>
        </w:tc>
        <w:tc>
          <w:tcPr>
            <w:tcW w:w="1370" w:type="dxa"/>
            <w:tcBorders>
              <w:left w:val="single" w:sz="18" w:space="0" w:color="auto"/>
              <w:bottom w:val="single" w:sz="18" w:space="0" w:color="auto"/>
            </w:tcBorders>
            <w:shd w:val="clear" w:color="000000" w:fill="D8E4BC"/>
            <w:noWrap/>
            <w:vAlign w:val="center"/>
          </w:tcPr>
          <w:p w14:paraId="53A9C41B" w14:textId="0E2BE111" w:rsidR="007D221E" w:rsidRPr="00A833A8" w:rsidRDefault="000D4A97" w:rsidP="00711E21">
            <w:pPr>
              <w:widowControl/>
              <w:adjustRightInd/>
              <w:spacing w:line="240" w:lineRule="auto"/>
              <w:ind w:rightChars="37" w:right="89"/>
              <w:jc w:val="right"/>
              <w:textAlignment w:val="auto"/>
              <w:rPr>
                <w:rFonts w:eastAsia="標楷體"/>
                <w:b/>
                <w:bCs/>
                <w:szCs w:val="24"/>
              </w:rPr>
            </w:pPr>
            <w:r w:rsidRPr="00A833A8">
              <w:rPr>
                <w:rFonts w:eastAsia="標楷體" w:hint="eastAsia"/>
                <w:b/>
                <w:bCs/>
                <w:szCs w:val="24"/>
              </w:rPr>
              <w:t>%</w:t>
            </w:r>
          </w:p>
        </w:tc>
        <w:tc>
          <w:tcPr>
            <w:tcW w:w="1370" w:type="dxa"/>
            <w:tcBorders>
              <w:bottom w:val="single" w:sz="18" w:space="0" w:color="auto"/>
            </w:tcBorders>
            <w:shd w:val="clear" w:color="000000" w:fill="D8E4BC"/>
            <w:noWrap/>
            <w:vAlign w:val="center"/>
          </w:tcPr>
          <w:p w14:paraId="32D512FB" w14:textId="110F8F71" w:rsidR="007D221E" w:rsidRPr="00A833A8" w:rsidRDefault="000D4A97" w:rsidP="00711E21">
            <w:pPr>
              <w:widowControl/>
              <w:adjustRightInd/>
              <w:spacing w:line="240" w:lineRule="auto"/>
              <w:ind w:rightChars="37" w:right="89"/>
              <w:jc w:val="right"/>
              <w:textAlignment w:val="auto"/>
              <w:rPr>
                <w:rFonts w:eastAsia="標楷體"/>
                <w:b/>
                <w:bCs/>
                <w:szCs w:val="24"/>
              </w:rPr>
            </w:pPr>
            <w:r w:rsidRPr="00A833A8">
              <w:rPr>
                <w:rFonts w:eastAsia="標楷體" w:hint="eastAsia"/>
                <w:b/>
                <w:bCs/>
                <w:szCs w:val="24"/>
              </w:rPr>
              <w:t>%</w:t>
            </w:r>
          </w:p>
        </w:tc>
        <w:tc>
          <w:tcPr>
            <w:tcW w:w="1371" w:type="dxa"/>
            <w:tcBorders>
              <w:bottom w:val="single" w:sz="18" w:space="0" w:color="auto"/>
              <w:right w:val="single" w:sz="18" w:space="0" w:color="auto"/>
            </w:tcBorders>
            <w:shd w:val="clear" w:color="000000" w:fill="D8E4BC"/>
            <w:noWrap/>
            <w:vAlign w:val="center"/>
          </w:tcPr>
          <w:p w14:paraId="3345F27D" w14:textId="7086ED83" w:rsidR="007D221E" w:rsidRPr="00A833A8" w:rsidRDefault="000D4A97" w:rsidP="00711E21">
            <w:pPr>
              <w:widowControl/>
              <w:adjustRightInd/>
              <w:spacing w:line="240" w:lineRule="auto"/>
              <w:ind w:rightChars="37" w:right="89"/>
              <w:jc w:val="right"/>
              <w:textAlignment w:val="auto"/>
              <w:rPr>
                <w:rFonts w:eastAsia="標楷體"/>
                <w:b/>
                <w:bCs/>
                <w:szCs w:val="24"/>
              </w:rPr>
            </w:pPr>
            <w:r w:rsidRPr="00A833A8">
              <w:rPr>
                <w:rFonts w:eastAsia="標楷體" w:hint="eastAsia"/>
                <w:b/>
                <w:bCs/>
                <w:szCs w:val="24"/>
              </w:rPr>
              <w:t>%</w:t>
            </w:r>
          </w:p>
        </w:tc>
        <w:tc>
          <w:tcPr>
            <w:tcW w:w="2268" w:type="dxa"/>
            <w:tcBorders>
              <w:left w:val="single" w:sz="18" w:space="0" w:color="auto"/>
            </w:tcBorders>
            <w:shd w:val="clear" w:color="000000" w:fill="D8E4BC"/>
            <w:noWrap/>
            <w:vAlign w:val="center"/>
          </w:tcPr>
          <w:p w14:paraId="1D746DF1" w14:textId="1376A1E1" w:rsidR="007D221E" w:rsidRPr="00A833A8" w:rsidRDefault="000D4A97" w:rsidP="00711E21">
            <w:pPr>
              <w:widowControl/>
              <w:adjustRightInd/>
              <w:spacing w:line="240" w:lineRule="auto"/>
              <w:ind w:rightChars="37" w:right="89"/>
              <w:jc w:val="right"/>
              <w:textAlignment w:val="auto"/>
              <w:rPr>
                <w:rFonts w:eastAsia="標楷體"/>
                <w:b/>
                <w:bCs/>
                <w:szCs w:val="24"/>
              </w:rPr>
            </w:pPr>
            <w:r w:rsidRPr="00A833A8">
              <w:rPr>
                <w:rFonts w:eastAsia="標楷體" w:hint="eastAsia"/>
                <w:b/>
                <w:bCs/>
                <w:szCs w:val="24"/>
              </w:rPr>
              <w:t>%</w:t>
            </w:r>
          </w:p>
        </w:tc>
        <w:tc>
          <w:tcPr>
            <w:tcW w:w="2268" w:type="dxa"/>
            <w:shd w:val="clear" w:color="000000" w:fill="D8E4BC"/>
            <w:noWrap/>
            <w:vAlign w:val="center"/>
          </w:tcPr>
          <w:p w14:paraId="16AA89CD" w14:textId="5BA18579" w:rsidR="007D221E" w:rsidRPr="00A833A8" w:rsidRDefault="000D4A97" w:rsidP="00711E21">
            <w:pPr>
              <w:widowControl/>
              <w:adjustRightInd/>
              <w:spacing w:line="240" w:lineRule="auto"/>
              <w:ind w:rightChars="37" w:right="89"/>
              <w:jc w:val="right"/>
              <w:textAlignment w:val="auto"/>
              <w:rPr>
                <w:rFonts w:eastAsia="標楷體"/>
                <w:b/>
                <w:bCs/>
                <w:szCs w:val="24"/>
              </w:rPr>
            </w:pPr>
            <w:r w:rsidRPr="00A833A8">
              <w:rPr>
                <w:rFonts w:eastAsia="標楷體" w:hint="eastAsia"/>
                <w:b/>
                <w:bCs/>
                <w:szCs w:val="24"/>
              </w:rPr>
              <w:t>%</w:t>
            </w:r>
          </w:p>
        </w:tc>
        <w:tc>
          <w:tcPr>
            <w:tcW w:w="2268" w:type="dxa"/>
            <w:shd w:val="clear" w:color="000000" w:fill="D8E4BC"/>
            <w:vAlign w:val="center"/>
          </w:tcPr>
          <w:p w14:paraId="27752962" w14:textId="7B68F780" w:rsidR="007D221E" w:rsidRPr="00A833A8" w:rsidRDefault="000D4A97" w:rsidP="00711E21">
            <w:pPr>
              <w:widowControl/>
              <w:adjustRightInd/>
              <w:spacing w:line="240" w:lineRule="auto"/>
              <w:ind w:rightChars="37" w:right="89"/>
              <w:jc w:val="right"/>
              <w:textAlignment w:val="auto"/>
              <w:rPr>
                <w:rFonts w:eastAsia="標楷體"/>
                <w:b/>
                <w:bCs/>
                <w:szCs w:val="24"/>
              </w:rPr>
            </w:pPr>
            <w:r w:rsidRPr="00A833A8">
              <w:rPr>
                <w:rFonts w:eastAsia="標楷體" w:hint="eastAsia"/>
                <w:b/>
                <w:bCs/>
                <w:szCs w:val="24"/>
              </w:rPr>
              <w:t>%</w:t>
            </w:r>
          </w:p>
        </w:tc>
      </w:tr>
    </w:tbl>
    <w:p w14:paraId="18809BB6" w14:textId="77777777" w:rsidR="007D221E" w:rsidRPr="00A833A8" w:rsidRDefault="007D221E" w:rsidP="007D221E">
      <w:pPr>
        <w:widowControl/>
        <w:adjustRightInd/>
        <w:spacing w:line="240" w:lineRule="auto"/>
        <w:ind w:left="605" w:hangingChars="275" w:hanging="605"/>
        <w:textAlignment w:val="auto"/>
        <w:rPr>
          <w:rFonts w:eastAsia="標楷體"/>
          <w:sz w:val="22"/>
          <w:szCs w:val="22"/>
        </w:rPr>
      </w:pPr>
      <w:r w:rsidRPr="00A833A8">
        <w:rPr>
          <w:rFonts w:eastAsia="標楷體"/>
          <w:sz w:val="22"/>
          <w:szCs w:val="22"/>
        </w:rPr>
        <w:t>註：</w:t>
      </w:r>
      <w:r w:rsidRPr="00A833A8">
        <w:rPr>
          <w:rFonts w:eastAsia="標楷體"/>
          <w:szCs w:val="24"/>
        </w:rPr>
        <w:t>1.</w:t>
      </w:r>
      <w:r w:rsidRPr="00A833A8">
        <w:rPr>
          <w:rFonts w:eastAsia="標楷體"/>
          <w:szCs w:val="24"/>
        </w:rPr>
        <w:t>總開發經費之自籌款須大於或等於總開發經費合計數之</w:t>
      </w:r>
      <w:r w:rsidRPr="00A833A8">
        <w:rPr>
          <w:rFonts w:eastAsia="標楷體"/>
          <w:szCs w:val="24"/>
        </w:rPr>
        <w:t>50%</w:t>
      </w:r>
      <w:r w:rsidRPr="00A833A8">
        <w:rPr>
          <w:rFonts w:eastAsia="標楷體"/>
          <w:szCs w:val="24"/>
        </w:rPr>
        <w:t>。</w:t>
      </w:r>
    </w:p>
    <w:p w14:paraId="18E263DF" w14:textId="77777777" w:rsidR="007D221E" w:rsidRPr="00A833A8" w:rsidRDefault="007D221E" w:rsidP="007D221E">
      <w:pPr>
        <w:widowControl/>
        <w:adjustRightInd/>
        <w:spacing w:line="240" w:lineRule="auto"/>
        <w:ind w:leftChars="199" w:left="658" w:hangingChars="75" w:hanging="180"/>
        <w:textAlignment w:val="auto"/>
        <w:rPr>
          <w:rFonts w:eastAsia="標楷體"/>
          <w:szCs w:val="24"/>
        </w:rPr>
      </w:pPr>
      <w:r w:rsidRPr="00A833A8">
        <w:rPr>
          <w:rFonts w:eastAsia="標楷體"/>
          <w:szCs w:val="24"/>
        </w:rPr>
        <w:t>2.</w:t>
      </w:r>
      <w:r w:rsidRPr="00A833A8">
        <w:rPr>
          <w:rFonts w:eastAsia="標楷體"/>
          <w:szCs w:val="24"/>
        </w:rPr>
        <w:t>計畫起始日起以</w:t>
      </w:r>
      <w:r w:rsidRPr="00A833A8">
        <w:rPr>
          <w:rFonts w:eastAsia="標楷體"/>
          <w:szCs w:val="24"/>
        </w:rPr>
        <w:t>12</w:t>
      </w:r>
      <w:r w:rsidRPr="00A833A8">
        <w:rPr>
          <w:rFonts w:eastAsia="標楷體"/>
          <w:szCs w:val="24"/>
        </w:rPr>
        <w:t>個月為</w:t>
      </w:r>
      <w:r w:rsidRPr="00A833A8">
        <w:rPr>
          <w:rFonts w:eastAsia="標楷體"/>
          <w:szCs w:val="24"/>
        </w:rPr>
        <w:t>1</w:t>
      </w:r>
      <w:r w:rsidRPr="00A833A8">
        <w:rPr>
          <w:rFonts w:eastAsia="標楷體"/>
          <w:szCs w:val="24"/>
        </w:rPr>
        <w:t>個年度。</w:t>
      </w:r>
    </w:p>
    <w:p w14:paraId="401E11D1" w14:textId="77777777" w:rsidR="007D221E" w:rsidRPr="00A833A8" w:rsidRDefault="007D221E" w:rsidP="007D221E">
      <w:pPr>
        <w:widowControl/>
        <w:adjustRightInd/>
        <w:spacing w:line="240" w:lineRule="auto"/>
        <w:ind w:right="440"/>
        <w:textAlignment w:val="auto"/>
        <w:rPr>
          <w:rFonts w:eastAsia="標楷體"/>
          <w:sz w:val="22"/>
          <w:szCs w:val="22"/>
        </w:rPr>
        <w:sectPr w:rsidR="007D221E" w:rsidRPr="00A833A8" w:rsidSect="00DA6114">
          <w:pgSz w:w="16839" w:h="11907" w:orient="landscape" w:code="9"/>
          <w:pgMar w:top="1276" w:right="1191" w:bottom="1276" w:left="1191" w:header="720" w:footer="720" w:gutter="0"/>
          <w:cols w:space="425"/>
          <w:docGrid w:linePitch="326"/>
        </w:sectPr>
      </w:pPr>
    </w:p>
    <w:p w14:paraId="5C9E546B" w14:textId="77777777" w:rsidR="007D221E" w:rsidRPr="00A833A8" w:rsidRDefault="007D221E" w:rsidP="00015682">
      <w:pPr>
        <w:pStyle w:val="2"/>
        <w:spacing w:after="120"/>
        <w:rPr>
          <w:b/>
          <w:bCs/>
          <w:kern w:val="52"/>
          <w:sz w:val="28"/>
          <w:szCs w:val="24"/>
        </w:rPr>
      </w:pPr>
      <w:bookmarkStart w:id="163" w:name="_Toc451940148"/>
      <w:bookmarkStart w:id="164" w:name="_Toc108191849"/>
      <w:bookmarkStart w:id="165" w:name="_Toc108192869"/>
      <w:bookmarkStart w:id="166" w:name="_Toc108192944"/>
      <w:bookmarkStart w:id="167" w:name="_Toc108192978"/>
      <w:bookmarkStart w:id="168" w:name="_Toc176383307"/>
      <w:bookmarkStart w:id="169" w:name="_Toc177034256"/>
      <w:bookmarkStart w:id="170" w:name="_Toc177034882"/>
      <w:bookmarkStart w:id="171" w:name="_Toc177035200"/>
      <w:bookmarkStart w:id="172" w:name="_Toc177036323"/>
      <w:bookmarkStart w:id="173" w:name="_Toc177036531"/>
      <w:bookmarkStart w:id="174" w:name="_Toc373721787"/>
      <w:r w:rsidRPr="00A833A8">
        <w:rPr>
          <w:b/>
          <w:bCs/>
          <w:kern w:val="52"/>
          <w:sz w:val="28"/>
          <w:szCs w:val="24"/>
        </w:rPr>
        <w:lastRenderedPageBreak/>
        <w:t>肆、附件</w:t>
      </w:r>
      <w:bookmarkEnd w:id="163"/>
      <w:bookmarkEnd w:id="164"/>
      <w:bookmarkEnd w:id="165"/>
      <w:bookmarkEnd w:id="166"/>
      <w:bookmarkEnd w:id="167"/>
      <w:bookmarkEnd w:id="168"/>
      <w:bookmarkEnd w:id="169"/>
      <w:bookmarkEnd w:id="170"/>
      <w:bookmarkEnd w:id="171"/>
      <w:bookmarkEnd w:id="172"/>
      <w:bookmarkEnd w:id="173"/>
    </w:p>
    <w:p w14:paraId="41197060" w14:textId="77777777" w:rsidR="007D221E" w:rsidRPr="00A833A8" w:rsidRDefault="007D221E" w:rsidP="00EE7D51">
      <w:pPr>
        <w:numPr>
          <w:ilvl w:val="0"/>
          <w:numId w:val="52"/>
        </w:numPr>
        <w:adjustRightInd/>
        <w:snapToGrid w:val="0"/>
        <w:spacing w:afterLines="50" w:after="120" w:line="400" w:lineRule="atLeast"/>
        <w:textAlignment w:val="auto"/>
        <w:rPr>
          <w:rFonts w:eastAsia="標楷體"/>
          <w:szCs w:val="24"/>
        </w:rPr>
      </w:pPr>
      <w:r w:rsidRPr="00A833A8">
        <w:rPr>
          <w:rFonts w:eastAsia="標楷體"/>
          <w:szCs w:val="24"/>
        </w:rPr>
        <w:tab/>
      </w:r>
      <w:r w:rsidRPr="00A833A8">
        <w:rPr>
          <w:rFonts w:eastAsia="標楷體"/>
          <w:szCs w:val="24"/>
        </w:rPr>
        <w:t>申請單位概況</w:t>
      </w:r>
    </w:p>
    <w:p w14:paraId="07F8F51C" w14:textId="77777777" w:rsidR="007D221E" w:rsidRPr="00A833A8" w:rsidRDefault="007D221E" w:rsidP="00EE7D51">
      <w:pPr>
        <w:numPr>
          <w:ilvl w:val="0"/>
          <w:numId w:val="52"/>
        </w:numPr>
        <w:adjustRightInd/>
        <w:snapToGrid w:val="0"/>
        <w:spacing w:afterLines="50" w:after="120" w:line="400" w:lineRule="atLeast"/>
        <w:textAlignment w:val="auto"/>
        <w:rPr>
          <w:rFonts w:eastAsia="標楷體"/>
          <w:szCs w:val="24"/>
        </w:rPr>
      </w:pPr>
      <w:r w:rsidRPr="00A833A8">
        <w:rPr>
          <w:rFonts w:eastAsia="標楷體"/>
          <w:szCs w:val="24"/>
        </w:rPr>
        <w:tab/>
      </w:r>
      <w:r w:rsidRPr="00A833A8">
        <w:rPr>
          <w:rFonts w:eastAsia="標楷體"/>
          <w:szCs w:val="24"/>
        </w:rPr>
        <w:t>聯盟計畫合作契約書</w:t>
      </w:r>
    </w:p>
    <w:p w14:paraId="74DFEBAA" w14:textId="624CF7ED" w:rsidR="007D221E" w:rsidRPr="00A833A8" w:rsidRDefault="007D221E" w:rsidP="00EE7D51">
      <w:pPr>
        <w:numPr>
          <w:ilvl w:val="0"/>
          <w:numId w:val="52"/>
        </w:numPr>
        <w:adjustRightInd/>
        <w:snapToGrid w:val="0"/>
        <w:spacing w:afterLines="50" w:after="120" w:line="400" w:lineRule="atLeast"/>
        <w:textAlignment w:val="auto"/>
        <w:rPr>
          <w:rFonts w:eastAsia="標楷體"/>
          <w:szCs w:val="24"/>
        </w:rPr>
      </w:pPr>
      <w:r w:rsidRPr="00A833A8">
        <w:rPr>
          <w:rFonts w:eastAsia="標楷體"/>
          <w:szCs w:val="24"/>
        </w:rPr>
        <w:tab/>
      </w:r>
      <w:r w:rsidR="00416BC6" w:rsidRPr="00A833A8">
        <w:rPr>
          <w:rFonts w:eastAsia="標楷體"/>
          <w:szCs w:val="24"/>
        </w:rPr>
        <w:t>無形資產引進</w:t>
      </w:r>
      <w:r w:rsidRPr="00A833A8">
        <w:rPr>
          <w:rFonts w:eastAsia="標楷體"/>
          <w:szCs w:val="24"/>
        </w:rPr>
        <w:t>、委託研究之合作意向書</w:t>
      </w:r>
    </w:p>
    <w:p w14:paraId="4D60D750" w14:textId="77777777" w:rsidR="007D221E" w:rsidRPr="00A833A8" w:rsidRDefault="007D221E" w:rsidP="00EE7D51">
      <w:pPr>
        <w:numPr>
          <w:ilvl w:val="0"/>
          <w:numId w:val="52"/>
        </w:numPr>
        <w:adjustRightInd/>
        <w:snapToGrid w:val="0"/>
        <w:spacing w:afterLines="50" w:after="120" w:line="400" w:lineRule="atLeast"/>
        <w:textAlignment w:val="auto"/>
        <w:rPr>
          <w:rFonts w:eastAsia="標楷體"/>
          <w:szCs w:val="24"/>
        </w:rPr>
      </w:pPr>
      <w:r w:rsidRPr="00A833A8">
        <w:rPr>
          <w:rFonts w:eastAsia="標楷體"/>
          <w:szCs w:val="24"/>
        </w:rPr>
        <w:t>顧問及國內外專家願任同意書</w:t>
      </w:r>
    </w:p>
    <w:p w14:paraId="1730E9F6" w14:textId="77777777" w:rsidR="007D221E" w:rsidRPr="00A833A8" w:rsidRDefault="007D221E" w:rsidP="00EE7D51">
      <w:pPr>
        <w:numPr>
          <w:ilvl w:val="0"/>
          <w:numId w:val="52"/>
        </w:numPr>
        <w:adjustRightInd/>
        <w:snapToGrid w:val="0"/>
        <w:spacing w:afterLines="50" w:after="120" w:line="400" w:lineRule="atLeast"/>
        <w:textAlignment w:val="auto"/>
        <w:rPr>
          <w:rFonts w:eastAsia="標楷體"/>
          <w:szCs w:val="24"/>
        </w:rPr>
      </w:pPr>
      <w:r w:rsidRPr="00A833A8">
        <w:rPr>
          <w:rFonts w:eastAsia="標楷體"/>
          <w:szCs w:val="24"/>
        </w:rPr>
        <w:t>其他</w:t>
      </w:r>
    </w:p>
    <w:p w14:paraId="4A8C4A4C" w14:textId="77777777" w:rsidR="007D221E" w:rsidRPr="00A833A8" w:rsidRDefault="007D221E" w:rsidP="007D221E">
      <w:pPr>
        <w:widowControl/>
        <w:adjustRightInd/>
        <w:spacing w:line="240" w:lineRule="auto"/>
        <w:textAlignment w:val="auto"/>
        <w:rPr>
          <w:rFonts w:eastAsia="標楷體"/>
        </w:rPr>
      </w:pPr>
      <w:r w:rsidRPr="00A833A8">
        <w:rPr>
          <w:rFonts w:eastAsia="標楷體"/>
        </w:rPr>
        <w:br w:type="page"/>
      </w:r>
    </w:p>
    <w:p w14:paraId="030B2DD7" w14:textId="77777777" w:rsidR="007D221E" w:rsidRPr="00A833A8" w:rsidRDefault="007D221E" w:rsidP="00EE7D51">
      <w:pPr>
        <w:keepNext/>
        <w:numPr>
          <w:ilvl w:val="0"/>
          <w:numId w:val="51"/>
        </w:numPr>
        <w:spacing w:afterLines="50" w:after="120" w:line="400" w:lineRule="exact"/>
        <w:jc w:val="both"/>
        <w:outlineLvl w:val="1"/>
        <w:rPr>
          <w:rFonts w:eastAsia="標楷體"/>
          <w:b/>
          <w:szCs w:val="24"/>
        </w:rPr>
      </w:pPr>
      <w:bookmarkStart w:id="175" w:name="_Toc114152107"/>
      <w:bookmarkStart w:id="176" w:name="_Toc176366472"/>
      <w:bookmarkStart w:id="177" w:name="_Toc176368506"/>
      <w:bookmarkStart w:id="178" w:name="_Toc176383308"/>
      <w:bookmarkEnd w:id="174"/>
      <w:r w:rsidRPr="00A833A8">
        <w:rPr>
          <w:rFonts w:eastAsia="標楷體"/>
          <w:szCs w:val="24"/>
        </w:rPr>
        <w:lastRenderedPageBreak/>
        <w:t>申請單位</w:t>
      </w:r>
      <w:bookmarkEnd w:id="175"/>
      <w:r w:rsidRPr="00A833A8">
        <w:rPr>
          <w:rFonts w:eastAsia="標楷體"/>
          <w:szCs w:val="24"/>
        </w:rPr>
        <w:t>概況</w:t>
      </w:r>
      <w:r w:rsidRPr="00A833A8">
        <w:rPr>
          <w:rFonts w:eastAsia="標楷體"/>
          <w:szCs w:val="24"/>
        </w:rPr>
        <w:t>(</w:t>
      </w:r>
      <w:r w:rsidRPr="00A833A8">
        <w:rPr>
          <w:rFonts w:eastAsia="標楷體"/>
          <w:szCs w:val="24"/>
        </w:rPr>
        <w:t>申請單位請分列</w:t>
      </w:r>
      <w:r w:rsidRPr="00A833A8">
        <w:rPr>
          <w:rFonts w:eastAsia="標楷體"/>
          <w:szCs w:val="24"/>
        </w:rPr>
        <w:t>)</w:t>
      </w:r>
      <w:bookmarkEnd w:id="176"/>
      <w:bookmarkEnd w:id="177"/>
      <w:bookmarkEnd w:id="178"/>
    </w:p>
    <w:tbl>
      <w:tblPr>
        <w:tblW w:w="9356"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359"/>
        <w:gridCol w:w="2410"/>
        <w:gridCol w:w="3587"/>
      </w:tblGrid>
      <w:tr w:rsidR="009832D4" w:rsidRPr="00A833A8" w14:paraId="5A64902D" w14:textId="77777777" w:rsidTr="003167BE">
        <w:trPr>
          <w:trHeight w:val="340"/>
        </w:trPr>
        <w:tc>
          <w:tcPr>
            <w:tcW w:w="9356" w:type="dxa"/>
            <w:gridSpan w:val="3"/>
            <w:tcBorders>
              <w:top w:val="single" w:sz="12" w:space="0" w:color="auto"/>
              <w:left w:val="single" w:sz="12" w:space="0" w:color="auto"/>
              <w:right w:val="single" w:sz="12" w:space="0" w:color="auto"/>
            </w:tcBorders>
            <w:vAlign w:val="center"/>
          </w:tcPr>
          <w:p w14:paraId="5EEA379E" w14:textId="77777777" w:rsidR="007D221E" w:rsidRPr="00A833A8" w:rsidRDefault="007D221E" w:rsidP="007D221E">
            <w:pPr>
              <w:spacing w:line="240" w:lineRule="auto"/>
              <w:jc w:val="center"/>
              <w:rPr>
                <w:rFonts w:eastAsia="標楷體"/>
                <w:b/>
                <w:bCs/>
                <w:szCs w:val="24"/>
              </w:rPr>
            </w:pPr>
            <w:r w:rsidRPr="00A833A8">
              <w:rPr>
                <w:rFonts w:eastAsia="標楷體"/>
                <w:b/>
                <w:bCs/>
                <w:szCs w:val="24"/>
              </w:rPr>
              <w:t>基本資料</w:t>
            </w:r>
          </w:p>
        </w:tc>
      </w:tr>
      <w:tr w:rsidR="009832D4" w:rsidRPr="00A833A8" w14:paraId="780DB0F0" w14:textId="77777777" w:rsidTr="003167BE">
        <w:trPr>
          <w:trHeight w:val="340"/>
        </w:trPr>
        <w:tc>
          <w:tcPr>
            <w:tcW w:w="3359" w:type="dxa"/>
            <w:tcBorders>
              <w:left w:val="single" w:sz="12" w:space="0" w:color="auto"/>
            </w:tcBorders>
            <w:vAlign w:val="center"/>
          </w:tcPr>
          <w:p w14:paraId="5EFBEEC7" w14:textId="77777777" w:rsidR="007D221E" w:rsidRPr="00A833A8" w:rsidRDefault="007D221E" w:rsidP="007D221E">
            <w:pPr>
              <w:spacing w:line="240" w:lineRule="auto"/>
              <w:jc w:val="both"/>
              <w:rPr>
                <w:rFonts w:eastAsia="標楷體"/>
                <w:szCs w:val="24"/>
              </w:rPr>
            </w:pPr>
            <w:r w:rsidRPr="00A833A8">
              <w:rPr>
                <w:rFonts w:eastAsia="標楷體"/>
                <w:szCs w:val="24"/>
              </w:rPr>
              <w:t>設立日期</w:t>
            </w:r>
          </w:p>
        </w:tc>
        <w:tc>
          <w:tcPr>
            <w:tcW w:w="5997" w:type="dxa"/>
            <w:gridSpan w:val="2"/>
            <w:tcBorders>
              <w:right w:val="single" w:sz="12" w:space="0" w:color="auto"/>
            </w:tcBorders>
            <w:vAlign w:val="center"/>
          </w:tcPr>
          <w:p w14:paraId="02043FBC" w14:textId="77777777" w:rsidR="007D221E" w:rsidRPr="00A833A8" w:rsidRDefault="007D221E" w:rsidP="007D221E">
            <w:pPr>
              <w:spacing w:line="240" w:lineRule="auto"/>
              <w:jc w:val="both"/>
              <w:rPr>
                <w:rFonts w:eastAsia="標楷體"/>
                <w:szCs w:val="24"/>
              </w:rPr>
            </w:pPr>
            <w:r w:rsidRPr="00A833A8">
              <w:rPr>
                <w:rFonts w:eastAsia="標楷體"/>
                <w:szCs w:val="24"/>
              </w:rPr>
              <w:t>XXX.XX.XX</w:t>
            </w:r>
          </w:p>
        </w:tc>
      </w:tr>
      <w:tr w:rsidR="009832D4" w:rsidRPr="00A833A8" w14:paraId="32518161" w14:textId="77777777" w:rsidTr="003167BE">
        <w:trPr>
          <w:trHeight w:val="340"/>
        </w:trPr>
        <w:tc>
          <w:tcPr>
            <w:tcW w:w="3359" w:type="dxa"/>
            <w:tcBorders>
              <w:left w:val="single" w:sz="12" w:space="0" w:color="auto"/>
            </w:tcBorders>
            <w:vAlign w:val="center"/>
          </w:tcPr>
          <w:p w14:paraId="4049D662" w14:textId="77777777" w:rsidR="007D221E" w:rsidRPr="00A833A8" w:rsidRDefault="007D221E" w:rsidP="007D221E">
            <w:pPr>
              <w:spacing w:line="240" w:lineRule="auto"/>
              <w:jc w:val="both"/>
              <w:rPr>
                <w:rFonts w:eastAsia="標楷體"/>
                <w:szCs w:val="24"/>
              </w:rPr>
            </w:pPr>
            <w:r w:rsidRPr="00A833A8">
              <w:rPr>
                <w:rFonts w:eastAsia="標楷體"/>
                <w:szCs w:val="24"/>
              </w:rPr>
              <w:t>產業領域別</w:t>
            </w:r>
            <w:r w:rsidRPr="00A833A8">
              <w:rPr>
                <w:rFonts w:eastAsia="標楷體"/>
                <w:szCs w:val="24"/>
                <w:vertAlign w:val="superscript"/>
              </w:rPr>
              <w:t>註</w:t>
            </w:r>
            <w:r w:rsidRPr="00A833A8">
              <w:rPr>
                <w:rFonts w:eastAsia="標楷體"/>
                <w:szCs w:val="24"/>
                <w:vertAlign w:val="superscript"/>
              </w:rPr>
              <w:t>1</w:t>
            </w:r>
          </w:p>
        </w:tc>
        <w:tc>
          <w:tcPr>
            <w:tcW w:w="5997" w:type="dxa"/>
            <w:gridSpan w:val="2"/>
            <w:tcBorders>
              <w:right w:val="single" w:sz="12" w:space="0" w:color="auto"/>
            </w:tcBorders>
            <w:vAlign w:val="center"/>
          </w:tcPr>
          <w:p w14:paraId="6BB24D6F" w14:textId="77777777" w:rsidR="007D221E" w:rsidRPr="00A833A8" w:rsidRDefault="007D221E" w:rsidP="007D221E">
            <w:pPr>
              <w:spacing w:line="240" w:lineRule="auto"/>
              <w:jc w:val="both"/>
              <w:rPr>
                <w:rFonts w:eastAsia="標楷體"/>
                <w:szCs w:val="24"/>
              </w:rPr>
            </w:pPr>
            <w:r w:rsidRPr="00A833A8">
              <w:rPr>
                <w:rFonts w:eastAsia="標楷體"/>
                <w:szCs w:val="24"/>
              </w:rPr>
              <w:t>OO</w:t>
            </w:r>
            <w:r w:rsidRPr="00A833A8">
              <w:rPr>
                <w:rFonts w:eastAsia="標楷體"/>
                <w:szCs w:val="24"/>
              </w:rPr>
              <w:t>產業</w:t>
            </w:r>
            <w:r w:rsidRPr="00A833A8">
              <w:rPr>
                <w:rFonts w:eastAsia="標楷體"/>
                <w:szCs w:val="24"/>
              </w:rPr>
              <w:t xml:space="preserve"> </w:t>
            </w:r>
          </w:p>
        </w:tc>
      </w:tr>
      <w:tr w:rsidR="009832D4" w:rsidRPr="00A833A8" w14:paraId="144A411B" w14:textId="77777777" w:rsidTr="003167BE">
        <w:trPr>
          <w:trHeight w:val="340"/>
        </w:trPr>
        <w:tc>
          <w:tcPr>
            <w:tcW w:w="3359" w:type="dxa"/>
            <w:tcBorders>
              <w:left w:val="single" w:sz="12" w:space="0" w:color="auto"/>
            </w:tcBorders>
            <w:vAlign w:val="center"/>
          </w:tcPr>
          <w:p w14:paraId="7BDD28FF" w14:textId="77777777" w:rsidR="007D221E" w:rsidRPr="00A833A8" w:rsidRDefault="007D221E" w:rsidP="007D221E">
            <w:pPr>
              <w:spacing w:line="240" w:lineRule="auto"/>
              <w:jc w:val="both"/>
              <w:rPr>
                <w:rFonts w:eastAsia="標楷體"/>
                <w:szCs w:val="24"/>
              </w:rPr>
            </w:pPr>
            <w:r w:rsidRPr="00A833A8">
              <w:rPr>
                <w:rFonts w:eastAsia="標楷體"/>
                <w:szCs w:val="24"/>
              </w:rPr>
              <w:t>前三大主要股東</w:t>
            </w:r>
            <w:r w:rsidRPr="00A833A8">
              <w:rPr>
                <w:rFonts w:eastAsia="標楷體"/>
                <w:szCs w:val="24"/>
              </w:rPr>
              <w:t>/</w:t>
            </w:r>
            <w:r w:rsidRPr="00A833A8">
              <w:rPr>
                <w:rFonts w:eastAsia="標楷體"/>
                <w:szCs w:val="24"/>
              </w:rPr>
              <w:t>持股比例</w:t>
            </w:r>
          </w:p>
        </w:tc>
        <w:tc>
          <w:tcPr>
            <w:tcW w:w="5997" w:type="dxa"/>
            <w:gridSpan w:val="2"/>
            <w:tcBorders>
              <w:right w:val="single" w:sz="12" w:space="0" w:color="auto"/>
            </w:tcBorders>
            <w:vAlign w:val="center"/>
          </w:tcPr>
          <w:p w14:paraId="6E7AB8C4" w14:textId="77777777" w:rsidR="007D221E" w:rsidRPr="00A833A8" w:rsidRDefault="007D221E" w:rsidP="00EE7D51">
            <w:pPr>
              <w:numPr>
                <w:ilvl w:val="0"/>
                <w:numId w:val="24"/>
              </w:numPr>
              <w:spacing w:line="240" w:lineRule="auto"/>
              <w:ind w:left="274" w:hanging="238"/>
              <w:jc w:val="both"/>
              <w:rPr>
                <w:rFonts w:eastAsia="標楷體"/>
                <w:szCs w:val="24"/>
              </w:rPr>
            </w:pPr>
            <w:r w:rsidRPr="00A833A8">
              <w:rPr>
                <w:rFonts w:eastAsia="標楷體"/>
                <w:szCs w:val="24"/>
              </w:rPr>
              <w:t>OOO/XX%</w:t>
            </w:r>
          </w:p>
          <w:p w14:paraId="750F3A66" w14:textId="77777777" w:rsidR="007D221E" w:rsidRPr="00A833A8" w:rsidRDefault="007D221E" w:rsidP="00EE7D51">
            <w:pPr>
              <w:numPr>
                <w:ilvl w:val="0"/>
                <w:numId w:val="24"/>
              </w:numPr>
              <w:spacing w:line="240" w:lineRule="auto"/>
              <w:ind w:left="274" w:hanging="238"/>
              <w:jc w:val="both"/>
              <w:rPr>
                <w:rFonts w:eastAsia="標楷體"/>
                <w:szCs w:val="24"/>
              </w:rPr>
            </w:pPr>
            <w:r w:rsidRPr="00A833A8">
              <w:rPr>
                <w:rFonts w:eastAsia="標楷體"/>
                <w:szCs w:val="24"/>
              </w:rPr>
              <w:t>OOO/XX%</w:t>
            </w:r>
          </w:p>
          <w:p w14:paraId="64405D5A" w14:textId="77777777" w:rsidR="007D221E" w:rsidRPr="00A833A8" w:rsidRDefault="007D221E" w:rsidP="00EE7D51">
            <w:pPr>
              <w:numPr>
                <w:ilvl w:val="0"/>
                <w:numId w:val="24"/>
              </w:numPr>
              <w:spacing w:line="240" w:lineRule="auto"/>
              <w:ind w:left="274" w:hanging="238"/>
              <w:jc w:val="both"/>
              <w:rPr>
                <w:rFonts w:eastAsia="標楷體"/>
                <w:szCs w:val="24"/>
              </w:rPr>
            </w:pPr>
            <w:r w:rsidRPr="00A833A8">
              <w:rPr>
                <w:rFonts w:eastAsia="標楷體"/>
                <w:szCs w:val="24"/>
              </w:rPr>
              <w:t>OOO/XX%</w:t>
            </w:r>
          </w:p>
        </w:tc>
      </w:tr>
      <w:tr w:rsidR="009832D4" w:rsidRPr="00A833A8" w14:paraId="53BA3C30" w14:textId="77777777" w:rsidTr="003167BE">
        <w:trPr>
          <w:trHeight w:val="340"/>
        </w:trPr>
        <w:tc>
          <w:tcPr>
            <w:tcW w:w="3359" w:type="dxa"/>
            <w:tcBorders>
              <w:left w:val="single" w:sz="12" w:space="0" w:color="auto"/>
            </w:tcBorders>
            <w:vAlign w:val="center"/>
          </w:tcPr>
          <w:p w14:paraId="7FB06280" w14:textId="77777777" w:rsidR="007D221E" w:rsidRPr="00A833A8" w:rsidRDefault="007D221E" w:rsidP="007D221E">
            <w:pPr>
              <w:spacing w:line="240" w:lineRule="auto"/>
              <w:jc w:val="both"/>
              <w:rPr>
                <w:rFonts w:eastAsia="標楷體"/>
                <w:szCs w:val="24"/>
              </w:rPr>
            </w:pPr>
            <w:r w:rsidRPr="00A833A8">
              <w:rPr>
                <w:rFonts w:eastAsia="標楷體"/>
                <w:szCs w:val="24"/>
              </w:rPr>
              <w:t>研發人員總數</w:t>
            </w:r>
            <w:r w:rsidRPr="00A833A8">
              <w:rPr>
                <w:rFonts w:eastAsia="標楷體"/>
                <w:szCs w:val="24"/>
              </w:rPr>
              <w:t>/</w:t>
            </w:r>
            <w:r w:rsidRPr="00A833A8">
              <w:rPr>
                <w:rFonts w:eastAsia="標楷體"/>
                <w:szCs w:val="24"/>
              </w:rPr>
              <w:t>全公司人員總數</w:t>
            </w:r>
          </w:p>
        </w:tc>
        <w:tc>
          <w:tcPr>
            <w:tcW w:w="5997" w:type="dxa"/>
            <w:gridSpan w:val="2"/>
            <w:tcBorders>
              <w:right w:val="single" w:sz="12" w:space="0" w:color="auto"/>
            </w:tcBorders>
            <w:vAlign w:val="center"/>
          </w:tcPr>
          <w:p w14:paraId="2CBFC375" w14:textId="77777777" w:rsidR="007D221E" w:rsidRPr="00A833A8" w:rsidRDefault="007D221E" w:rsidP="007D221E">
            <w:pPr>
              <w:spacing w:line="240" w:lineRule="auto"/>
              <w:jc w:val="both"/>
              <w:rPr>
                <w:rFonts w:eastAsia="標楷體"/>
                <w:szCs w:val="24"/>
              </w:rPr>
            </w:pPr>
            <w:r w:rsidRPr="00A833A8">
              <w:rPr>
                <w:rFonts w:eastAsia="標楷體"/>
                <w:szCs w:val="24"/>
              </w:rPr>
              <w:t>X</w:t>
            </w:r>
            <w:r w:rsidRPr="00A833A8">
              <w:rPr>
                <w:rFonts w:eastAsia="標楷體"/>
                <w:szCs w:val="24"/>
              </w:rPr>
              <w:t>人</w:t>
            </w:r>
            <w:r w:rsidRPr="00A833A8">
              <w:rPr>
                <w:rFonts w:eastAsia="標楷體"/>
                <w:szCs w:val="24"/>
              </w:rPr>
              <w:t>/X</w:t>
            </w:r>
            <w:r w:rsidRPr="00A833A8">
              <w:rPr>
                <w:rFonts w:eastAsia="標楷體"/>
                <w:szCs w:val="24"/>
              </w:rPr>
              <w:t>人</w:t>
            </w:r>
          </w:p>
        </w:tc>
      </w:tr>
      <w:tr w:rsidR="009832D4" w:rsidRPr="00A833A8" w14:paraId="56790206" w14:textId="77777777" w:rsidTr="003167BE">
        <w:trPr>
          <w:trHeight w:val="340"/>
        </w:trPr>
        <w:tc>
          <w:tcPr>
            <w:tcW w:w="3359" w:type="dxa"/>
            <w:tcBorders>
              <w:left w:val="single" w:sz="12" w:space="0" w:color="auto"/>
            </w:tcBorders>
            <w:vAlign w:val="center"/>
          </w:tcPr>
          <w:p w14:paraId="2AA3F1BA" w14:textId="77777777" w:rsidR="007D221E" w:rsidRPr="00A833A8" w:rsidRDefault="007D221E" w:rsidP="007D221E">
            <w:pPr>
              <w:spacing w:line="240" w:lineRule="auto"/>
              <w:jc w:val="both"/>
              <w:rPr>
                <w:rFonts w:eastAsia="標楷體"/>
                <w:szCs w:val="24"/>
              </w:rPr>
            </w:pPr>
            <w:r w:rsidRPr="00A833A8">
              <w:rPr>
                <w:rFonts w:eastAsia="標楷體"/>
                <w:szCs w:val="24"/>
              </w:rPr>
              <w:t>X</w:t>
            </w:r>
            <w:r w:rsidRPr="00A833A8">
              <w:rPr>
                <w:rFonts w:eastAsia="標楷體"/>
                <w:szCs w:val="24"/>
              </w:rPr>
              <w:t>年度實收資本額</w:t>
            </w:r>
            <w:r w:rsidRPr="00A833A8">
              <w:rPr>
                <w:rFonts w:eastAsia="標楷體"/>
                <w:szCs w:val="24"/>
              </w:rPr>
              <w:t>(</w:t>
            </w:r>
            <w:r w:rsidRPr="00A833A8">
              <w:rPr>
                <w:rFonts w:eastAsia="標楷體"/>
                <w:szCs w:val="24"/>
              </w:rPr>
              <w:t>千元</w:t>
            </w:r>
            <w:r w:rsidRPr="00A833A8">
              <w:rPr>
                <w:rFonts w:eastAsia="標楷體"/>
                <w:szCs w:val="24"/>
              </w:rPr>
              <w:t>)</w:t>
            </w:r>
          </w:p>
        </w:tc>
        <w:tc>
          <w:tcPr>
            <w:tcW w:w="5997" w:type="dxa"/>
            <w:gridSpan w:val="2"/>
            <w:tcBorders>
              <w:right w:val="single" w:sz="12" w:space="0" w:color="auto"/>
            </w:tcBorders>
            <w:vAlign w:val="center"/>
          </w:tcPr>
          <w:p w14:paraId="6E7D42CF" w14:textId="77777777" w:rsidR="007D221E" w:rsidRPr="00A833A8" w:rsidRDefault="007D221E" w:rsidP="007D221E">
            <w:pPr>
              <w:spacing w:line="240" w:lineRule="auto"/>
              <w:jc w:val="both"/>
              <w:rPr>
                <w:rFonts w:eastAsia="標楷體"/>
                <w:szCs w:val="24"/>
              </w:rPr>
            </w:pPr>
            <w:r w:rsidRPr="00A833A8">
              <w:rPr>
                <w:rFonts w:eastAsia="標楷體"/>
                <w:szCs w:val="24"/>
              </w:rPr>
              <w:t>XXX</w:t>
            </w:r>
          </w:p>
        </w:tc>
      </w:tr>
      <w:tr w:rsidR="009832D4" w:rsidRPr="00A833A8" w14:paraId="33F37BA4" w14:textId="77777777" w:rsidTr="003167BE">
        <w:trPr>
          <w:trHeight w:val="340"/>
        </w:trPr>
        <w:tc>
          <w:tcPr>
            <w:tcW w:w="3359" w:type="dxa"/>
            <w:tcBorders>
              <w:left w:val="single" w:sz="12" w:space="0" w:color="auto"/>
            </w:tcBorders>
            <w:vAlign w:val="center"/>
          </w:tcPr>
          <w:p w14:paraId="7B4F7FB6" w14:textId="77777777" w:rsidR="007D221E" w:rsidRPr="00A833A8" w:rsidRDefault="007D221E" w:rsidP="007D221E">
            <w:pPr>
              <w:spacing w:line="240" w:lineRule="auto"/>
              <w:jc w:val="both"/>
              <w:rPr>
                <w:rFonts w:eastAsia="標楷體"/>
                <w:szCs w:val="24"/>
              </w:rPr>
            </w:pPr>
            <w:r w:rsidRPr="00A833A8">
              <w:rPr>
                <w:rFonts w:eastAsia="標楷體"/>
                <w:szCs w:val="24"/>
              </w:rPr>
              <w:t>X</w:t>
            </w:r>
            <w:r w:rsidRPr="00A833A8">
              <w:rPr>
                <w:rFonts w:eastAsia="標楷體"/>
                <w:szCs w:val="24"/>
              </w:rPr>
              <w:t>年度營業額</w:t>
            </w:r>
            <w:r w:rsidRPr="00A833A8">
              <w:rPr>
                <w:rFonts w:eastAsia="標楷體"/>
                <w:szCs w:val="24"/>
              </w:rPr>
              <w:t>/</w:t>
            </w:r>
            <w:r w:rsidRPr="00A833A8">
              <w:rPr>
                <w:rFonts w:eastAsia="標楷體"/>
                <w:szCs w:val="24"/>
              </w:rPr>
              <w:t>研發費用</w:t>
            </w:r>
            <w:r w:rsidRPr="00A833A8">
              <w:rPr>
                <w:rFonts w:eastAsia="標楷體"/>
                <w:szCs w:val="24"/>
              </w:rPr>
              <w:t>(</w:t>
            </w:r>
            <w:r w:rsidRPr="00A833A8">
              <w:rPr>
                <w:rFonts w:eastAsia="標楷體"/>
                <w:szCs w:val="24"/>
              </w:rPr>
              <w:t>千元</w:t>
            </w:r>
            <w:r w:rsidRPr="00A833A8">
              <w:rPr>
                <w:rFonts w:eastAsia="標楷體"/>
                <w:szCs w:val="24"/>
              </w:rPr>
              <w:t>)</w:t>
            </w:r>
          </w:p>
        </w:tc>
        <w:tc>
          <w:tcPr>
            <w:tcW w:w="5997" w:type="dxa"/>
            <w:gridSpan w:val="2"/>
            <w:tcBorders>
              <w:bottom w:val="single" w:sz="4" w:space="0" w:color="auto"/>
              <w:right w:val="single" w:sz="12" w:space="0" w:color="auto"/>
            </w:tcBorders>
            <w:vAlign w:val="center"/>
          </w:tcPr>
          <w:p w14:paraId="33E359A9" w14:textId="77777777" w:rsidR="007D221E" w:rsidRPr="00A833A8" w:rsidRDefault="007D221E" w:rsidP="007D221E">
            <w:pPr>
              <w:spacing w:line="240" w:lineRule="auto"/>
              <w:jc w:val="both"/>
              <w:rPr>
                <w:rFonts w:eastAsia="標楷體"/>
                <w:szCs w:val="24"/>
              </w:rPr>
            </w:pPr>
            <w:r w:rsidRPr="00A833A8">
              <w:rPr>
                <w:rFonts w:eastAsia="標楷體"/>
                <w:szCs w:val="24"/>
              </w:rPr>
              <w:t>XXX/XXX</w:t>
            </w:r>
          </w:p>
        </w:tc>
      </w:tr>
      <w:tr w:rsidR="009832D4" w:rsidRPr="00A833A8" w14:paraId="41BDBD36" w14:textId="77777777" w:rsidTr="003167BE">
        <w:trPr>
          <w:trHeight w:val="340"/>
        </w:trPr>
        <w:tc>
          <w:tcPr>
            <w:tcW w:w="3359" w:type="dxa"/>
            <w:tcBorders>
              <w:left w:val="single" w:sz="12" w:space="0" w:color="auto"/>
            </w:tcBorders>
            <w:vAlign w:val="center"/>
          </w:tcPr>
          <w:p w14:paraId="1EDB14DA" w14:textId="77777777" w:rsidR="007D221E" w:rsidRPr="00A833A8" w:rsidRDefault="007D221E" w:rsidP="007D221E">
            <w:pPr>
              <w:spacing w:line="240" w:lineRule="auto"/>
              <w:ind w:leftChars="18" w:left="43"/>
              <w:jc w:val="both"/>
              <w:rPr>
                <w:rFonts w:eastAsia="標楷體"/>
                <w:szCs w:val="24"/>
              </w:rPr>
            </w:pPr>
            <w:r w:rsidRPr="00A833A8">
              <w:rPr>
                <w:rFonts w:eastAsia="標楷體"/>
                <w:szCs w:val="24"/>
              </w:rPr>
              <w:t>是否為貿易自由化受影響之產業</w:t>
            </w:r>
            <w:r w:rsidRPr="00A833A8">
              <w:rPr>
                <w:rFonts w:eastAsia="標楷體"/>
                <w:szCs w:val="24"/>
                <w:vertAlign w:val="superscript"/>
              </w:rPr>
              <w:t>註</w:t>
            </w:r>
            <w:r w:rsidRPr="00A833A8">
              <w:rPr>
                <w:rFonts w:eastAsia="標楷體"/>
                <w:szCs w:val="24"/>
                <w:vertAlign w:val="superscript"/>
              </w:rPr>
              <w:t>2</w:t>
            </w:r>
          </w:p>
        </w:tc>
        <w:tc>
          <w:tcPr>
            <w:tcW w:w="2410" w:type="dxa"/>
            <w:tcBorders>
              <w:right w:val="nil"/>
            </w:tcBorders>
            <w:vAlign w:val="center"/>
          </w:tcPr>
          <w:p w14:paraId="55BBB39B" w14:textId="77777777" w:rsidR="007D221E" w:rsidRPr="00A833A8" w:rsidRDefault="00000000" w:rsidP="007D221E">
            <w:pPr>
              <w:snapToGrid w:val="0"/>
              <w:spacing w:line="240" w:lineRule="auto"/>
              <w:jc w:val="both"/>
              <w:rPr>
                <w:rFonts w:eastAsia="標楷體"/>
                <w:szCs w:val="24"/>
              </w:rPr>
            </w:pPr>
            <w:sdt>
              <w:sdtPr>
                <w:rPr>
                  <w:rFonts w:eastAsia="標楷體"/>
                  <w:szCs w:val="24"/>
                </w:rPr>
                <w:id w:val="-1219515454"/>
                <w14:checkbox>
                  <w14:checked w14:val="0"/>
                  <w14:checkedState w14:val="25A0" w14:font="標楷體"/>
                  <w14:uncheckedState w14:val="2610" w14:font="MS Gothic"/>
                </w14:checkbox>
              </w:sdtPr>
              <w:sdtContent>
                <w:r w:rsidR="007D221E" w:rsidRPr="00A833A8">
                  <w:rPr>
                    <w:rFonts w:ascii="Segoe UI Symbol" w:eastAsia="標楷體" w:hAnsi="Segoe UI Symbol" w:cs="Segoe UI Symbol"/>
                    <w:szCs w:val="24"/>
                  </w:rPr>
                  <w:t>☐</w:t>
                </w:r>
              </w:sdtContent>
            </w:sdt>
            <w:r w:rsidR="007D221E" w:rsidRPr="00A833A8">
              <w:rPr>
                <w:rFonts w:eastAsia="標楷體"/>
                <w:sz w:val="20"/>
              </w:rPr>
              <w:t xml:space="preserve"> </w:t>
            </w:r>
            <w:r w:rsidR="007D221E" w:rsidRPr="00A833A8">
              <w:rPr>
                <w:rFonts w:eastAsia="標楷體"/>
                <w:szCs w:val="24"/>
              </w:rPr>
              <w:t>是；</w:t>
            </w:r>
            <w:r w:rsidR="007D221E" w:rsidRPr="00A833A8">
              <w:rPr>
                <w:rFonts w:eastAsia="標楷體"/>
                <w:szCs w:val="24"/>
              </w:rPr>
              <w:t>OO</w:t>
            </w:r>
            <w:r w:rsidR="007D221E" w:rsidRPr="00A833A8">
              <w:rPr>
                <w:rFonts w:eastAsia="標楷體"/>
                <w:szCs w:val="24"/>
              </w:rPr>
              <w:t>產業</w:t>
            </w:r>
          </w:p>
        </w:tc>
        <w:tc>
          <w:tcPr>
            <w:tcW w:w="3587" w:type="dxa"/>
            <w:tcBorders>
              <w:left w:val="nil"/>
              <w:right w:val="single" w:sz="12" w:space="0" w:color="auto"/>
            </w:tcBorders>
            <w:vAlign w:val="center"/>
          </w:tcPr>
          <w:p w14:paraId="1CE614EE" w14:textId="77777777" w:rsidR="007D221E" w:rsidRPr="00A833A8" w:rsidRDefault="00000000" w:rsidP="007D221E">
            <w:pPr>
              <w:snapToGrid w:val="0"/>
              <w:spacing w:line="240" w:lineRule="auto"/>
              <w:jc w:val="both"/>
              <w:rPr>
                <w:rFonts w:eastAsia="標楷體"/>
                <w:szCs w:val="24"/>
              </w:rPr>
            </w:pPr>
            <w:sdt>
              <w:sdtPr>
                <w:rPr>
                  <w:rFonts w:eastAsia="標楷體"/>
                  <w:szCs w:val="24"/>
                </w:rPr>
                <w:id w:val="1366636507"/>
                <w14:checkbox>
                  <w14:checked w14:val="0"/>
                  <w14:checkedState w14:val="25A0" w14:font="標楷體"/>
                  <w14:uncheckedState w14:val="2610" w14:font="MS Gothic"/>
                </w14:checkbox>
              </w:sdtPr>
              <w:sdtContent>
                <w:r w:rsidR="007D221E" w:rsidRPr="00A833A8">
                  <w:rPr>
                    <w:rFonts w:ascii="Segoe UI Symbol" w:eastAsia="標楷體" w:hAnsi="Segoe UI Symbol" w:cs="Segoe UI Symbol"/>
                    <w:szCs w:val="24"/>
                  </w:rPr>
                  <w:t>☐</w:t>
                </w:r>
              </w:sdtContent>
            </w:sdt>
            <w:r w:rsidR="007D221E" w:rsidRPr="00A833A8">
              <w:rPr>
                <w:rFonts w:eastAsia="標楷體"/>
                <w:sz w:val="20"/>
              </w:rPr>
              <w:t xml:space="preserve"> </w:t>
            </w:r>
            <w:r w:rsidR="007D221E" w:rsidRPr="00A833A8">
              <w:rPr>
                <w:rFonts w:eastAsia="標楷體"/>
                <w:szCs w:val="24"/>
              </w:rPr>
              <w:t>否</w:t>
            </w:r>
          </w:p>
        </w:tc>
      </w:tr>
      <w:tr w:rsidR="009832D4" w:rsidRPr="00A833A8" w14:paraId="3AFF4DF3" w14:textId="77777777" w:rsidTr="003167BE">
        <w:trPr>
          <w:trHeight w:val="340"/>
        </w:trPr>
        <w:tc>
          <w:tcPr>
            <w:tcW w:w="3359" w:type="dxa"/>
            <w:tcBorders>
              <w:left w:val="single" w:sz="12" w:space="0" w:color="auto"/>
              <w:bottom w:val="single" w:sz="12" w:space="0" w:color="auto"/>
            </w:tcBorders>
            <w:vAlign w:val="center"/>
          </w:tcPr>
          <w:p w14:paraId="271096C9" w14:textId="77777777" w:rsidR="007D221E" w:rsidRPr="00A833A8" w:rsidRDefault="007D221E" w:rsidP="007D221E">
            <w:pPr>
              <w:spacing w:line="240" w:lineRule="auto"/>
              <w:jc w:val="both"/>
              <w:rPr>
                <w:rFonts w:eastAsia="標楷體"/>
                <w:szCs w:val="24"/>
              </w:rPr>
            </w:pPr>
            <w:r w:rsidRPr="00A833A8">
              <w:rPr>
                <w:rFonts w:eastAsia="標楷體"/>
                <w:szCs w:val="24"/>
              </w:rPr>
              <w:t>是否為潛力中堅企業</w:t>
            </w:r>
          </w:p>
        </w:tc>
        <w:tc>
          <w:tcPr>
            <w:tcW w:w="2410" w:type="dxa"/>
            <w:tcBorders>
              <w:bottom w:val="single" w:sz="12" w:space="0" w:color="auto"/>
              <w:right w:val="nil"/>
            </w:tcBorders>
            <w:vAlign w:val="center"/>
          </w:tcPr>
          <w:p w14:paraId="42757283" w14:textId="77777777" w:rsidR="007D221E" w:rsidRPr="00A833A8" w:rsidRDefault="00000000" w:rsidP="007D221E">
            <w:pPr>
              <w:snapToGrid w:val="0"/>
              <w:spacing w:line="240" w:lineRule="auto"/>
              <w:jc w:val="both"/>
              <w:rPr>
                <w:rFonts w:eastAsia="標楷體"/>
                <w:szCs w:val="24"/>
              </w:rPr>
            </w:pPr>
            <w:sdt>
              <w:sdtPr>
                <w:rPr>
                  <w:rFonts w:eastAsia="標楷體"/>
                  <w:szCs w:val="24"/>
                </w:rPr>
                <w:id w:val="544715552"/>
                <w14:checkbox>
                  <w14:checked w14:val="0"/>
                  <w14:checkedState w14:val="25A0" w14:font="標楷體"/>
                  <w14:uncheckedState w14:val="2610" w14:font="MS Gothic"/>
                </w14:checkbox>
              </w:sdtPr>
              <w:sdtContent>
                <w:r w:rsidR="007D221E" w:rsidRPr="00A833A8">
                  <w:rPr>
                    <w:rFonts w:ascii="Segoe UI Symbol" w:eastAsia="標楷體" w:hAnsi="Segoe UI Symbol" w:cs="Segoe UI Symbol"/>
                    <w:szCs w:val="24"/>
                  </w:rPr>
                  <w:t>☐</w:t>
                </w:r>
              </w:sdtContent>
            </w:sdt>
            <w:r w:rsidR="007D221E" w:rsidRPr="00A833A8">
              <w:rPr>
                <w:rFonts w:eastAsia="標楷體"/>
                <w:sz w:val="20"/>
              </w:rPr>
              <w:t xml:space="preserve"> </w:t>
            </w:r>
            <w:r w:rsidR="007D221E" w:rsidRPr="00A833A8">
              <w:rPr>
                <w:rFonts w:eastAsia="標楷體"/>
                <w:szCs w:val="24"/>
              </w:rPr>
              <w:t>是；第</w:t>
            </w:r>
            <w:r w:rsidR="007D221E" w:rsidRPr="00A833A8">
              <w:rPr>
                <w:rFonts w:eastAsia="標楷體"/>
                <w:szCs w:val="24"/>
              </w:rPr>
              <w:t>X</w:t>
            </w:r>
            <w:r w:rsidR="007D221E" w:rsidRPr="00A833A8">
              <w:rPr>
                <w:rFonts w:eastAsia="標楷體"/>
                <w:szCs w:val="24"/>
              </w:rPr>
              <w:t>屆</w:t>
            </w:r>
          </w:p>
        </w:tc>
        <w:tc>
          <w:tcPr>
            <w:tcW w:w="3587" w:type="dxa"/>
            <w:tcBorders>
              <w:left w:val="nil"/>
              <w:bottom w:val="single" w:sz="12" w:space="0" w:color="auto"/>
              <w:right w:val="single" w:sz="12" w:space="0" w:color="auto"/>
            </w:tcBorders>
            <w:vAlign w:val="center"/>
          </w:tcPr>
          <w:p w14:paraId="2EB6EF19" w14:textId="77777777" w:rsidR="007D221E" w:rsidRPr="00A833A8" w:rsidRDefault="00000000" w:rsidP="007D221E">
            <w:pPr>
              <w:snapToGrid w:val="0"/>
              <w:spacing w:line="240" w:lineRule="auto"/>
              <w:jc w:val="both"/>
              <w:rPr>
                <w:rFonts w:eastAsia="標楷體"/>
                <w:szCs w:val="24"/>
              </w:rPr>
            </w:pPr>
            <w:sdt>
              <w:sdtPr>
                <w:rPr>
                  <w:rFonts w:eastAsia="標楷體"/>
                  <w:szCs w:val="24"/>
                </w:rPr>
                <w:id w:val="-778642512"/>
                <w14:checkbox>
                  <w14:checked w14:val="0"/>
                  <w14:checkedState w14:val="25A0" w14:font="標楷體"/>
                  <w14:uncheckedState w14:val="2610" w14:font="MS Gothic"/>
                </w14:checkbox>
              </w:sdtPr>
              <w:sdtContent>
                <w:r w:rsidR="007D221E" w:rsidRPr="00A833A8">
                  <w:rPr>
                    <w:rFonts w:ascii="Segoe UI Symbol" w:eastAsia="標楷體" w:hAnsi="Segoe UI Symbol" w:cs="Segoe UI Symbol"/>
                    <w:szCs w:val="24"/>
                  </w:rPr>
                  <w:t>☐</w:t>
                </w:r>
              </w:sdtContent>
            </w:sdt>
            <w:r w:rsidR="007D221E" w:rsidRPr="00A833A8">
              <w:rPr>
                <w:rFonts w:eastAsia="標楷體"/>
                <w:sz w:val="20"/>
              </w:rPr>
              <w:t xml:space="preserve"> </w:t>
            </w:r>
            <w:r w:rsidR="007D221E" w:rsidRPr="00A833A8">
              <w:rPr>
                <w:rFonts w:eastAsia="標楷體"/>
                <w:szCs w:val="24"/>
              </w:rPr>
              <w:t>否</w:t>
            </w:r>
          </w:p>
        </w:tc>
      </w:tr>
      <w:tr w:rsidR="009832D4" w:rsidRPr="00A833A8" w14:paraId="0E1C10E9" w14:textId="77777777" w:rsidTr="003167BE">
        <w:trPr>
          <w:trHeight w:val="340"/>
        </w:trPr>
        <w:tc>
          <w:tcPr>
            <w:tcW w:w="9356" w:type="dxa"/>
            <w:gridSpan w:val="3"/>
            <w:tcBorders>
              <w:top w:val="single" w:sz="12" w:space="0" w:color="auto"/>
              <w:left w:val="single" w:sz="12" w:space="0" w:color="auto"/>
              <w:right w:val="single" w:sz="12" w:space="0" w:color="auto"/>
            </w:tcBorders>
            <w:vAlign w:val="center"/>
          </w:tcPr>
          <w:p w14:paraId="6F5E4222" w14:textId="77777777" w:rsidR="007D221E" w:rsidRPr="00A833A8" w:rsidRDefault="007D221E" w:rsidP="007D221E">
            <w:pPr>
              <w:spacing w:line="240" w:lineRule="auto"/>
              <w:jc w:val="center"/>
              <w:rPr>
                <w:rFonts w:eastAsia="標楷體"/>
                <w:b/>
                <w:bCs/>
                <w:szCs w:val="24"/>
              </w:rPr>
            </w:pPr>
            <w:r w:rsidRPr="00A833A8">
              <w:rPr>
                <w:rFonts w:eastAsia="標楷體"/>
                <w:b/>
                <w:bCs/>
                <w:szCs w:val="24"/>
              </w:rPr>
              <w:t>商務模式</w:t>
            </w:r>
          </w:p>
        </w:tc>
      </w:tr>
      <w:tr w:rsidR="009832D4" w:rsidRPr="00A833A8" w14:paraId="23FA0DCE" w14:textId="77777777" w:rsidTr="003167BE">
        <w:trPr>
          <w:trHeight w:val="340"/>
        </w:trPr>
        <w:tc>
          <w:tcPr>
            <w:tcW w:w="3359" w:type="dxa"/>
            <w:tcBorders>
              <w:left w:val="single" w:sz="12" w:space="0" w:color="auto"/>
            </w:tcBorders>
            <w:vAlign w:val="center"/>
          </w:tcPr>
          <w:p w14:paraId="65C1662D" w14:textId="77777777" w:rsidR="007D221E" w:rsidRPr="00A833A8" w:rsidRDefault="007D221E" w:rsidP="007D221E">
            <w:pPr>
              <w:spacing w:line="240" w:lineRule="auto"/>
              <w:jc w:val="both"/>
              <w:rPr>
                <w:rFonts w:eastAsia="標楷體"/>
                <w:szCs w:val="24"/>
              </w:rPr>
            </w:pPr>
            <w:r w:rsidRPr="00A833A8">
              <w:rPr>
                <w:rFonts w:eastAsia="標楷體"/>
                <w:szCs w:val="24"/>
                <w:shd w:val="clear" w:color="auto" w:fill="FFFFFF"/>
              </w:rPr>
              <w:t>關鍵業務及核心能力</w:t>
            </w:r>
          </w:p>
        </w:tc>
        <w:tc>
          <w:tcPr>
            <w:tcW w:w="5997" w:type="dxa"/>
            <w:gridSpan w:val="2"/>
            <w:tcBorders>
              <w:right w:val="single" w:sz="12" w:space="0" w:color="auto"/>
            </w:tcBorders>
            <w:vAlign w:val="center"/>
          </w:tcPr>
          <w:p w14:paraId="4779BAA4" w14:textId="77777777" w:rsidR="007D221E" w:rsidRPr="00A833A8" w:rsidRDefault="007D221E" w:rsidP="007D221E">
            <w:pPr>
              <w:spacing w:line="240" w:lineRule="auto"/>
              <w:jc w:val="both"/>
              <w:rPr>
                <w:rFonts w:eastAsia="標楷體"/>
                <w:szCs w:val="24"/>
              </w:rPr>
            </w:pPr>
            <w:r w:rsidRPr="00A833A8">
              <w:rPr>
                <w:rFonts w:eastAsia="標楷體"/>
                <w:szCs w:val="24"/>
              </w:rPr>
              <w:t>OO</w:t>
            </w:r>
            <w:r w:rsidRPr="00A833A8">
              <w:rPr>
                <w:rFonts w:eastAsia="標楷體"/>
                <w:szCs w:val="24"/>
              </w:rPr>
              <w:t>技術</w:t>
            </w:r>
          </w:p>
        </w:tc>
      </w:tr>
      <w:tr w:rsidR="009832D4" w:rsidRPr="00A833A8" w14:paraId="5C07F79F" w14:textId="77777777" w:rsidTr="003167BE">
        <w:trPr>
          <w:trHeight w:val="340"/>
        </w:trPr>
        <w:tc>
          <w:tcPr>
            <w:tcW w:w="3359" w:type="dxa"/>
            <w:tcBorders>
              <w:left w:val="single" w:sz="12" w:space="0" w:color="auto"/>
            </w:tcBorders>
            <w:vAlign w:val="center"/>
          </w:tcPr>
          <w:p w14:paraId="4AF064B6" w14:textId="77777777" w:rsidR="007D221E" w:rsidRPr="00A833A8" w:rsidRDefault="007D221E" w:rsidP="007D221E">
            <w:pPr>
              <w:spacing w:line="240" w:lineRule="auto"/>
              <w:jc w:val="both"/>
              <w:rPr>
                <w:rFonts w:eastAsia="標楷體"/>
                <w:szCs w:val="24"/>
              </w:rPr>
            </w:pPr>
            <w:r w:rsidRPr="00A833A8">
              <w:rPr>
                <w:rFonts w:eastAsia="標楷體"/>
                <w:szCs w:val="24"/>
              </w:rPr>
              <w:t>主要營業</w:t>
            </w:r>
            <w:r w:rsidRPr="00A833A8">
              <w:rPr>
                <w:rFonts w:eastAsia="標楷體"/>
                <w:szCs w:val="24"/>
              </w:rPr>
              <w:t>/</w:t>
            </w:r>
            <w:r w:rsidRPr="00A833A8">
              <w:rPr>
                <w:rFonts w:eastAsia="標楷體"/>
                <w:szCs w:val="24"/>
              </w:rPr>
              <w:t>產品收入項目</w:t>
            </w:r>
          </w:p>
        </w:tc>
        <w:tc>
          <w:tcPr>
            <w:tcW w:w="5997" w:type="dxa"/>
            <w:gridSpan w:val="2"/>
            <w:tcBorders>
              <w:right w:val="single" w:sz="12" w:space="0" w:color="auto"/>
            </w:tcBorders>
            <w:vAlign w:val="center"/>
          </w:tcPr>
          <w:p w14:paraId="035481E6" w14:textId="77777777" w:rsidR="007D221E" w:rsidRPr="00A833A8" w:rsidRDefault="007D221E" w:rsidP="007D221E">
            <w:pPr>
              <w:spacing w:line="240" w:lineRule="auto"/>
              <w:jc w:val="both"/>
              <w:rPr>
                <w:rFonts w:eastAsia="標楷體"/>
                <w:szCs w:val="24"/>
              </w:rPr>
            </w:pPr>
            <w:r w:rsidRPr="00A833A8">
              <w:rPr>
                <w:rFonts w:eastAsia="標楷體"/>
                <w:szCs w:val="24"/>
              </w:rPr>
              <w:t>OO</w:t>
            </w:r>
          </w:p>
        </w:tc>
      </w:tr>
      <w:tr w:rsidR="009832D4" w:rsidRPr="00A833A8" w14:paraId="185D7FA6" w14:textId="77777777" w:rsidTr="003167BE">
        <w:trPr>
          <w:trHeight w:val="340"/>
        </w:trPr>
        <w:tc>
          <w:tcPr>
            <w:tcW w:w="3359" w:type="dxa"/>
            <w:tcBorders>
              <w:left w:val="single" w:sz="12" w:space="0" w:color="auto"/>
            </w:tcBorders>
            <w:vAlign w:val="center"/>
          </w:tcPr>
          <w:p w14:paraId="38B368E7" w14:textId="77777777" w:rsidR="007D221E" w:rsidRPr="00A833A8" w:rsidRDefault="007D221E" w:rsidP="007D221E">
            <w:pPr>
              <w:spacing w:line="240" w:lineRule="auto"/>
              <w:jc w:val="both"/>
              <w:rPr>
                <w:rFonts w:eastAsia="標楷體"/>
                <w:szCs w:val="24"/>
              </w:rPr>
            </w:pPr>
            <w:r w:rsidRPr="00A833A8">
              <w:rPr>
                <w:rFonts w:eastAsia="標楷體"/>
                <w:szCs w:val="24"/>
              </w:rPr>
              <w:t>銷售模式及通路</w:t>
            </w:r>
          </w:p>
        </w:tc>
        <w:tc>
          <w:tcPr>
            <w:tcW w:w="5997" w:type="dxa"/>
            <w:gridSpan w:val="2"/>
            <w:tcBorders>
              <w:right w:val="single" w:sz="12" w:space="0" w:color="auto"/>
            </w:tcBorders>
            <w:vAlign w:val="center"/>
          </w:tcPr>
          <w:p w14:paraId="55CC441A" w14:textId="77777777" w:rsidR="007D221E" w:rsidRPr="00A833A8" w:rsidRDefault="007D221E" w:rsidP="007D221E">
            <w:pPr>
              <w:spacing w:line="240" w:lineRule="auto"/>
              <w:jc w:val="both"/>
              <w:rPr>
                <w:rFonts w:eastAsia="標楷體"/>
                <w:szCs w:val="24"/>
              </w:rPr>
            </w:pPr>
            <w:r w:rsidRPr="00A833A8">
              <w:rPr>
                <w:rFonts w:eastAsia="標楷體"/>
                <w:szCs w:val="24"/>
              </w:rPr>
              <w:t>OO</w:t>
            </w:r>
          </w:p>
        </w:tc>
      </w:tr>
      <w:tr w:rsidR="009832D4" w:rsidRPr="00A833A8" w14:paraId="636C357B" w14:textId="77777777" w:rsidTr="003167BE">
        <w:trPr>
          <w:trHeight w:val="340"/>
        </w:trPr>
        <w:tc>
          <w:tcPr>
            <w:tcW w:w="3359" w:type="dxa"/>
            <w:tcBorders>
              <w:left w:val="single" w:sz="12" w:space="0" w:color="auto"/>
            </w:tcBorders>
            <w:vAlign w:val="center"/>
          </w:tcPr>
          <w:p w14:paraId="55F6D3DA" w14:textId="77777777" w:rsidR="007D221E" w:rsidRPr="00A833A8" w:rsidRDefault="007D221E" w:rsidP="007D221E">
            <w:pPr>
              <w:spacing w:line="240" w:lineRule="auto"/>
              <w:jc w:val="both"/>
              <w:rPr>
                <w:rFonts w:eastAsia="標楷體"/>
                <w:szCs w:val="24"/>
              </w:rPr>
            </w:pPr>
            <w:r w:rsidRPr="00A833A8">
              <w:rPr>
                <w:rFonts w:eastAsia="標楷體"/>
                <w:szCs w:val="24"/>
              </w:rPr>
              <w:t>主要客戶</w:t>
            </w:r>
          </w:p>
        </w:tc>
        <w:tc>
          <w:tcPr>
            <w:tcW w:w="5997" w:type="dxa"/>
            <w:gridSpan w:val="2"/>
            <w:tcBorders>
              <w:right w:val="single" w:sz="12" w:space="0" w:color="auto"/>
            </w:tcBorders>
            <w:vAlign w:val="center"/>
          </w:tcPr>
          <w:p w14:paraId="792A3626" w14:textId="77777777" w:rsidR="007D221E" w:rsidRPr="00A833A8" w:rsidRDefault="007D221E" w:rsidP="007D221E">
            <w:pPr>
              <w:spacing w:line="240" w:lineRule="auto"/>
              <w:jc w:val="both"/>
              <w:rPr>
                <w:rFonts w:eastAsia="標楷體"/>
                <w:szCs w:val="24"/>
              </w:rPr>
            </w:pPr>
            <w:r w:rsidRPr="00A833A8">
              <w:rPr>
                <w:rFonts w:eastAsia="標楷體"/>
                <w:szCs w:val="24"/>
              </w:rPr>
              <w:t>OO</w:t>
            </w:r>
            <w:r w:rsidRPr="00A833A8">
              <w:rPr>
                <w:rFonts w:eastAsia="標楷體"/>
                <w:szCs w:val="24"/>
              </w:rPr>
              <w:t>公司</w:t>
            </w:r>
          </w:p>
        </w:tc>
      </w:tr>
      <w:tr w:rsidR="009832D4" w:rsidRPr="00A833A8" w14:paraId="4E31DDC0" w14:textId="77777777" w:rsidTr="003167BE">
        <w:trPr>
          <w:trHeight w:val="340"/>
        </w:trPr>
        <w:tc>
          <w:tcPr>
            <w:tcW w:w="3359" w:type="dxa"/>
            <w:tcBorders>
              <w:left w:val="single" w:sz="12" w:space="0" w:color="auto"/>
            </w:tcBorders>
            <w:vAlign w:val="center"/>
          </w:tcPr>
          <w:p w14:paraId="494C9C41" w14:textId="77777777" w:rsidR="007D221E" w:rsidRPr="00A833A8" w:rsidRDefault="007D221E" w:rsidP="007D221E">
            <w:pPr>
              <w:spacing w:line="240" w:lineRule="auto"/>
              <w:jc w:val="both"/>
              <w:rPr>
                <w:rFonts w:eastAsia="標楷體"/>
                <w:szCs w:val="24"/>
              </w:rPr>
            </w:pPr>
            <w:r w:rsidRPr="00A833A8">
              <w:rPr>
                <w:rFonts w:eastAsia="標楷體"/>
                <w:szCs w:val="24"/>
              </w:rPr>
              <w:t>主要成本項目</w:t>
            </w:r>
          </w:p>
        </w:tc>
        <w:tc>
          <w:tcPr>
            <w:tcW w:w="5997" w:type="dxa"/>
            <w:gridSpan w:val="2"/>
            <w:tcBorders>
              <w:right w:val="single" w:sz="12" w:space="0" w:color="auto"/>
            </w:tcBorders>
            <w:vAlign w:val="center"/>
          </w:tcPr>
          <w:p w14:paraId="1B134B06" w14:textId="77777777" w:rsidR="007D221E" w:rsidRPr="00A833A8" w:rsidRDefault="007D221E" w:rsidP="007D221E">
            <w:pPr>
              <w:spacing w:line="240" w:lineRule="auto"/>
              <w:jc w:val="both"/>
              <w:rPr>
                <w:rFonts w:eastAsia="標楷體"/>
                <w:szCs w:val="24"/>
              </w:rPr>
            </w:pPr>
            <w:r w:rsidRPr="00A833A8">
              <w:rPr>
                <w:rFonts w:eastAsia="標楷體"/>
                <w:szCs w:val="24"/>
              </w:rPr>
              <w:t>例如：人事成本</w:t>
            </w:r>
          </w:p>
        </w:tc>
      </w:tr>
      <w:tr w:rsidR="009832D4" w:rsidRPr="00A833A8" w14:paraId="212704AC" w14:textId="77777777" w:rsidTr="003167BE">
        <w:trPr>
          <w:trHeight w:val="340"/>
        </w:trPr>
        <w:tc>
          <w:tcPr>
            <w:tcW w:w="3359" w:type="dxa"/>
            <w:tcBorders>
              <w:left w:val="single" w:sz="12" w:space="0" w:color="auto"/>
              <w:bottom w:val="single" w:sz="12" w:space="0" w:color="auto"/>
            </w:tcBorders>
            <w:vAlign w:val="center"/>
          </w:tcPr>
          <w:p w14:paraId="6A14EDE8" w14:textId="77777777" w:rsidR="007D221E" w:rsidRPr="00A833A8" w:rsidRDefault="007D221E" w:rsidP="007D221E">
            <w:pPr>
              <w:spacing w:line="240" w:lineRule="auto"/>
              <w:jc w:val="both"/>
              <w:rPr>
                <w:rFonts w:eastAsia="標楷體"/>
                <w:szCs w:val="24"/>
              </w:rPr>
            </w:pPr>
            <w:r w:rsidRPr="00A833A8">
              <w:rPr>
                <w:rFonts w:eastAsia="標楷體"/>
                <w:szCs w:val="24"/>
              </w:rPr>
              <w:t>關鍵合作對象</w:t>
            </w:r>
          </w:p>
        </w:tc>
        <w:tc>
          <w:tcPr>
            <w:tcW w:w="5997" w:type="dxa"/>
            <w:gridSpan w:val="2"/>
            <w:tcBorders>
              <w:bottom w:val="single" w:sz="12" w:space="0" w:color="auto"/>
              <w:right w:val="single" w:sz="12" w:space="0" w:color="auto"/>
            </w:tcBorders>
            <w:vAlign w:val="center"/>
          </w:tcPr>
          <w:p w14:paraId="3FF7D158" w14:textId="77777777" w:rsidR="007D221E" w:rsidRPr="00A833A8" w:rsidRDefault="007D221E" w:rsidP="007D221E">
            <w:pPr>
              <w:spacing w:line="240" w:lineRule="auto"/>
              <w:jc w:val="both"/>
              <w:rPr>
                <w:rFonts w:eastAsia="標楷體"/>
                <w:szCs w:val="24"/>
              </w:rPr>
            </w:pPr>
            <w:r w:rsidRPr="00A833A8">
              <w:rPr>
                <w:rFonts w:eastAsia="標楷體"/>
                <w:szCs w:val="24"/>
              </w:rPr>
              <w:t>例如：上游供應商</w:t>
            </w:r>
            <w:r w:rsidRPr="00A833A8">
              <w:rPr>
                <w:rFonts w:eastAsia="標楷體"/>
                <w:szCs w:val="24"/>
              </w:rPr>
              <w:t>OO</w:t>
            </w:r>
            <w:r w:rsidRPr="00A833A8">
              <w:rPr>
                <w:rFonts w:eastAsia="標楷體"/>
                <w:szCs w:val="24"/>
              </w:rPr>
              <w:t>公司、下游採購商</w:t>
            </w:r>
            <w:r w:rsidRPr="00A833A8">
              <w:rPr>
                <w:rFonts w:eastAsia="標楷體"/>
                <w:szCs w:val="24"/>
              </w:rPr>
              <w:t>OO</w:t>
            </w:r>
            <w:r w:rsidRPr="00A833A8">
              <w:rPr>
                <w:rFonts w:eastAsia="標楷體"/>
                <w:szCs w:val="24"/>
              </w:rPr>
              <w:t>公司</w:t>
            </w:r>
          </w:p>
        </w:tc>
      </w:tr>
      <w:tr w:rsidR="009832D4" w:rsidRPr="00A833A8" w14:paraId="01F6AE2E" w14:textId="77777777" w:rsidTr="003167BE">
        <w:trPr>
          <w:trHeight w:val="340"/>
        </w:trPr>
        <w:tc>
          <w:tcPr>
            <w:tcW w:w="9356" w:type="dxa"/>
            <w:gridSpan w:val="3"/>
            <w:tcBorders>
              <w:top w:val="single" w:sz="12" w:space="0" w:color="auto"/>
              <w:left w:val="single" w:sz="12" w:space="0" w:color="auto"/>
              <w:right w:val="single" w:sz="12" w:space="0" w:color="auto"/>
            </w:tcBorders>
            <w:vAlign w:val="center"/>
          </w:tcPr>
          <w:p w14:paraId="70EAFCF1" w14:textId="77777777" w:rsidR="007D221E" w:rsidRPr="00A833A8" w:rsidRDefault="007D221E" w:rsidP="007D221E">
            <w:pPr>
              <w:spacing w:line="240" w:lineRule="auto"/>
              <w:jc w:val="center"/>
              <w:rPr>
                <w:rFonts w:eastAsia="標楷體"/>
                <w:b/>
                <w:bCs/>
                <w:szCs w:val="24"/>
              </w:rPr>
            </w:pPr>
            <w:r w:rsidRPr="00A833A8">
              <w:rPr>
                <w:rFonts w:eastAsia="標楷體"/>
                <w:b/>
                <w:bCs/>
                <w:szCs w:val="24"/>
              </w:rPr>
              <w:t>友善職場工作環境規劃</w:t>
            </w:r>
          </w:p>
        </w:tc>
      </w:tr>
      <w:tr w:rsidR="009832D4" w:rsidRPr="00A833A8" w14:paraId="29D3BB32" w14:textId="77777777" w:rsidTr="003167BE">
        <w:trPr>
          <w:trHeight w:val="340"/>
        </w:trPr>
        <w:tc>
          <w:tcPr>
            <w:tcW w:w="9356" w:type="dxa"/>
            <w:gridSpan w:val="3"/>
            <w:tcBorders>
              <w:left w:val="single" w:sz="12" w:space="0" w:color="auto"/>
              <w:bottom w:val="single" w:sz="12" w:space="0" w:color="auto"/>
              <w:right w:val="single" w:sz="12" w:space="0" w:color="auto"/>
            </w:tcBorders>
            <w:vAlign w:val="center"/>
          </w:tcPr>
          <w:p w14:paraId="521279B3" w14:textId="0E9BBD43" w:rsidR="007D221E" w:rsidRPr="00A833A8" w:rsidRDefault="008B18C5" w:rsidP="007D221E">
            <w:pPr>
              <w:spacing w:line="240" w:lineRule="auto"/>
              <w:jc w:val="both"/>
              <w:rPr>
                <w:rFonts w:eastAsia="標楷體"/>
                <w:szCs w:val="24"/>
              </w:rPr>
            </w:pPr>
            <w:r w:rsidRPr="00A833A8">
              <w:rPr>
                <w:rFonts w:eastAsia="標楷體"/>
                <w:szCs w:val="24"/>
              </w:rPr>
              <w:t>例如：任一性別比例達</w:t>
            </w:r>
            <w:r w:rsidRPr="00A833A8">
              <w:rPr>
                <w:rFonts w:eastAsia="標楷體"/>
                <w:szCs w:val="24"/>
              </w:rPr>
              <w:t>1/3</w:t>
            </w:r>
            <w:r w:rsidRPr="00A833A8">
              <w:rPr>
                <w:rFonts w:eastAsia="標楷體"/>
                <w:szCs w:val="24"/>
              </w:rPr>
              <w:t>、加僱用或新增女性研發人員、性別平等友善職場工作環境</w:t>
            </w:r>
            <w:r w:rsidRPr="00A833A8">
              <w:rPr>
                <w:rFonts w:eastAsia="標楷體"/>
                <w:szCs w:val="24"/>
              </w:rPr>
              <w:br/>
              <w:t>(</w:t>
            </w:r>
            <w:r w:rsidRPr="00A833A8">
              <w:rPr>
                <w:rFonts w:eastAsia="標楷體"/>
                <w:szCs w:val="24"/>
              </w:rPr>
              <w:t>包含多元性別者之需求</w:t>
            </w:r>
            <w:r w:rsidRPr="00A833A8">
              <w:rPr>
                <w:rFonts w:eastAsia="標楷體"/>
                <w:szCs w:val="24"/>
              </w:rPr>
              <w:t>)</w:t>
            </w:r>
            <w:r w:rsidRPr="00A833A8">
              <w:rPr>
                <w:rFonts w:eastAsia="標楷體"/>
                <w:szCs w:val="24"/>
              </w:rPr>
              <w:t>、符合「經濟部輔導及獎勵主管事業機構成立關係企業僱用身心障礙者辦法」僱用身心障礙者</w:t>
            </w:r>
          </w:p>
        </w:tc>
      </w:tr>
      <w:tr w:rsidR="009832D4" w:rsidRPr="00A833A8" w14:paraId="1F19593A" w14:textId="77777777" w:rsidTr="003167BE">
        <w:trPr>
          <w:trHeight w:val="340"/>
        </w:trPr>
        <w:tc>
          <w:tcPr>
            <w:tcW w:w="9356" w:type="dxa"/>
            <w:gridSpan w:val="3"/>
            <w:tcBorders>
              <w:top w:val="single" w:sz="12" w:space="0" w:color="auto"/>
              <w:left w:val="single" w:sz="12" w:space="0" w:color="auto"/>
              <w:right w:val="single" w:sz="12" w:space="0" w:color="auto"/>
            </w:tcBorders>
            <w:vAlign w:val="center"/>
          </w:tcPr>
          <w:p w14:paraId="3AC1279C" w14:textId="77777777" w:rsidR="007D221E" w:rsidRPr="00A833A8" w:rsidRDefault="007D221E" w:rsidP="007D221E">
            <w:pPr>
              <w:spacing w:line="240" w:lineRule="auto"/>
              <w:jc w:val="center"/>
              <w:rPr>
                <w:rFonts w:eastAsia="標楷體"/>
                <w:b/>
                <w:bCs/>
                <w:szCs w:val="24"/>
              </w:rPr>
            </w:pPr>
            <w:r w:rsidRPr="00A833A8">
              <w:rPr>
                <w:rFonts w:eastAsia="標楷體"/>
                <w:b/>
                <w:bCs/>
                <w:szCs w:val="24"/>
              </w:rPr>
              <w:t>曾經申請政府補助、獎勵或投資計畫</w:t>
            </w:r>
          </w:p>
        </w:tc>
      </w:tr>
      <w:tr w:rsidR="009832D4" w:rsidRPr="00A833A8" w14:paraId="275821AA" w14:textId="77777777" w:rsidTr="003167BE">
        <w:trPr>
          <w:trHeight w:val="340"/>
        </w:trPr>
        <w:tc>
          <w:tcPr>
            <w:tcW w:w="9356" w:type="dxa"/>
            <w:gridSpan w:val="3"/>
            <w:tcBorders>
              <w:left w:val="single" w:sz="12" w:space="0" w:color="auto"/>
              <w:right w:val="single" w:sz="12" w:space="0" w:color="auto"/>
            </w:tcBorders>
            <w:vAlign w:val="center"/>
          </w:tcPr>
          <w:p w14:paraId="2A80B979" w14:textId="77777777" w:rsidR="007D221E" w:rsidRPr="00A833A8" w:rsidRDefault="007D221E" w:rsidP="007D221E">
            <w:pPr>
              <w:spacing w:line="240" w:lineRule="auto"/>
              <w:jc w:val="both"/>
              <w:rPr>
                <w:rFonts w:eastAsia="標楷體"/>
                <w:szCs w:val="24"/>
              </w:rPr>
            </w:pPr>
            <w:r w:rsidRPr="00A833A8">
              <w:rPr>
                <w:rFonts w:eastAsia="標楷體"/>
                <w:position w:val="12"/>
                <w:szCs w:val="24"/>
              </w:rPr>
              <w:t>1.OO</w:t>
            </w:r>
            <w:r w:rsidRPr="00A833A8">
              <w:rPr>
                <w:rFonts w:eastAsia="標楷體"/>
                <w:position w:val="12"/>
                <w:szCs w:val="24"/>
              </w:rPr>
              <w:t>計畫</w:t>
            </w:r>
          </w:p>
        </w:tc>
      </w:tr>
      <w:tr w:rsidR="009832D4" w:rsidRPr="00A833A8" w14:paraId="2EF246B4" w14:textId="77777777" w:rsidTr="003167BE">
        <w:trPr>
          <w:trHeight w:val="340"/>
        </w:trPr>
        <w:tc>
          <w:tcPr>
            <w:tcW w:w="3359" w:type="dxa"/>
            <w:tcBorders>
              <w:left w:val="single" w:sz="12" w:space="0" w:color="auto"/>
            </w:tcBorders>
            <w:vAlign w:val="center"/>
          </w:tcPr>
          <w:p w14:paraId="7B102DE7" w14:textId="77777777" w:rsidR="007D221E" w:rsidRPr="00A833A8" w:rsidRDefault="007D221E" w:rsidP="007D221E">
            <w:pPr>
              <w:spacing w:line="240" w:lineRule="auto"/>
              <w:jc w:val="both"/>
              <w:rPr>
                <w:rFonts w:eastAsia="標楷體"/>
                <w:szCs w:val="24"/>
              </w:rPr>
            </w:pPr>
            <w:r w:rsidRPr="00A833A8">
              <w:rPr>
                <w:rFonts w:eastAsia="標楷體"/>
                <w:position w:val="12"/>
                <w:szCs w:val="24"/>
              </w:rPr>
              <w:t>計畫類別</w:t>
            </w:r>
          </w:p>
        </w:tc>
        <w:tc>
          <w:tcPr>
            <w:tcW w:w="5997" w:type="dxa"/>
            <w:gridSpan w:val="2"/>
            <w:tcBorders>
              <w:right w:val="single" w:sz="12" w:space="0" w:color="auto"/>
            </w:tcBorders>
            <w:vAlign w:val="center"/>
          </w:tcPr>
          <w:p w14:paraId="36BDEB22" w14:textId="77777777" w:rsidR="007D221E" w:rsidRPr="00A833A8" w:rsidRDefault="007D221E" w:rsidP="007D221E">
            <w:pPr>
              <w:spacing w:line="240" w:lineRule="auto"/>
              <w:ind w:leftChars="25" w:left="60" w:rightChars="66" w:right="158"/>
              <w:jc w:val="both"/>
              <w:rPr>
                <w:rFonts w:eastAsia="標楷體"/>
                <w:szCs w:val="24"/>
              </w:rPr>
            </w:pPr>
            <w:r w:rsidRPr="00A833A8">
              <w:rPr>
                <w:rFonts w:eastAsia="標楷體"/>
                <w:szCs w:val="24"/>
              </w:rPr>
              <w:t>例如</w:t>
            </w:r>
            <w:r w:rsidRPr="00A833A8">
              <w:rPr>
                <w:rFonts w:eastAsia="標楷體"/>
                <w:szCs w:val="24"/>
              </w:rPr>
              <w:t>A</w:t>
            </w:r>
            <w:r w:rsidRPr="00A833A8">
              <w:rPr>
                <w:rFonts w:eastAsia="標楷體"/>
                <w:szCs w:val="24"/>
                <w:vertAlign w:val="superscript"/>
              </w:rPr>
              <w:t>+</w:t>
            </w:r>
            <w:r w:rsidRPr="00A833A8">
              <w:rPr>
                <w:rFonts w:eastAsia="標楷體"/>
                <w:szCs w:val="24"/>
              </w:rPr>
              <w:t>淬鍊計畫</w:t>
            </w:r>
            <w:r w:rsidRPr="00A833A8">
              <w:rPr>
                <w:rFonts w:eastAsia="標楷體"/>
                <w:szCs w:val="24"/>
              </w:rPr>
              <w:t>/</w:t>
            </w:r>
            <w:r w:rsidRPr="00A833A8">
              <w:rPr>
                <w:rFonts w:eastAsia="標楷體"/>
                <w:szCs w:val="24"/>
              </w:rPr>
              <w:t>產業升級創新平台輔導計畫</w:t>
            </w:r>
            <w:r w:rsidRPr="00A833A8">
              <w:rPr>
                <w:rFonts w:eastAsia="標楷體"/>
                <w:szCs w:val="24"/>
              </w:rPr>
              <w:t>/</w:t>
            </w:r>
            <w:r w:rsidRPr="00A833A8">
              <w:rPr>
                <w:rFonts w:eastAsia="標楷體"/>
                <w:szCs w:val="24"/>
              </w:rPr>
              <w:t>小型企業創新研發計畫</w:t>
            </w:r>
            <w:r w:rsidRPr="00A833A8">
              <w:rPr>
                <w:rFonts w:eastAsia="標楷體"/>
                <w:szCs w:val="24"/>
              </w:rPr>
              <w:t>(SBIR)/</w:t>
            </w:r>
            <w:r w:rsidRPr="00A833A8">
              <w:rPr>
                <w:rFonts w:eastAsia="標楷體"/>
                <w:szCs w:val="24"/>
              </w:rPr>
              <w:t>國科會創新創業激勵計畫（</w:t>
            </w:r>
            <w:r w:rsidRPr="00A833A8">
              <w:rPr>
                <w:rFonts w:eastAsia="標楷體"/>
                <w:szCs w:val="24"/>
              </w:rPr>
              <w:t>FITI</w:t>
            </w:r>
            <w:r w:rsidRPr="00A833A8">
              <w:rPr>
                <w:rFonts w:eastAsia="標楷體"/>
                <w:szCs w:val="24"/>
              </w:rPr>
              <w:t>）</w:t>
            </w:r>
            <w:r w:rsidRPr="00A833A8">
              <w:rPr>
                <w:rFonts w:eastAsia="標楷體"/>
                <w:szCs w:val="24"/>
              </w:rPr>
              <w:t>/</w:t>
            </w:r>
            <w:r w:rsidRPr="00A833A8">
              <w:rPr>
                <w:rFonts w:eastAsia="標楷體"/>
                <w:szCs w:val="24"/>
              </w:rPr>
              <w:t>行政院國家發展基金（專案投資</w:t>
            </w:r>
            <w:r w:rsidRPr="00A833A8">
              <w:rPr>
                <w:rFonts w:eastAsia="標楷體"/>
                <w:szCs w:val="24"/>
              </w:rPr>
              <w:t>/</w:t>
            </w:r>
            <w:r w:rsidRPr="00A833A8">
              <w:rPr>
                <w:rFonts w:eastAsia="標楷體"/>
                <w:szCs w:val="24"/>
              </w:rPr>
              <w:t>創業天使投資方案）</w:t>
            </w:r>
            <w:r w:rsidRPr="00A833A8">
              <w:rPr>
                <w:rFonts w:eastAsia="標楷體"/>
                <w:szCs w:val="24"/>
              </w:rPr>
              <w:t>/OO</w:t>
            </w:r>
            <w:r w:rsidRPr="00A833A8">
              <w:rPr>
                <w:rFonts w:eastAsia="標楷體"/>
                <w:szCs w:val="24"/>
              </w:rPr>
              <w:t>計畫</w:t>
            </w:r>
          </w:p>
        </w:tc>
      </w:tr>
      <w:tr w:rsidR="009832D4" w:rsidRPr="00A833A8" w14:paraId="79FE3D2B" w14:textId="77777777" w:rsidTr="003167BE">
        <w:trPr>
          <w:trHeight w:val="1009"/>
        </w:trPr>
        <w:tc>
          <w:tcPr>
            <w:tcW w:w="3359" w:type="dxa"/>
            <w:tcBorders>
              <w:left w:val="single" w:sz="12" w:space="0" w:color="auto"/>
            </w:tcBorders>
            <w:vAlign w:val="center"/>
          </w:tcPr>
          <w:p w14:paraId="1F8F2895" w14:textId="77777777" w:rsidR="007D221E" w:rsidRPr="00A833A8" w:rsidRDefault="007D221E" w:rsidP="007D221E">
            <w:pPr>
              <w:spacing w:line="240" w:lineRule="auto"/>
              <w:jc w:val="both"/>
              <w:rPr>
                <w:rFonts w:eastAsia="標楷體"/>
                <w:szCs w:val="24"/>
              </w:rPr>
            </w:pPr>
            <w:r w:rsidRPr="00A833A8">
              <w:rPr>
                <w:rFonts w:eastAsia="標楷體"/>
                <w:position w:val="12"/>
                <w:szCs w:val="24"/>
              </w:rPr>
              <w:t>計畫狀態</w:t>
            </w:r>
          </w:p>
        </w:tc>
        <w:tc>
          <w:tcPr>
            <w:tcW w:w="5997" w:type="dxa"/>
            <w:gridSpan w:val="2"/>
            <w:tcBorders>
              <w:right w:val="single" w:sz="12" w:space="0" w:color="auto"/>
            </w:tcBorders>
            <w:vAlign w:val="center"/>
          </w:tcPr>
          <w:p w14:paraId="521490A7" w14:textId="77777777" w:rsidR="007D221E" w:rsidRPr="00A833A8" w:rsidRDefault="007D221E" w:rsidP="007D221E">
            <w:pPr>
              <w:spacing w:line="240" w:lineRule="auto"/>
              <w:ind w:leftChars="25" w:left="60" w:rightChars="66" w:right="158"/>
              <w:jc w:val="both"/>
              <w:rPr>
                <w:rFonts w:eastAsia="標楷體"/>
                <w:szCs w:val="24"/>
              </w:rPr>
            </w:pPr>
            <w:r w:rsidRPr="00A833A8">
              <w:rPr>
                <w:rFonts w:eastAsia="標楷體"/>
                <w:szCs w:val="24"/>
              </w:rPr>
              <w:t>申請中</w:t>
            </w:r>
            <w:r w:rsidRPr="00A833A8">
              <w:rPr>
                <w:rFonts w:eastAsia="標楷體"/>
                <w:szCs w:val="24"/>
              </w:rPr>
              <w:t>/</w:t>
            </w:r>
            <w:r w:rsidRPr="00A833A8">
              <w:rPr>
                <w:rFonts w:eastAsia="標楷體"/>
                <w:szCs w:val="24"/>
              </w:rPr>
              <w:t>執行中</w:t>
            </w:r>
            <w:r w:rsidRPr="00A833A8">
              <w:rPr>
                <w:rFonts w:eastAsia="標楷體"/>
                <w:szCs w:val="24"/>
              </w:rPr>
              <w:t>(</w:t>
            </w:r>
            <w:r w:rsidRPr="00A833A8">
              <w:rPr>
                <w:rFonts w:eastAsia="標楷體"/>
                <w:szCs w:val="24"/>
              </w:rPr>
              <w:t>計畫期間</w:t>
            </w:r>
            <w:r w:rsidRPr="00A833A8">
              <w:rPr>
                <w:rFonts w:eastAsia="標楷體"/>
                <w:szCs w:val="24"/>
              </w:rPr>
              <w:t>XXX.XX.XX~XXX.XX.XX)/</w:t>
            </w:r>
            <w:r w:rsidRPr="00A833A8">
              <w:rPr>
                <w:rFonts w:eastAsia="標楷體"/>
                <w:szCs w:val="24"/>
              </w:rPr>
              <w:t>已結案</w:t>
            </w:r>
            <w:r w:rsidRPr="00A833A8">
              <w:rPr>
                <w:rFonts w:eastAsia="標楷體"/>
                <w:szCs w:val="24"/>
              </w:rPr>
              <w:t>(</w:t>
            </w:r>
            <w:r w:rsidRPr="00A833A8">
              <w:rPr>
                <w:rFonts w:eastAsia="標楷體"/>
                <w:szCs w:val="24"/>
              </w:rPr>
              <w:t>計畫期間</w:t>
            </w:r>
            <w:r w:rsidRPr="00A833A8">
              <w:rPr>
                <w:rFonts w:eastAsia="標楷體"/>
                <w:szCs w:val="24"/>
              </w:rPr>
              <w:t>XXX.XX.XX~XXX.XX.XX)/</w:t>
            </w:r>
            <w:r w:rsidRPr="00A833A8">
              <w:rPr>
                <w:rFonts w:eastAsia="標楷體"/>
                <w:szCs w:val="24"/>
              </w:rPr>
              <w:t>撤退件</w:t>
            </w:r>
            <w:r w:rsidRPr="00A833A8">
              <w:rPr>
                <w:rFonts w:eastAsia="標楷體"/>
                <w:szCs w:val="24"/>
              </w:rPr>
              <w:t>/</w:t>
            </w:r>
            <w:r w:rsidRPr="00A833A8">
              <w:rPr>
                <w:rFonts w:eastAsia="標楷體"/>
                <w:szCs w:val="24"/>
              </w:rPr>
              <w:t>不推薦</w:t>
            </w:r>
          </w:p>
        </w:tc>
      </w:tr>
      <w:tr w:rsidR="009832D4" w:rsidRPr="00A833A8" w14:paraId="4E12CE15" w14:textId="77777777" w:rsidTr="003167BE">
        <w:trPr>
          <w:trHeight w:val="340"/>
        </w:trPr>
        <w:tc>
          <w:tcPr>
            <w:tcW w:w="3359" w:type="dxa"/>
            <w:tcBorders>
              <w:left w:val="single" w:sz="12" w:space="0" w:color="auto"/>
            </w:tcBorders>
            <w:vAlign w:val="center"/>
          </w:tcPr>
          <w:p w14:paraId="297D870B" w14:textId="77777777" w:rsidR="007D221E" w:rsidRPr="00A833A8" w:rsidRDefault="007D221E" w:rsidP="007D221E">
            <w:pPr>
              <w:spacing w:line="240" w:lineRule="auto"/>
              <w:jc w:val="both"/>
              <w:rPr>
                <w:rFonts w:eastAsia="標楷體"/>
                <w:position w:val="12"/>
                <w:szCs w:val="24"/>
              </w:rPr>
            </w:pPr>
            <w:r w:rsidRPr="00A833A8">
              <w:rPr>
                <w:rFonts w:eastAsia="標楷體"/>
                <w:position w:val="12"/>
                <w:szCs w:val="24"/>
              </w:rPr>
              <w:t>核定總經費</w:t>
            </w:r>
            <w:r w:rsidRPr="00A833A8">
              <w:rPr>
                <w:rFonts w:eastAsia="標楷體"/>
                <w:position w:val="12"/>
                <w:szCs w:val="24"/>
              </w:rPr>
              <w:t>/</w:t>
            </w:r>
            <w:r w:rsidRPr="00A833A8">
              <w:rPr>
                <w:rFonts w:eastAsia="標楷體"/>
                <w:position w:val="12"/>
                <w:szCs w:val="24"/>
              </w:rPr>
              <w:t>總補助款</w:t>
            </w:r>
            <w:r w:rsidRPr="00A833A8">
              <w:rPr>
                <w:rFonts w:eastAsia="標楷體"/>
                <w:position w:val="12"/>
                <w:szCs w:val="24"/>
              </w:rPr>
              <w:t>(</w:t>
            </w:r>
            <w:r w:rsidRPr="00A833A8">
              <w:rPr>
                <w:rFonts w:eastAsia="標楷體"/>
                <w:position w:val="12"/>
                <w:szCs w:val="24"/>
              </w:rPr>
              <w:t>千元</w:t>
            </w:r>
            <w:r w:rsidRPr="00A833A8">
              <w:rPr>
                <w:rFonts w:eastAsia="標楷體"/>
                <w:position w:val="12"/>
                <w:szCs w:val="24"/>
              </w:rPr>
              <w:t>)</w:t>
            </w:r>
          </w:p>
          <w:p w14:paraId="4FB2848A" w14:textId="77777777" w:rsidR="007D221E" w:rsidRPr="00A833A8" w:rsidRDefault="007D221E" w:rsidP="007D221E">
            <w:pPr>
              <w:spacing w:line="240" w:lineRule="auto"/>
              <w:jc w:val="both"/>
              <w:rPr>
                <w:rFonts w:eastAsia="標楷體"/>
                <w:szCs w:val="24"/>
              </w:rPr>
            </w:pPr>
            <w:r w:rsidRPr="00A833A8">
              <w:rPr>
                <w:rFonts w:eastAsia="標楷體"/>
                <w:position w:val="12"/>
                <w:szCs w:val="24"/>
              </w:rPr>
              <w:t>(</w:t>
            </w:r>
            <w:r w:rsidRPr="00A833A8">
              <w:rPr>
                <w:rFonts w:eastAsia="標楷體"/>
                <w:position w:val="12"/>
                <w:szCs w:val="24"/>
              </w:rPr>
              <w:t>補助比例</w:t>
            </w:r>
            <w:r w:rsidRPr="00A833A8">
              <w:rPr>
                <w:rFonts w:eastAsia="標楷體"/>
                <w:position w:val="12"/>
                <w:szCs w:val="24"/>
              </w:rPr>
              <w:t>%)</w:t>
            </w:r>
          </w:p>
        </w:tc>
        <w:tc>
          <w:tcPr>
            <w:tcW w:w="5997" w:type="dxa"/>
            <w:gridSpan w:val="2"/>
            <w:tcBorders>
              <w:right w:val="single" w:sz="12" w:space="0" w:color="auto"/>
            </w:tcBorders>
            <w:vAlign w:val="center"/>
          </w:tcPr>
          <w:p w14:paraId="0E939048" w14:textId="77777777" w:rsidR="007D221E" w:rsidRPr="00A833A8" w:rsidRDefault="007D221E" w:rsidP="007D221E">
            <w:pPr>
              <w:spacing w:line="240" w:lineRule="auto"/>
              <w:jc w:val="both"/>
              <w:rPr>
                <w:rFonts w:eastAsia="標楷體"/>
                <w:szCs w:val="24"/>
              </w:rPr>
            </w:pPr>
            <w:r w:rsidRPr="00A833A8">
              <w:rPr>
                <w:rFonts w:eastAsia="標楷體"/>
                <w:szCs w:val="24"/>
              </w:rPr>
              <w:t>XXX/XXX(XX%)</w:t>
            </w:r>
          </w:p>
        </w:tc>
      </w:tr>
      <w:tr w:rsidR="009832D4" w:rsidRPr="00A833A8" w14:paraId="3581B0FB" w14:textId="77777777" w:rsidTr="003167BE">
        <w:trPr>
          <w:trHeight w:val="340"/>
        </w:trPr>
        <w:tc>
          <w:tcPr>
            <w:tcW w:w="3359" w:type="dxa"/>
            <w:tcBorders>
              <w:left w:val="single" w:sz="12" w:space="0" w:color="auto"/>
            </w:tcBorders>
            <w:vAlign w:val="center"/>
          </w:tcPr>
          <w:p w14:paraId="4278D0BF" w14:textId="77777777" w:rsidR="007D221E" w:rsidRPr="00A833A8" w:rsidRDefault="007D221E" w:rsidP="007D221E">
            <w:pPr>
              <w:spacing w:line="240" w:lineRule="auto"/>
              <w:jc w:val="both"/>
              <w:rPr>
                <w:rFonts w:eastAsia="標楷體"/>
                <w:szCs w:val="24"/>
              </w:rPr>
            </w:pPr>
            <w:r w:rsidRPr="00A833A8">
              <w:rPr>
                <w:rFonts w:eastAsia="標楷體"/>
                <w:position w:val="12"/>
                <w:szCs w:val="24"/>
              </w:rPr>
              <w:t>計畫效益</w:t>
            </w:r>
          </w:p>
        </w:tc>
        <w:tc>
          <w:tcPr>
            <w:tcW w:w="5997" w:type="dxa"/>
            <w:gridSpan w:val="2"/>
            <w:tcBorders>
              <w:right w:val="single" w:sz="12" w:space="0" w:color="auto"/>
            </w:tcBorders>
            <w:vAlign w:val="center"/>
          </w:tcPr>
          <w:p w14:paraId="2FED166A" w14:textId="77777777" w:rsidR="007D221E" w:rsidRPr="00A833A8" w:rsidRDefault="007D221E" w:rsidP="007D221E">
            <w:pPr>
              <w:spacing w:line="240" w:lineRule="auto"/>
              <w:jc w:val="both"/>
              <w:rPr>
                <w:rFonts w:eastAsia="標楷體"/>
                <w:szCs w:val="24"/>
              </w:rPr>
            </w:pPr>
            <w:r w:rsidRPr="00A833A8">
              <w:rPr>
                <w:rFonts w:eastAsia="標楷體"/>
                <w:szCs w:val="24"/>
              </w:rPr>
              <w:t>OOO</w:t>
            </w:r>
          </w:p>
        </w:tc>
      </w:tr>
      <w:tr w:rsidR="009832D4" w:rsidRPr="00A833A8" w14:paraId="62633DFE" w14:textId="77777777" w:rsidTr="003167BE">
        <w:trPr>
          <w:trHeight w:val="340"/>
        </w:trPr>
        <w:tc>
          <w:tcPr>
            <w:tcW w:w="3359" w:type="dxa"/>
            <w:tcBorders>
              <w:left w:val="single" w:sz="12" w:space="0" w:color="auto"/>
              <w:bottom w:val="single" w:sz="12" w:space="0" w:color="auto"/>
            </w:tcBorders>
            <w:vAlign w:val="center"/>
          </w:tcPr>
          <w:p w14:paraId="4B6F6A2B" w14:textId="77777777" w:rsidR="007D221E" w:rsidRPr="00A833A8" w:rsidRDefault="007D221E" w:rsidP="007D221E">
            <w:pPr>
              <w:spacing w:line="240" w:lineRule="auto"/>
              <w:jc w:val="both"/>
              <w:rPr>
                <w:rFonts w:eastAsia="標楷體"/>
                <w:szCs w:val="24"/>
              </w:rPr>
            </w:pPr>
            <w:r w:rsidRPr="00A833A8">
              <w:rPr>
                <w:rFonts w:eastAsia="標楷體"/>
                <w:position w:val="12"/>
                <w:szCs w:val="24"/>
              </w:rPr>
              <w:t>與本案申請之技術內容差異</w:t>
            </w:r>
          </w:p>
        </w:tc>
        <w:tc>
          <w:tcPr>
            <w:tcW w:w="5997" w:type="dxa"/>
            <w:gridSpan w:val="2"/>
            <w:tcBorders>
              <w:bottom w:val="single" w:sz="12" w:space="0" w:color="auto"/>
              <w:right w:val="single" w:sz="12" w:space="0" w:color="auto"/>
            </w:tcBorders>
            <w:vAlign w:val="center"/>
          </w:tcPr>
          <w:p w14:paraId="0C48DD6C" w14:textId="77777777" w:rsidR="007D221E" w:rsidRPr="00A833A8" w:rsidRDefault="007D221E" w:rsidP="007D221E">
            <w:pPr>
              <w:spacing w:line="240" w:lineRule="auto"/>
              <w:jc w:val="both"/>
              <w:rPr>
                <w:rFonts w:eastAsia="標楷體"/>
                <w:szCs w:val="24"/>
              </w:rPr>
            </w:pPr>
            <w:r w:rsidRPr="00A833A8">
              <w:rPr>
                <w:rFonts w:eastAsia="標楷體"/>
                <w:szCs w:val="24"/>
              </w:rPr>
              <w:t>OOO</w:t>
            </w:r>
          </w:p>
        </w:tc>
      </w:tr>
    </w:tbl>
    <w:p w14:paraId="144E173D" w14:textId="77777777" w:rsidR="007D221E" w:rsidRPr="00A833A8" w:rsidRDefault="007D221E" w:rsidP="007D221E">
      <w:pPr>
        <w:widowControl/>
        <w:adjustRightInd/>
        <w:spacing w:line="240" w:lineRule="auto"/>
        <w:ind w:left="550" w:hangingChars="275" w:hanging="550"/>
        <w:textAlignment w:val="auto"/>
        <w:rPr>
          <w:rFonts w:eastAsia="標楷體"/>
          <w:sz w:val="20"/>
        </w:rPr>
      </w:pPr>
      <w:r w:rsidRPr="00A833A8">
        <w:rPr>
          <w:rFonts w:eastAsia="標楷體"/>
          <w:sz w:val="20"/>
        </w:rPr>
        <w:t>註：</w:t>
      </w:r>
      <w:r w:rsidRPr="00A833A8">
        <w:rPr>
          <w:rFonts w:eastAsia="標楷體"/>
          <w:sz w:val="20"/>
        </w:rPr>
        <w:t>1.</w:t>
      </w:r>
      <w:r w:rsidRPr="00A833A8">
        <w:rPr>
          <w:rFonts w:eastAsia="標楷體"/>
          <w:sz w:val="20"/>
        </w:rPr>
        <w:t>產業領域別請依行政院主計總處公告之行業分類填報至「小類」，如</w:t>
      </w:r>
      <w:r w:rsidRPr="00A833A8">
        <w:rPr>
          <w:rFonts w:eastAsia="標楷體"/>
          <w:sz w:val="20"/>
        </w:rPr>
        <w:t>261</w:t>
      </w:r>
      <w:r w:rsidRPr="00A833A8">
        <w:rPr>
          <w:rFonts w:eastAsia="標楷體"/>
          <w:sz w:val="20"/>
        </w:rPr>
        <w:t>半導體製造業。</w:t>
      </w:r>
    </w:p>
    <w:p w14:paraId="12DE2A19" w14:textId="765F1B1F" w:rsidR="007D221E" w:rsidRPr="00A833A8" w:rsidRDefault="007D221E" w:rsidP="007D221E">
      <w:pPr>
        <w:widowControl/>
        <w:adjustRightInd/>
        <w:spacing w:line="240" w:lineRule="auto"/>
        <w:ind w:leftChars="165" w:left="546" w:hangingChars="75" w:hanging="150"/>
        <w:textAlignment w:val="auto"/>
        <w:rPr>
          <w:rFonts w:eastAsia="標楷體"/>
          <w:sz w:val="20"/>
        </w:rPr>
      </w:pPr>
      <w:r w:rsidRPr="00A833A8">
        <w:rPr>
          <w:rFonts w:eastAsia="標楷體"/>
          <w:sz w:val="20"/>
        </w:rPr>
        <w:t>2.</w:t>
      </w:r>
      <w:r w:rsidRPr="00A833A8">
        <w:rPr>
          <w:rFonts w:eastAsia="標楷體"/>
          <w:sz w:val="20"/>
        </w:rPr>
        <w:t>產業領域別如為貿易自由化易受影響之產業：陶瓷、製鞋、木竹製品、農藥、成衣、寢具、袋包箱、泳裝、織襪、毛巾、石材、內衣、毛衣、家電、動物用藥、環境衛生用藥、帽子、圍巾、手套、傘類、窗簾及護具。</w:t>
      </w:r>
    </w:p>
    <w:p w14:paraId="7001B7A1" w14:textId="77777777" w:rsidR="007D221E" w:rsidRPr="00A833A8" w:rsidRDefault="007D221E" w:rsidP="00EE7D51">
      <w:pPr>
        <w:keepNext/>
        <w:numPr>
          <w:ilvl w:val="0"/>
          <w:numId w:val="51"/>
        </w:numPr>
        <w:spacing w:afterLines="50" w:after="120" w:line="400" w:lineRule="exact"/>
        <w:jc w:val="both"/>
        <w:outlineLvl w:val="1"/>
        <w:rPr>
          <w:rFonts w:eastAsia="標楷體"/>
          <w:szCs w:val="24"/>
        </w:rPr>
      </w:pPr>
      <w:r w:rsidRPr="00A833A8">
        <w:rPr>
          <w:rFonts w:eastAsia="標楷體"/>
          <w:sz w:val="20"/>
        </w:rPr>
        <w:br w:type="page"/>
      </w:r>
      <w:bookmarkStart w:id="179" w:name="_Toc176368502"/>
      <w:bookmarkStart w:id="180" w:name="_Toc176383309"/>
      <w:r w:rsidRPr="00A833A8">
        <w:rPr>
          <w:rFonts w:eastAsia="標楷體"/>
          <w:szCs w:val="24"/>
        </w:rPr>
        <w:lastRenderedPageBreak/>
        <w:t>聯盟計畫合作契約書</w:t>
      </w:r>
      <w:bookmarkStart w:id="181" w:name="_Toc108191851"/>
      <w:bookmarkStart w:id="182" w:name="_Toc108192871"/>
      <w:bookmarkStart w:id="183" w:name="_Toc108192946"/>
      <w:bookmarkStart w:id="184" w:name="_Toc108192980"/>
      <w:bookmarkEnd w:id="179"/>
      <w:bookmarkEnd w:id="180"/>
    </w:p>
    <w:p w14:paraId="0CEE7E52" w14:textId="77777777" w:rsidR="007D221E" w:rsidRPr="00A833A8" w:rsidRDefault="007D221E" w:rsidP="007D221E">
      <w:pPr>
        <w:rPr>
          <w:rFonts w:eastAsia="標楷體"/>
        </w:rPr>
      </w:pPr>
    </w:p>
    <w:p w14:paraId="3470D9BF" w14:textId="222F98DC" w:rsidR="007D221E" w:rsidRPr="00A833A8" w:rsidRDefault="00416BC6" w:rsidP="00EE7D51">
      <w:pPr>
        <w:keepNext/>
        <w:numPr>
          <w:ilvl w:val="0"/>
          <w:numId w:val="51"/>
        </w:numPr>
        <w:spacing w:afterLines="50" w:after="120" w:line="400" w:lineRule="exact"/>
        <w:jc w:val="both"/>
        <w:outlineLvl w:val="1"/>
        <w:rPr>
          <w:rFonts w:eastAsia="標楷體"/>
          <w:szCs w:val="24"/>
        </w:rPr>
      </w:pPr>
      <w:bookmarkStart w:id="185" w:name="_Toc176368503"/>
      <w:bookmarkStart w:id="186" w:name="_Toc176383310"/>
      <w:r w:rsidRPr="00A833A8">
        <w:rPr>
          <w:rFonts w:eastAsia="標楷體"/>
          <w:szCs w:val="24"/>
        </w:rPr>
        <w:t>無形資產引進</w:t>
      </w:r>
      <w:r w:rsidR="007D221E" w:rsidRPr="00A833A8">
        <w:rPr>
          <w:rFonts w:eastAsia="標楷體"/>
          <w:szCs w:val="24"/>
        </w:rPr>
        <w:t>、委託研究之</w:t>
      </w:r>
      <w:bookmarkEnd w:id="181"/>
      <w:bookmarkEnd w:id="182"/>
      <w:bookmarkEnd w:id="183"/>
      <w:bookmarkEnd w:id="184"/>
      <w:r w:rsidR="007D221E" w:rsidRPr="00A833A8">
        <w:rPr>
          <w:rFonts w:eastAsia="標楷體"/>
          <w:szCs w:val="24"/>
        </w:rPr>
        <w:t>合作意向書</w:t>
      </w:r>
      <w:bookmarkStart w:id="187" w:name="_Toc108191852"/>
      <w:bookmarkStart w:id="188" w:name="_Toc108192872"/>
      <w:bookmarkStart w:id="189" w:name="_Toc108192947"/>
      <w:bookmarkStart w:id="190" w:name="_Toc108192981"/>
      <w:bookmarkEnd w:id="185"/>
      <w:bookmarkEnd w:id="186"/>
    </w:p>
    <w:p w14:paraId="685E3293" w14:textId="77777777" w:rsidR="007D221E" w:rsidRPr="00A833A8" w:rsidRDefault="007D221E" w:rsidP="007D221E">
      <w:pPr>
        <w:rPr>
          <w:rFonts w:eastAsia="標楷體"/>
        </w:rPr>
      </w:pPr>
    </w:p>
    <w:p w14:paraId="00C72878" w14:textId="77777777" w:rsidR="007D221E" w:rsidRPr="00A833A8" w:rsidRDefault="007D221E" w:rsidP="00EE7D51">
      <w:pPr>
        <w:keepNext/>
        <w:numPr>
          <w:ilvl w:val="0"/>
          <w:numId w:val="51"/>
        </w:numPr>
        <w:spacing w:afterLines="50" w:after="120" w:line="400" w:lineRule="exact"/>
        <w:jc w:val="both"/>
        <w:outlineLvl w:val="1"/>
        <w:rPr>
          <w:rFonts w:eastAsia="標楷體"/>
          <w:szCs w:val="24"/>
        </w:rPr>
      </w:pPr>
      <w:bookmarkStart w:id="191" w:name="_Toc176368504"/>
      <w:bookmarkStart w:id="192" w:name="_Toc176383311"/>
      <w:r w:rsidRPr="00A833A8">
        <w:rPr>
          <w:rFonts w:eastAsia="標楷體"/>
          <w:szCs w:val="24"/>
        </w:rPr>
        <w:t>顧問及國內外專家願任同意書</w:t>
      </w:r>
      <w:bookmarkStart w:id="193" w:name="_Toc108191854"/>
      <w:bookmarkStart w:id="194" w:name="_Toc108192874"/>
      <w:bookmarkStart w:id="195" w:name="_Toc108192949"/>
      <w:bookmarkStart w:id="196" w:name="_Toc108192983"/>
      <w:bookmarkEnd w:id="187"/>
      <w:bookmarkEnd w:id="188"/>
      <w:bookmarkEnd w:id="189"/>
      <w:bookmarkEnd w:id="190"/>
      <w:bookmarkEnd w:id="191"/>
      <w:bookmarkEnd w:id="192"/>
    </w:p>
    <w:p w14:paraId="736828C1" w14:textId="77777777" w:rsidR="007D221E" w:rsidRPr="00A833A8" w:rsidRDefault="007D221E" w:rsidP="007D221E">
      <w:pPr>
        <w:rPr>
          <w:rFonts w:eastAsia="標楷體"/>
        </w:rPr>
      </w:pPr>
    </w:p>
    <w:p w14:paraId="7DF077E9" w14:textId="77777777" w:rsidR="007D221E" w:rsidRPr="00A833A8" w:rsidRDefault="007D221E" w:rsidP="00EE7D51">
      <w:pPr>
        <w:keepNext/>
        <w:numPr>
          <w:ilvl w:val="0"/>
          <w:numId w:val="51"/>
        </w:numPr>
        <w:spacing w:afterLines="50" w:after="120" w:line="400" w:lineRule="exact"/>
        <w:jc w:val="both"/>
        <w:outlineLvl w:val="1"/>
        <w:rPr>
          <w:rFonts w:eastAsia="標楷體"/>
          <w:szCs w:val="24"/>
        </w:rPr>
      </w:pPr>
      <w:bookmarkStart w:id="197" w:name="_Toc176368505"/>
      <w:bookmarkStart w:id="198" w:name="_Toc176383312"/>
      <w:r w:rsidRPr="00A833A8">
        <w:rPr>
          <w:rFonts w:eastAsia="標楷體"/>
          <w:szCs w:val="24"/>
        </w:rPr>
        <w:t>其他</w:t>
      </w:r>
      <w:bookmarkEnd w:id="193"/>
      <w:bookmarkEnd w:id="194"/>
      <w:bookmarkEnd w:id="195"/>
      <w:bookmarkEnd w:id="196"/>
      <w:bookmarkEnd w:id="197"/>
      <w:bookmarkEnd w:id="198"/>
    </w:p>
    <w:p w14:paraId="43C12192" w14:textId="77777777" w:rsidR="00870610" w:rsidRPr="00A833A8" w:rsidRDefault="00870610" w:rsidP="00870610">
      <w:pPr>
        <w:rPr>
          <w:rFonts w:eastAsia="標楷體"/>
          <w:szCs w:val="24"/>
        </w:rPr>
        <w:sectPr w:rsidR="00870610" w:rsidRPr="00A833A8" w:rsidSect="00AC2FFA">
          <w:headerReference w:type="default" r:id="rId20"/>
          <w:footerReference w:type="even" r:id="rId21"/>
          <w:pgSz w:w="11907" w:h="16839" w:code="9"/>
          <w:pgMar w:top="1191" w:right="1276" w:bottom="1191" w:left="1276" w:header="720" w:footer="720" w:gutter="0"/>
          <w:cols w:space="425"/>
          <w:docGrid w:linePitch="326"/>
        </w:sectPr>
      </w:pPr>
    </w:p>
    <w:p w14:paraId="05288640" w14:textId="1059565F" w:rsidR="002E7887" w:rsidRPr="00A833A8" w:rsidRDefault="002E7887" w:rsidP="003D3E39">
      <w:pPr>
        <w:widowControl/>
        <w:adjustRightInd/>
        <w:spacing w:afterLines="50" w:after="120" w:line="400" w:lineRule="exact"/>
        <w:textAlignment w:val="auto"/>
        <w:outlineLvl w:val="0"/>
        <w:rPr>
          <w:rFonts w:eastAsia="標楷體"/>
        </w:rPr>
      </w:pPr>
      <w:bookmarkStart w:id="199" w:name="_Toc177568023"/>
      <w:r w:rsidRPr="00A833A8">
        <w:rPr>
          <w:rFonts w:eastAsia="標楷體"/>
        </w:rPr>
        <w:lastRenderedPageBreak/>
        <w:t>附件</w:t>
      </w:r>
      <w:r w:rsidR="00392CF0" w:rsidRPr="00A833A8">
        <w:rPr>
          <w:rFonts w:eastAsia="標楷體"/>
        </w:rPr>
        <w:t>陸</w:t>
      </w:r>
      <w:r w:rsidRPr="00A833A8">
        <w:rPr>
          <w:rFonts w:eastAsia="標楷體"/>
        </w:rPr>
        <w:t>、</w:t>
      </w:r>
      <w:r w:rsidR="00994D88" w:rsidRPr="00A833A8">
        <w:rPr>
          <w:rFonts w:eastAsia="標楷體" w:hint="eastAsia"/>
        </w:rPr>
        <w:t>會計科目編列原則與查核準則</w:t>
      </w:r>
      <w:bookmarkEnd w:id="199"/>
    </w:p>
    <w:p w14:paraId="7EB30071" w14:textId="691791C2" w:rsidR="002E7887" w:rsidRPr="00A833A8" w:rsidRDefault="00994D88" w:rsidP="00070036">
      <w:pPr>
        <w:pStyle w:val="affd"/>
        <w:tabs>
          <w:tab w:val="left" w:pos="4440"/>
        </w:tabs>
        <w:kinsoku w:val="0"/>
        <w:overflowPunct w:val="0"/>
        <w:adjustRightInd/>
        <w:spacing w:beforeLines="25" w:before="60" w:afterLines="100" w:after="240" w:line="240" w:lineRule="auto"/>
        <w:rPr>
          <w:rFonts w:eastAsia="標楷體"/>
          <w:b/>
        </w:rPr>
      </w:pPr>
      <w:r w:rsidRPr="00A833A8">
        <w:rPr>
          <w:rFonts w:eastAsia="標楷體" w:hint="eastAsia"/>
          <w:b/>
        </w:rPr>
        <w:t>會計科目編列原則與查核準則</w:t>
      </w:r>
    </w:p>
    <w:p w14:paraId="0515C3BB" w14:textId="4980039F" w:rsidR="002E7887" w:rsidRPr="00A833A8" w:rsidRDefault="001F04B7" w:rsidP="00EE7D51">
      <w:pPr>
        <w:keepNext/>
        <w:numPr>
          <w:ilvl w:val="0"/>
          <w:numId w:val="64"/>
        </w:numPr>
        <w:spacing w:afterLines="50" w:after="120" w:line="400" w:lineRule="exact"/>
        <w:jc w:val="both"/>
        <w:outlineLvl w:val="1"/>
        <w:rPr>
          <w:rFonts w:eastAsia="標楷體"/>
          <w:b/>
          <w:bCs/>
          <w:szCs w:val="24"/>
        </w:rPr>
      </w:pPr>
      <w:r w:rsidRPr="00A833A8">
        <w:rPr>
          <w:rFonts w:eastAsia="標楷體" w:hint="eastAsia"/>
          <w:b/>
          <w:bCs/>
          <w:szCs w:val="24"/>
        </w:rPr>
        <w:t>申請補助經費編列項目</w:t>
      </w:r>
    </w:p>
    <w:p w14:paraId="2F028BFD" w14:textId="77777777" w:rsidR="002E7887" w:rsidRPr="00A833A8" w:rsidRDefault="002E7887" w:rsidP="00F06C38">
      <w:pPr>
        <w:pStyle w:val="affd"/>
        <w:tabs>
          <w:tab w:val="left" w:pos="4440"/>
        </w:tabs>
        <w:kinsoku w:val="0"/>
        <w:overflowPunct w:val="0"/>
        <w:adjustRightInd/>
        <w:spacing w:beforeLines="100" w:before="240" w:afterLines="100" w:after="240" w:line="240" w:lineRule="auto"/>
        <w:ind w:leftChars="210" w:left="504"/>
        <w:jc w:val="left"/>
        <w:rPr>
          <w:rFonts w:eastAsia="標楷體"/>
          <w:sz w:val="24"/>
        </w:rPr>
      </w:pPr>
      <w:r w:rsidRPr="00A833A8">
        <w:rPr>
          <w:rFonts w:eastAsia="標楷體"/>
          <w:sz w:val="24"/>
        </w:rPr>
        <w:t>計畫補助經費之科目以下列項目為限：</w:t>
      </w:r>
    </w:p>
    <w:p w14:paraId="0FC14573" w14:textId="77777777" w:rsidR="002E7887" w:rsidRPr="00A833A8" w:rsidRDefault="002E7887" w:rsidP="00F06C38">
      <w:pPr>
        <w:widowControl/>
        <w:autoSpaceDE w:val="0"/>
        <w:autoSpaceDN w:val="0"/>
        <w:adjustRightInd/>
        <w:spacing w:beforeLines="100" w:before="240" w:afterLines="100" w:after="240" w:line="240" w:lineRule="auto"/>
        <w:ind w:leftChars="100" w:left="674" w:hangingChars="181" w:hanging="434"/>
        <w:textAlignment w:val="center"/>
        <w:rPr>
          <w:rFonts w:eastAsia="標楷體"/>
        </w:rPr>
      </w:pPr>
      <w:r w:rsidRPr="00A833A8">
        <w:rPr>
          <w:rFonts w:eastAsia="標楷體"/>
        </w:rPr>
        <w:t>一、創新或研究發展人員之人事費。</w:t>
      </w:r>
    </w:p>
    <w:p w14:paraId="04920CC5" w14:textId="5C835E08" w:rsidR="002E7887" w:rsidRPr="00A833A8" w:rsidRDefault="002E7887" w:rsidP="00F06C38">
      <w:pPr>
        <w:widowControl/>
        <w:autoSpaceDE w:val="0"/>
        <w:autoSpaceDN w:val="0"/>
        <w:adjustRightInd/>
        <w:spacing w:beforeLines="100" w:before="240" w:afterLines="100" w:after="240" w:line="240" w:lineRule="auto"/>
        <w:ind w:leftChars="100" w:left="674" w:hangingChars="181" w:hanging="434"/>
        <w:textAlignment w:val="center"/>
        <w:rPr>
          <w:rFonts w:eastAsia="標楷體"/>
        </w:rPr>
      </w:pPr>
      <w:r w:rsidRPr="00A833A8">
        <w:rPr>
          <w:rFonts w:eastAsia="標楷體"/>
        </w:rPr>
        <w:t>二、消耗性器材</w:t>
      </w:r>
      <w:r w:rsidR="003A0E40" w:rsidRPr="00A833A8">
        <w:rPr>
          <w:rFonts w:eastAsia="標楷體" w:hint="eastAsia"/>
        </w:rPr>
        <w:t>及</w:t>
      </w:r>
      <w:r w:rsidRPr="00A833A8">
        <w:rPr>
          <w:rFonts w:eastAsia="標楷體"/>
        </w:rPr>
        <w:t>原材料費。</w:t>
      </w:r>
    </w:p>
    <w:p w14:paraId="720099AF" w14:textId="77777777" w:rsidR="002E7887" w:rsidRPr="00A833A8" w:rsidRDefault="002E7887" w:rsidP="00F06C38">
      <w:pPr>
        <w:widowControl/>
        <w:autoSpaceDE w:val="0"/>
        <w:autoSpaceDN w:val="0"/>
        <w:adjustRightInd/>
        <w:spacing w:beforeLines="100" w:before="240" w:afterLines="100" w:after="240" w:line="240" w:lineRule="auto"/>
        <w:ind w:leftChars="100" w:left="674" w:hangingChars="181" w:hanging="434"/>
        <w:textAlignment w:val="center"/>
        <w:rPr>
          <w:rFonts w:eastAsia="標楷體"/>
        </w:rPr>
      </w:pPr>
      <w:r w:rsidRPr="00A833A8">
        <w:rPr>
          <w:rFonts w:eastAsia="標楷體"/>
        </w:rPr>
        <w:t>三、創新或研究發展設備之使用費及維護費。</w:t>
      </w:r>
    </w:p>
    <w:p w14:paraId="1C14D0A7" w14:textId="11164B37" w:rsidR="002E7887" w:rsidRPr="00A833A8" w:rsidRDefault="002E7887" w:rsidP="00F06C38">
      <w:pPr>
        <w:widowControl/>
        <w:autoSpaceDE w:val="0"/>
        <w:autoSpaceDN w:val="0"/>
        <w:adjustRightInd/>
        <w:spacing w:beforeLines="100" w:before="240" w:afterLines="100" w:after="240" w:line="240" w:lineRule="auto"/>
        <w:ind w:leftChars="100" w:left="674" w:hangingChars="181" w:hanging="434"/>
        <w:textAlignment w:val="center"/>
        <w:rPr>
          <w:rFonts w:eastAsia="標楷體"/>
        </w:rPr>
      </w:pPr>
      <w:r w:rsidRPr="00A833A8">
        <w:rPr>
          <w:rFonts w:eastAsia="標楷體"/>
        </w:rPr>
        <w:t>四、</w:t>
      </w:r>
      <w:r w:rsidR="00994D88" w:rsidRPr="00A833A8">
        <w:rPr>
          <w:rFonts w:eastAsia="標楷體" w:hint="eastAsia"/>
        </w:rPr>
        <w:t>無</w:t>
      </w:r>
      <w:r w:rsidR="00DB3406" w:rsidRPr="00A833A8">
        <w:rPr>
          <w:rFonts w:eastAsia="標楷體" w:hint="eastAsia"/>
        </w:rPr>
        <w:t>形資產引進、委託研究或驗證費</w:t>
      </w:r>
      <w:r w:rsidRPr="00A833A8">
        <w:rPr>
          <w:rFonts w:eastAsia="標楷體"/>
        </w:rPr>
        <w:t>。</w:t>
      </w:r>
    </w:p>
    <w:p w14:paraId="659556BB" w14:textId="2571DCC0" w:rsidR="002E7887" w:rsidRPr="00A833A8" w:rsidRDefault="00BF5FAD" w:rsidP="00F06C38">
      <w:pPr>
        <w:widowControl/>
        <w:autoSpaceDE w:val="0"/>
        <w:autoSpaceDN w:val="0"/>
        <w:adjustRightInd/>
        <w:spacing w:beforeLines="100" w:before="240" w:afterLines="100" w:after="240" w:line="240" w:lineRule="auto"/>
        <w:ind w:leftChars="100" w:left="674" w:hangingChars="181" w:hanging="434"/>
        <w:textAlignment w:val="center"/>
        <w:rPr>
          <w:rFonts w:eastAsia="標楷體"/>
        </w:rPr>
      </w:pPr>
      <w:r w:rsidRPr="00A833A8">
        <w:rPr>
          <w:rFonts w:eastAsia="標楷體"/>
        </w:rPr>
        <w:t>五</w:t>
      </w:r>
      <w:r w:rsidR="002E7887" w:rsidRPr="00A833A8">
        <w:rPr>
          <w:rFonts w:eastAsia="標楷體"/>
        </w:rPr>
        <w:t>、</w:t>
      </w:r>
      <w:r w:rsidR="00CA5FBA" w:rsidRPr="00A833A8">
        <w:rPr>
          <w:rFonts w:eastAsia="標楷體"/>
        </w:rPr>
        <w:t>差旅費</w:t>
      </w:r>
      <w:r w:rsidR="002E7887" w:rsidRPr="00A833A8">
        <w:rPr>
          <w:rFonts w:eastAsia="標楷體"/>
        </w:rPr>
        <w:t>。</w:t>
      </w:r>
    </w:p>
    <w:p w14:paraId="2D2D2963" w14:textId="77777777" w:rsidR="002E7887" w:rsidRPr="00A833A8" w:rsidRDefault="00BF5FAD" w:rsidP="00F06C38">
      <w:pPr>
        <w:widowControl/>
        <w:autoSpaceDE w:val="0"/>
        <w:autoSpaceDN w:val="0"/>
        <w:adjustRightInd/>
        <w:spacing w:beforeLines="100" w:before="240" w:afterLines="100" w:after="240" w:line="240" w:lineRule="auto"/>
        <w:ind w:leftChars="100" w:left="674" w:hangingChars="181" w:hanging="434"/>
        <w:textAlignment w:val="center"/>
        <w:rPr>
          <w:rFonts w:eastAsia="標楷體"/>
        </w:rPr>
      </w:pPr>
      <w:r w:rsidRPr="00A833A8">
        <w:rPr>
          <w:rFonts w:eastAsia="標楷體"/>
        </w:rPr>
        <w:t>六</w:t>
      </w:r>
      <w:r w:rsidR="002E7887" w:rsidRPr="00A833A8">
        <w:rPr>
          <w:rFonts w:eastAsia="標楷體"/>
        </w:rPr>
        <w:t>、專利申請</w:t>
      </w:r>
      <w:r w:rsidR="006C1273" w:rsidRPr="00A833A8">
        <w:rPr>
          <w:rFonts w:eastAsia="標楷體"/>
        </w:rPr>
        <w:t>費</w:t>
      </w:r>
      <w:r w:rsidR="002E7887" w:rsidRPr="00A833A8">
        <w:rPr>
          <w:rFonts w:eastAsia="標楷體"/>
        </w:rPr>
        <w:t>。</w:t>
      </w:r>
    </w:p>
    <w:p w14:paraId="3899928F" w14:textId="1AE621BF" w:rsidR="00571DAD" w:rsidRPr="00A833A8" w:rsidRDefault="00D47B0B" w:rsidP="00EE7D51">
      <w:pPr>
        <w:keepNext/>
        <w:numPr>
          <w:ilvl w:val="0"/>
          <w:numId w:val="64"/>
        </w:numPr>
        <w:spacing w:afterLines="50" w:after="120" w:line="400" w:lineRule="exact"/>
        <w:jc w:val="both"/>
        <w:outlineLvl w:val="1"/>
        <w:rPr>
          <w:rFonts w:eastAsia="標楷體"/>
          <w:b/>
        </w:rPr>
      </w:pPr>
      <w:r w:rsidRPr="00A833A8">
        <w:rPr>
          <w:rFonts w:eastAsia="標楷體"/>
        </w:rPr>
        <w:br w:type="page"/>
      </w:r>
      <w:r w:rsidR="00994D88" w:rsidRPr="00A833A8">
        <w:rPr>
          <w:rFonts w:eastAsia="標楷體" w:hint="eastAsia"/>
          <w:b/>
          <w:bCs/>
          <w:szCs w:val="24"/>
        </w:rPr>
        <w:lastRenderedPageBreak/>
        <w:t>會計科目編列原則與查核準則</w:t>
      </w:r>
      <w:r w:rsidR="00A24CEC" w:rsidRPr="00A833A8">
        <w:rPr>
          <w:rFonts w:eastAsia="標楷體" w:hint="eastAsia"/>
          <w:b/>
          <w:bCs/>
          <w:szCs w:val="24"/>
        </w:rPr>
        <w:t>：</w:t>
      </w:r>
      <w:r w:rsidR="001F04B7" w:rsidRPr="00A833A8">
        <w:rPr>
          <w:rFonts w:eastAsia="標楷體" w:hint="eastAsia"/>
          <w:b/>
          <w:bCs/>
          <w:szCs w:val="24"/>
        </w:rPr>
        <w:t>企業</w:t>
      </w:r>
    </w:p>
    <w:p w14:paraId="48B80FE5" w14:textId="77777777" w:rsidR="00F80BD2" w:rsidRPr="00A833A8" w:rsidRDefault="00FE54D3" w:rsidP="00EE7D51">
      <w:pPr>
        <w:keepNext/>
        <w:numPr>
          <w:ilvl w:val="0"/>
          <w:numId w:val="84"/>
        </w:numPr>
        <w:spacing w:afterLines="50" w:after="120" w:line="400" w:lineRule="exact"/>
        <w:jc w:val="both"/>
        <w:outlineLvl w:val="1"/>
        <w:rPr>
          <w:rFonts w:eastAsia="標楷體"/>
          <w:szCs w:val="24"/>
        </w:rPr>
      </w:pPr>
      <w:r w:rsidRPr="00A833A8">
        <w:rPr>
          <w:rFonts w:eastAsia="標楷體"/>
          <w:szCs w:val="24"/>
        </w:rPr>
        <w:t>創新或研究發展人員之人事費</w:t>
      </w:r>
    </w:p>
    <w:tbl>
      <w:tblPr>
        <w:tblW w:w="100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41"/>
        <w:gridCol w:w="3178"/>
        <w:gridCol w:w="3142"/>
        <w:gridCol w:w="3143"/>
      </w:tblGrid>
      <w:tr w:rsidR="009832D4" w:rsidRPr="00A833A8" w14:paraId="4D841928" w14:textId="77777777" w:rsidTr="00E75211">
        <w:trPr>
          <w:trHeight w:val="567"/>
          <w:tblHeader/>
          <w:jc w:val="center"/>
        </w:trPr>
        <w:tc>
          <w:tcPr>
            <w:tcW w:w="541" w:type="dxa"/>
            <w:vMerge w:val="restart"/>
            <w:vAlign w:val="center"/>
          </w:tcPr>
          <w:p w14:paraId="210F5A69" w14:textId="77777777" w:rsidR="00A21415" w:rsidRPr="00A833A8" w:rsidRDefault="00A21415" w:rsidP="00E75211">
            <w:pPr>
              <w:pStyle w:val="affd"/>
              <w:tabs>
                <w:tab w:val="left" w:pos="4440"/>
              </w:tabs>
              <w:kinsoku w:val="0"/>
              <w:overflowPunct w:val="0"/>
              <w:snapToGrid w:val="0"/>
              <w:spacing w:line="240" w:lineRule="auto"/>
              <w:rPr>
                <w:rFonts w:eastAsia="標楷體"/>
                <w:sz w:val="22"/>
                <w:szCs w:val="22"/>
              </w:rPr>
            </w:pPr>
            <w:r w:rsidRPr="00A833A8">
              <w:rPr>
                <w:rFonts w:eastAsia="標楷體"/>
                <w:sz w:val="22"/>
                <w:szCs w:val="22"/>
              </w:rPr>
              <w:t>科目</w:t>
            </w:r>
          </w:p>
        </w:tc>
        <w:tc>
          <w:tcPr>
            <w:tcW w:w="3178" w:type="dxa"/>
            <w:vMerge w:val="restart"/>
            <w:vAlign w:val="center"/>
          </w:tcPr>
          <w:p w14:paraId="650C2FB4" w14:textId="77777777" w:rsidR="00A21415" w:rsidRPr="00A833A8" w:rsidRDefault="00A21415" w:rsidP="00E75211">
            <w:pPr>
              <w:pStyle w:val="affd"/>
              <w:tabs>
                <w:tab w:val="left" w:pos="4440"/>
              </w:tabs>
              <w:kinsoku w:val="0"/>
              <w:overflowPunct w:val="0"/>
              <w:snapToGrid w:val="0"/>
              <w:spacing w:line="240" w:lineRule="auto"/>
              <w:rPr>
                <w:rFonts w:eastAsia="標楷體"/>
                <w:sz w:val="22"/>
                <w:szCs w:val="22"/>
              </w:rPr>
            </w:pPr>
            <w:r w:rsidRPr="00A833A8">
              <w:rPr>
                <w:rFonts w:eastAsia="標楷體"/>
                <w:sz w:val="22"/>
                <w:szCs w:val="22"/>
              </w:rPr>
              <w:t>編列原則</w:t>
            </w:r>
          </w:p>
        </w:tc>
        <w:tc>
          <w:tcPr>
            <w:tcW w:w="6285" w:type="dxa"/>
            <w:gridSpan w:val="2"/>
            <w:vAlign w:val="center"/>
          </w:tcPr>
          <w:p w14:paraId="1F8F0A1F" w14:textId="77777777" w:rsidR="00A21415" w:rsidRPr="00A833A8" w:rsidRDefault="00A21415" w:rsidP="00E75211">
            <w:pPr>
              <w:pStyle w:val="affd"/>
              <w:tabs>
                <w:tab w:val="left" w:pos="4440"/>
              </w:tabs>
              <w:kinsoku w:val="0"/>
              <w:overflowPunct w:val="0"/>
              <w:snapToGrid w:val="0"/>
              <w:spacing w:line="240" w:lineRule="auto"/>
              <w:rPr>
                <w:rFonts w:eastAsia="標楷體"/>
                <w:sz w:val="22"/>
                <w:szCs w:val="22"/>
              </w:rPr>
            </w:pPr>
            <w:r w:rsidRPr="00A833A8">
              <w:rPr>
                <w:rFonts w:eastAsia="標楷體"/>
                <w:sz w:val="22"/>
                <w:szCs w:val="22"/>
              </w:rPr>
              <w:t>查核準則</w:t>
            </w:r>
          </w:p>
        </w:tc>
      </w:tr>
      <w:tr w:rsidR="009832D4" w:rsidRPr="00A833A8" w14:paraId="4851FDFE" w14:textId="77777777" w:rsidTr="00E75211">
        <w:trPr>
          <w:trHeight w:val="567"/>
          <w:tblHeader/>
          <w:jc w:val="center"/>
        </w:trPr>
        <w:tc>
          <w:tcPr>
            <w:tcW w:w="541" w:type="dxa"/>
            <w:vMerge/>
            <w:vAlign w:val="center"/>
          </w:tcPr>
          <w:p w14:paraId="5FC601D3" w14:textId="77777777" w:rsidR="00A21415" w:rsidRPr="00A833A8" w:rsidRDefault="00A21415" w:rsidP="00E75211">
            <w:pPr>
              <w:pStyle w:val="affd"/>
              <w:tabs>
                <w:tab w:val="left" w:pos="4440"/>
              </w:tabs>
              <w:kinsoku w:val="0"/>
              <w:overflowPunct w:val="0"/>
              <w:snapToGrid w:val="0"/>
              <w:spacing w:line="240" w:lineRule="auto"/>
              <w:rPr>
                <w:rFonts w:eastAsia="標楷體"/>
                <w:sz w:val="22"/>
                <w:szCs w:val="22"/>
              </w:rPr>
            </w:pPr>
          </w:p>
        </w:tc>
        <w:tc>
          <w:tcPr>
            <w:tcW w:w="3178" w:type="dxa"/>
            <w:vMerge/>
            <w:vAlign w:val="center"/>
          </w:tcPr>
          <w:p w14:paraId="4A40E3E1" w14:textId="77777777" w:rsidR="00A21415" w:rsidRPr="00A833A8" w:rsidRDefault="00A21415" w:rsidP="00E75211">
            <w:pPr>
              <w:pStyle w:val="affd"/>
              <w:tabs>
                <w:tab w:val="left" w:pos="4440"/>
              </w:tabs>
              <w:kinsoku w:val="0"/>
              <w:overflowPunct w:val="0"/>
              <w:snapToGrid w:val="0"/>
              <w:spacing w:line="240" w:lineRule="auto"/>
              <w:rPr>
                <w:rFonts w:eastAsia="標楷體"/>
                <w:sz w:val="22"/>
                <w:szCs w:val="22"/>
              </w:rPr>
            </w:pPr>
          </w:p>
        </w:tc>
        <w:tc>
          <w:tcPr>
            <w:tcW w:w="3142" w:type="dxa"/>
            <w:vAlign w:val="center"/>
          </w:tcPr>
          <w:p w14:paraId="3672FB9E" w14:textId="77777777" w:rsidR="00A21415" w:rsidRPr="00A833A8" w:rsidRDefault="00A21415" w:rsidP="00E75211">
            <w:pPr>
              <w:pStyle w:val="affd"/>
              <w:tabs>
                <w:tab w:val="left" w:pos="4440"/>
              </w:tabs>
              <w:kinsoku w:val="0"/>
              <w:overflowPunct w:val="0"/>
              <w:snapToGrid w:val="0"/>
              <w:spacing w:line="240" w:lineRule="auto"/>
              <w:rPr>
                <w:rFonts w:eastAsia="標楷體"/>
                <w:sz w:val="22"/>
                <w:szCs w:val="22"/>
              </w:rPr>
            </w:pPr>
            <w:r w:rsidRPr="00A833A8">
              <w:rPr>
                <w:rFonts w:eastAsia="標楷體"/>
                <w:sz w:val="22"/>
                <w:szCs w:val="22"/>
              </w:rPr>
              <w:t>應注意事項</w:t>
            </w:r>
          </w:p>
        </w:tc>
        <w:tc>
          <w:tcPr>
            <w:tcW w:w="3143" w:type="dxa"/>
            <w:vAlign w:val="center"/>
          </w:tcPr>
          <w:p w14:paraId="742B9DCF" w14:textId="77777777" w:rsidR="00A21415" w:rsidRPr="00A833A8" w:rsidRDefault="00A21415" w:rsidP="00E75211">
            <w:pPr>
              <w:pStyle w:val="affd"/>
              <w:tabs>
                <w:tab w:val="left" w:pos="4440"/>
              </w:tabs>
              <w:kinsoku w:val="0"/>
              <w:overflowPunct w:val="0"/>
              <w:snapToGrid w:val="0"/>
              <w:spacing w:line="240" w:lineRule="auto"/>
              <w:rPr>
                <w:rFonts w:eastAsia="標楷體"/>
                <w:sz w:val="22"/>
                <w:szCs w:val="22"/>
              </w:rPr>
            </w:pPr>
            <w:r w:rsidRPr="00A833A8">
              <w:rPr>
                <w:rFonts w:eastAsia="標楷體"/>
                <w:sz w:val="22"/>
                <w:szCs w:val="22"/>
              </w:rPr>
              <w:t>應備妥之支用單據</w:t>
            </w:r>
          </w:p>
        </w:tc>
      </w:tr>
      <w:tr w:rsidR="009832D4" w:rsidRPr="00A833A8" w14:paraId="156DB1DA" w14:textId="77777777" w:rsidTr="007002EE">
        <w:trPr>
          <w:jc w:val="center"/>
        </w:trPr>
        <w:tc>
          <w:tcPr>
            <w:tcW w:w="541" w:type="dxa"/>
          </w:tcPr>
          <w:p w14:paraId="0C89D36A" w14:textId="5D114716" w:rsidR="00A21415" w:rsidRPr="00A833A8" w:rsidRDefault="00A21415" w:rsidP="000A1FB3">
            <w:pPr>
              <w:kinsoku w:val="0"/>
              <w:overflowPunct w:val="0"/>
              <w:snapToGrid w:val="0"/>
              <w:spacing w:beforeLines="25" w:before="60" w:line="240" w:lineRule="auto"/>
              <w:jc w:val="center"/>
              <w:rPr>
                <w:rFonts w:eastAsia="標楷體"/>
                <w:sz w:val="22"/>
              </w:rPr>
            </w:pPr>
            <w:r w:rsidRPr="00A833A8">
              <w:rPr>
                <w:rFonts w:eastAsia="標楷體"/>
                <w:sz w:val="22"/>
                <w:szCs w:val="22"/>
              </w:rPr>
              <w:t>創新或研究發展人員薪資</w:t>
            </w:r>
          </w:p>
        </w:tc>
        <w:tc>
          <w:tcPr>
            <w:tcW w:w="3178" w:type="dxa"/>
          </w:tcPr>
          <w:p w14:paraId="7AE0F3C0" w14:textId="77777777" w:rsidR="00A21415" w:rsidRPr="00A833A8" w:rsidRDefault="00A21415" w:rsidP="00EE7D51">
            <w:pPr>
              <w:numPr>
                <w:ilvl w:val="0"/>
                <w:numId w:val="65"/>
              </w:numPr>
              <w:tabs>
                <w:tab w:val="clear" w:pos="360"/>
              </w:tabs>
              <w:kinsoku w:val="0"/>
              <w:overflowPunct w:val="0"/>
              <w:snapToGrid w:val="0"/>
              <w:spacing w:beforeLines="25" w:before="60" w:line="240" w:lineRule="auto"/>
              <w:ind w:left="220" w:rightChars="25" w:right="60" w:hangingChars="100" w:hanging="220"/>
              <w:jc w:val="both"/>
              <w:rPr>
                <w:rFonts w:eastAsia="標楷體"/>
                <w:sz w:val="22"/>
                <w:szCs w:val="22"/>
              </w:rPr>
            </w:pPr>
            <w:r w:rsidRPr="00A833A8">
              <w:rPr>
                <w:rFonts w:eastAsia="標楷體"/>
                <w:sz w:val="22"/>
                <w:szCs w:val="22"/>
              </w:rPr>
              <w:t>所稱創新或研究發展人員之薪資係指參與本計畫之專案團隊創新或研發人員</w:t>
            </w:r>
            <w:r w:rsidRPr="00A833A8">
              <w:rPr>
                <w:rFonts w:eastAsia="標楷體"/>
                <w:sz w:val="22"/>
                <w:szCs w:val="22"/>
              </w:rPr>
              <w:t>(</w:t>
            </w:r>
            <w:r w:rsidRPr="00A833A8">
              <w:rPr>
                <w:rFonts w:eastAsia="標楷體"/>
                <w:sz w:val="22"/>
                <w:szCs w:val="22"/>
              </w:rPr>
              <w:t>不含非實際投入研發之文書、會計、行政等人員</w:t>
            </w:r>
            <w:r w:rsidRPr="00A833A8">
              <w:rPr>
                <w:rFonts w:eastAsia="標楷體"/>
                <w:sz w:val="22"/>
                <w:szCs w:val="22"/>
              </w:rPr>
              <w:t>)</w:t>
            </w:r>
            <w:r w:rsidRPr="00A833A8">
              <w:rPr>
                <w:rFonts w:eastAsia="標楷體"/>
                <w:sz w:val="22"/>
                <w:szCs w:val="22"/>
              </w:rPr>
              <w:t>於計畫核准執行期間內發生之薪資費用。</w:t>
            </w:r>
          </w:p>
          <w:p w14:paraId="22F40802" w14:textId="77777777" w:rsidR="00A21415" w:rsidRPr="00A833A8" w:rsidRDefault="00A21415" w:rsidP="00EE7D51">
            <w:pPr>
              <w:numPr>
                <w:ilvl w:val="0"/>
                <w:numId w:val="65"/>
              </w:numPr>
              <w:tabs>
                <w:tab w:val="clear" w:pos="360"/>
              </w:tabs>
              <w:kinsoku w:val="0"/>
              <w:overflowPunct w:val="0"/>
              <w:snapToGrid w:val="0"/>
              <w:spacing w:line="240" w:lineRule="auto"/>
              <w:ind w:left="220" w:rightChars="25" w:right="60" w:hangingChars="100" w:hanging="220"/>
              <w:jc w:val="both"/>
              <w:rPr>
                <w:rFonts w:eastAsia="標楷體"/>
                <w:sz w:val="22"/>
              </w:rPr>
            </w:pPr>
            <w:r w:rsidRPr="00A833A8">
              <w:rPr>
                <w:rFonts w:eastAsia="標楷體"/>
                <w:sz w:val="22"/>
                <w:szCs w:val="22"/>
              </w:rPr>
              <w:t>可列入計畫之薪資限以貨幣給付之月薪、年終獎金、專案加班費。名詞定義如下</w:t>
            </w:r>
            <w:r w:rsidRPr="00A833A8">
              <w:rPr>
                <w:rFonts w:eastAsia="標楷體"/>
                <w:sz w:val="22"/>
                <w:szCs w:val="22"/>
              </w:rPr>
              <w:t>:</w:t>
            </w:r>
          </w:p>
          <w:p w14:paraId="06E406ED" w14:textId="77777777" w:rsidR="00A21415" w:rsidRPr="00A833A8" w:rsidRDefault="00A21415" w:rsidP="00EE7D51">
            <w:pPr>
              <w:numPr>
                <w:ilvl w:val="0"/>
                <w:numId w:val="66"/>
              </w:numPr>
              <w:tabs>
                <w:tab w:val="clear" w:pos="840"/>
              </w:tabs>
              <w:kinsoku w:val="0"/>
              <w:overflowPunct w:val="0"/>
              <w:snapToGrid w:val="0"/>
              <w:spacing w:line="240" w:lineRule="auto"/>
              <w:ind w:leftChars="100" w:left="570" w:rightChars="25" w:right="60" w:hangingChars="150" w:hanging="330"/>
              <w:jc w:val="both"/>
              <w:rPr>
                <w:rFonts w:eastAsia="標楷體"/>
                <w:sz w:val="22"/>
              </w:rPr>
            </w:pPr>
            <w:r w:rsidRPr="00A833A8">
              <w:rPr>
                <w:rFonts w:eastAsia="標楷體"/>
                <w:sz w:val="22"/>
                <w:szCs w:val="22"/>
              </w:rPr>
              <w:t>月薪</w:t>
            </w:r>
            <w:r w:rsidRPr="00A833A8">
              <w:rPr>
                <w:rFonts w:eastAsia="標楷體"/>
                <w:sz w:val="22"/>
                <w:szCs w:val="22"/>
              </w:rPr>
              <w:t>:</w:t>
            </w:r>
            <w:r w:rsidRPr="00A833A8">
              <w:rPr>
                <w:rFonts w:eastAsia="標楷體"/>
                <w:sz w:val="22"/>
                <w:szCs w:val="22"/>
              </w:rPr>
              <w:t>每月定時、定額之本薪、主管加給、職務加給、專業津貼或其他相類似之固定項目，不含非固定薪資、津貼、獎金、資遣費、滿期金、免稅伙食費及執行單位相對提列、提撥或負擔之退休金、退職金及勞健保等。</w:t>
            </w:r>
          </w:p>
          <w:p w14:paraId="74EA6F89" w14:textId="77777777" w:rsidR="00A21415" w:rsidRPr="00A833A8" w:rsidRDefault="00A21415" w:rsidP="00EE7D51">
            <w:pPr>
              <w:numPr>
                <w:ilvl w:val="0"/>
                <w:numId w:val="66"/>
              </w:numPr>
              <w:tabs>
                <w:tab w:val="clear" w:pos="840"/>
              </w:tabs>
              <w:kinsoku w:val="0"/>
              <w:overflowPunct w:val="0"/>
              <w:snapToGrid w:val="0"/>
              <w:spacing w:line="240" w:lineRule="auto"/>
              <w:ind w:leftChars="100" w:left="570" w:rightChars="25" w:right="60" w:hangingChars="150" w:hanging="330"/>
              <w:jc w:val="both"/>
              <w:rPr>
                <w:rFonts w:eastAsia="標楷體"/>
                <w:sz w:val="22"/>
                <w:szCs w:val="22"/>
              </w:rPr>
            </w:pPr>
            <w:r w:rsidRPr="00A833A8">
              <w:rPr>
                <w:rFonts w:eastAsia="標楷體"/>
                <w:sz w:val="22"/>
                <w:szCs w:val="22"/>
              </w:rPr>
              <w:t>年終獎金</w:t>
            </w:r>
            <w:r w:rsidRPr="00A833A8">
              <w:rPr>
                <w:rFonts w:eastAsia="標楷體"/>
                <w:sz w:val="22"/>
                <w:szCs w:val="22"/>
              </w:rPr>
              <w:t>(</w:t>
            </w:r>
            <w:r w:rsidRPr="00A833A8">
              <w:rPr>
                <w:rFonts w:eastAsia="標楷體"/>
                <w:sz w:val="22"/>
                <w:szCs w:val="22"/>
              </w:rPr>
              <w:t>執行單位發放之三節獎金，上限為</w:t>
            </w:r>
            <w:r w:rsidRPr="00A833A8">
              <w:rPr>
                <w:rFonts w:eastAsia="標楷體"/>
                <w:sz w:val="22"/>
                <w:szCs w:val="22"/>
              </w:rPr>
              <w:t>2</w:t>
            </w:r>
            <w:r w:rsidRPr="00A833A8">
              <w:rPr>
                <w:rFonts w:eastAsia="標楷體"/>
                <w:sz w:val="22"/>
                <w:szCs w:val="22"/>
              </w:rPr>
              <w:t>個月月薪；月薪以本薪含職務加給及主管加給為計算基礎</w:t>
            </w:r>
            <w:r w:rsidRPr="00A833A8">
              <w:rPr>
                <w:rFonts w:eastAsia="標楷體"/>
                <w:sz w:val="22"/>
                <w:szCs w:val="22"/>
              </w:rPr>
              <w:t>)</w:t>
            </w:r>
            <w:r w:rsidRPr="00A833A8">
              <w:rPr>
                <w:rFonts w:eastAsia="標楷體"/>
                <w:sz w:val="22"/>
                <w:szCs w:val="22"/>
              </w:rPr>
              <w:t>，不含三節獎金以外之其他獎金。</w:t>
            </w:r>
          </w:p>
          <w:p w14:paraId="60C5D8DF" w14:textId="77777777" w:rsidR="00A21415" w:rsidRPr="00A833A8" w:rsidRDefault="00A21415" w:rsidP="00EE7D51">
            <w:pPr>
              <w:numPr>
                <w:ilvl w:val="0"/>
                <w:numId w:val="66"/>
              </w:numPr>
              <w:tabs>
                <w:tab w:val="clear" w:pos="840"/>
              </w:tabs>
              <w:kinsoku w:val="0"/>
              <w:overflowPunct w:val="0"/>
              <w:snapToGrid w:val="0"/>
              <w:spacing w:line="240" w:lineRule="auto"/>
              <w:ind w:leftChars="100" w:left="570" w:rightChars="25" w:right="60" w:hangingChars="150" w:hanging="330"/>
              <w:jc w:val="both"/>
              <w:rPr>
                <w:rFonts w:eastAsia="標楷體"/>
                <w:sz w:val="22"/>
                <w:szCs w:val="22"/>
              </w:rPr>
            </w:pPr>
            <w:r w:rsidRPr="00A833A8">
              <w:rPr>
                <w:rFonts w:eastAsia="標楷體"/>
                <w:sz w:val="22"/>
                <w:szCs w:val="22"/>
              </w:rPr>
              <w:t>專案加班費；因執行專案所發生之加班費；專案加班費報支時數與金額上限</w:t>
            </w:r>
            <w:r w:rsidRPr="00A833A8">
              <w:rPr>
                <w:rFonts w:eastAsia="標楷體"/>
                <w:sz w:val="22"/>
                <w:szCs w:val="22"/>
              </w:rPr>
              <w:t>:</w:t>
            </w:r>
          </w:p>
          <w:p w14:paraId="211DD7D4" w14:textId="77777777" w:rsidR="00A21415" w:rsidRPr="00A833A8" w:rsidRDefault="00A21415" w:rsidP="00C83176">
            <w:pPr>
              <w:pStyle w:val="affc"/>
              <w:kinsoku w:val="0"/>
              <w:overflowPunct w:val="0"/>
              <w:adjustRightInd w:val="0"/>
              <w:snapToGrid w:val="0"/>
              <w:ind w:leftChars="207" w:left="816" w:hangingChars="145" w:hanging="319"/>
              <w:jc w:val="both"/>
              <w:textAlignment w:val="baseline"/>
              <w:rPr>
                <w:rFonts w:ascii="Times New Roman"/>
                <w:sz w:val="22"/>
                <w:szCs w:val="22"/>
              </w:rPr>
            </w:pPr>
            <w:r w:rsidRPr="00A833A8">
              <w:rPr>
                <w:rFonts w:ascii="Times New Roman"/>
                <w:sz w:val="22"/>
                <w:szCs w:val="22"/>
              </w:rPr>
              <w:sym w:font="Wingdings 2" w:char="F06A"/>
            </w:r>
            <w:r w:rsidRPr="00A833A8">
              <w:rPr>
                <w:rFonts w:ascii="Times New Roman"/>
                <w:sz w:val="15"/>
                <w:szCs w:val="15"/>
              </w:rPr>
              <w:t xml:space="preserve"> </w:t>
            </w:r>
            <w:r w:rsidRPr="00A833A8">
              <w:rPr>
                <w:rFonts w:ascii="Times New Roman"/>
                <w:sz w:val="22"/>
                <w:szCs w:val="22"/>
              </w:rPr>
              <w:t>每人每月專案加班時數不得超出專案工時統計表所列報當月投入計畫之時數。</w:t>
            </w:r>
          </w:p>
          <w:p w14:paraId="10ED9A50" w14:textId="77777777" w:rsidR="00A21415" w:rsidRPr="00A833A8" w:rsidRDefault="00A21415" w:rsidP="00C83176">
            <w:pPr>
              <w:pStyle w:val="affc"/>
              <w:kinsoku w:val="0"/>
              <w:overflowPunct w:val="0"/>
              <w:adjustRightInd w:val="0"/>
              <w:snapToGrid w:val="0"/>
              <w:ind w:leftChars="207" w:left="816" w:hangingChars="145" w:hanging="319"/>
              <w:jc w:val="both"/>
              <w:textAlignment w:val="baseline"/>
              <w:rPr>
                <w:rFonts w:ascii="Times New Roman"/>
                <w:sz w:val="22"/>
                <w:szCs w:val="22"/>
              </w:rPr>
            </w:pPr>
            <w:r w:rsidRPr="00A833A8">
              <w:rPr>
                <w:rFonts w:ascii="Times New Roman"/>
                <w:sz w:val="22"/>
                <w:szCs w:val="22"/>
              </w:rPr>
              <w:sym w:font="Wingdings 2" w:char="F06B"/>
            </w:r>
            <w:r w:rsidRPr="00A833A8">
              <w:rPr>
                <w:rFonts w:ascii="Times New Roman"/>
                <w:sz w:val="15"/>
                <w:szCs w:val="15"/>
              </w:rPr>
              <w:t xml:space="preserve"> </w:t>
            </w:r>
            <w:r w:rsidRPr="00A833A8">
              <w:rPr>
                <w:rFonts w:ascii="Times New Roman"/>
                <w:sz w:val="22"/>
                <w:szCs w:val="22"/>
              </w:rPr>
              <w:t>每人每月專案加班費金額，不得超出以專案可認列固定月薪為基礎並依勞基法倍率標準所計算之金額。</w:t>
            </w:r>
          </w:p>
          <w:p w14:paraId="0645AEAE" w14:textId="77777777" w:rsidR="00A21415" w:rsidRPr="00A833A8" w:rsidRDefault="00A21415" w:rsidP="00EE7D51">
            <w:pPr>
              <w:numPr>
                <w:ilvl w:val="0"/>
                <w:numId w:val="65"/>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A833A8">
              <w:rPr>
                <w:rFonts w:eastAsia="標楷體"/>
                <w:sz w:val="22"/>
                <w:szCs w:val="22"/>
              </w:rPr>
              <w:t>待聘人員以不超過總創新或研究發展人員及國際人才合計之</w:t>
            </w:r>
            <w:r w:rsidRPr="00A833A8">
              <w:rPr>
                <w:rFonts w:eastAsia="標楷體"/>
                <w:sz w:val="22"/>
                <w:szCs w:val="22"/>
              </w:rPr>
              <w:t>30%</w:t>
            </w:r>
            <w:r w:rsidRPr="00A833A8">
              <w:rPr>
                <w:rFonts w:eastAsia="標楷體"/>
                <w:sz w:val="22"/>
                <w:szCs w:val="22"/>
              </w:rPr>
              <w:t>為原則。</w:t>
            </w:r>
          </w:p>
          <w:p w14:paraId="1E8050B1" w14:textId="3A4B04DB" w:rsidR="00A21415" w:rsidRPr="00A833A8" w:rsidRDefault="00A21415" w:rsidP="00EE7D51">
            <w:pPr>
              <w:numPr>
                <w:ilvl w:val="0"/>
                <w:numId w:val="65"/>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A833A8">
              <w:rPr>
                <w:rFonts w:eastAsia="標楷體"/>
                <w:sz w:val="22"/>
                <w:szCs w:val="22"/>
              </w:rPr>
              <w:t>計畫所需預算依不同職級人</w:t>
            </w:r>
            <w:r w:rsidRPr="00A833A8">
              <w:rPr>
                <w:rFonts w:eastAsia="標楷體"/>
                <w:sz w:val="22"/>
                <w:szCs w:val="22"/>
              </w:rPr>
              <w:lastRenderedPageBreak/>
              <w:t>員各年度預計投入人月總數及平均月薪編列</w:t>
            </w:r>
            <w:r w:rsidRPr="00A833A8">
              <w:rPr>
                <w:rFonts w:eastAsia="標楷體"/>
                <w:sz w:val="22"/>
                <w:szCs w:val="22"/>
              </w:rPr>
              <w:t>(</w:t>
            </w:r>
            <w:r w:rsidRPr="00A833A8">
              <w:rPr>
                <w:rFonts w:eastAsia="標楷體"/>
                <w:sz w:val="22"/>
                <w:szCs w:val="22"/>
              </w:rPr>
              <w:t>該員各月投入人月</w:t>
            </w:r>
            <w:r w:rsidRPr="00A833A8">
              <w:rPr>
                <w:rFonts w:eastAsia="標楷體"/>
                <w:sz w:val="22"/>
                <w:szCs w:val="22"/>
              </w:rPr>
              <w:t>=</w:t>
            </w:r>
            <w:r w:rsidRPr="00A833A8">
              <w:rPr>
                <w:rFonts w:eastAsia="標楷體"/>
                <w:sz w:val="22"/>
                <w:szCs w:val="22"/>
              </w:rPr>
              <w:t>當月投入專案時數</w:t>
            </w:r>
            <w:r w:rsidRPr="00A833A8">
              <w:rPr>
                <w:rFonts w:eastAsia="標楷體"/>
                <w:sz w:val="22"/>
                <w:szCs w:val="22"/>
              </w:rPr>
              <w:t>÷</w:t>
            </w:r>
            <w:r w:rsidRPr="00A833A8">
              <w:rPr>
                <w:rFonts w:eastAsia="標楷體"/>
                <w:sz w:val="22"/>
                <w:szCs w:val="22"/>
              </w:rPr>
              <w:t>當月應上班總時數</w:t>
            </w:r>
            <w:r w:rsidRPr="00A833A8">
              <w:rPr>
                <w:rFonts w:eastAsia="標楷體"/>
                <w:sz w:val="22"/>
                <w:szCs w:val="22"/>
              </w:rPr>
              <w:t>)</w:t>
            </w:r>
            <w:r w:rsidRPr="00A833A8">
              <w:rPr>
                <w:rFonts w:eastAsia="標楷體"/>
                <w:sz w:val="22"/>
                <w:szCs w:val="22"/>
              </w:rPr>
              <w:t>。</w:t>
            </w:r>
          </w:p>
        </w:tc>
        <w:tc>
          <w:tcPr>
            <w:tcW w:w="3142" w:type="dxa"/>
          </w:tcPr>
          <w:p w14:paraId="6B060F83" w14:textId="77777777" w:rsidR="00A21415" w:rsidRPr="00A833A8" w:rsidRDefault="00A21415" w:rsidP="00EE7D51">
            <w:pPr>
              <w:numPr>
                <w:ilvl w:val="0"/>
                <w:numId w:val="67"/>
              </w:numPr>
              <w:tabs>
                <w:tab w:val="clear" w:pos="360"/>
              </w:tabs>
              <w:kinsoku w:val="0"/>
              <w:overflowPunct w:val="0"/>
              <w:snapToGrid w:val="0"/>
              <w:spacing w:beforeLines="25" w:before="60" w:line="240" w:lineRule="auto"/>
              <w:ind w:left="220" w:rightChars="25" w:right="60" w:hangingChars="100" w:hanging="220"/>
              <w:jc w:val="both"/>
              <w:rPr>
                <w:rFonts w:eastAsia="標楷體"/>
                <w:sz w:val="22"/>
                <w:szCs w:val="22"/>
              </w:rPr>
            </w:pPr>
            <w:r w:rsidRPr="00A833A8">
              <w:rPr>
                <w:rFonts w:eastAsia="標楷體"/>
                <w:sz w:val="22"/>
                <w:szCs w:val="22"/>
              </w:rPr>
              <w:lastRenderedPageBreak/>
              <w:t>所列報人員應為執行單位聘用人員（不含派遣人力及研發替代役第</w:t>
            </w:r>
            <w:r w:rsidRPr="00A833A8">
              <w:rPr>
                <w:rFonts w:eastAsia="標楷體"/>
                <w:sz w:val="22"/>
                <w:szCs w:val="22"/>
              </w:rPr>
              <w:t xml:space="preserve"> 1</w:t>
            </w:r>
            <w:r w:rsidRPr="00A833A8">
              <w:rPr>
                <w:rFonts w:eastAsia="標楷體"/>
                <w:sz w:val="22"/>
                <w:szCs w:val="22"/>
              </w:rPr>
              <w:t>、</w:t>
            </w:r>
            <w:r w:rsidRPr="00A833A8">
              <w:rPr>
                <w:rFonts w:eastAsia="標楷體"/>
                <w:sz w:val="22"/>
                <w:szCs w:val="22"/>
              </w:rPr>
              <w:t xml:space="preserve">2 </w:t>
            </w:r>
            <w:r w:rsidRPr="00A833A8">
              <w:rPr>
                <w:rFonts w:eastAsia="標楷體"/>
                <w:sz w:val="22"/>
                <w:szCs w:val="22"/>
              </w:rPr>
              <w:t>階段人員）且與本計畫原編列名單相符；如有人員更替或待聘人員之聘用，應依程序辦理變更。</w:t>
            </w:r>
          </w:p>
          <w:p w14:paraId="628DF924" w14:textId="77777777" w:rsidR="00A21415" w:rsidRPr="00A833A8" w:rsidRDefault="00A21415" w:rsidP="00EE7D51">
            <w:pPr>
              <w:numPr>
                <w:ilvl w:val="0"/>
                <w:numId w:val="67"/>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A833A8">
              <w:rPr>
                <w:rFonts w:eastAsia="標楷體"/>
                <w:sz w:val="22"/>
                <w:szCs w:val="22"/>
              </w:rPr>
              <w:t>新增或異動加入計畫人員，其學經歷背景與擔任本研究計畫工作（以下簡稱專案計畫）無不合理情形。</w:t>
            </w:r>
          </w:p>
          <w:p w14:paraId="7B9BD149" w14:textId="77777777" w:rsidR="00A21415" w:rsidRPr="00A833A8" w:rsidRDefault="00A21415" w:rsidP="00EE7D51">
            <w:pPr>
              <w:numPr>
                <w:ilvl w:val="0"/>
                <w:numId w:val="67"/>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A833A8">
              <w:rPr>
                <w:rFonts w:eastAsia="標楷體"/>
                <w:sz w:val="22"/>
                <w:szCs w:val="22"/>
              </w:rPr>
              <w:t>參與專案之人員，應提供專案研發紀錄簿。</w:t>
            </w:r>
          </w:p>
          <w:p w14:paraId="23B8DD59" w14:textId="77777777" w:rsidR="00A21415" w:rsidRPr="00A833A8" w:rsidRDefault="00A21415" w:rsidP="00EE7D51">
            <w:pPr>
              <w:numPr>
                <w:ilvl w:val="0"/>
                <w:numId w:val="67"/>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A833A8">
              <w:rPr>
                <w:rFonts w:eastAsia="標楷體"/>
                <w:sz w:val="22"/>
                <w:szCs w:val="22"/>
              </w:rPr>
              <w:t>所提供之工時紀錄經核對其內部差勤紀錄，無不合理情形。</w:t>
            </w:r>
          </w:p>
          <w:p w14:paraId="061074AE" w14:textId="77777777" w:rsidR="00A21415" w:rsidRPr="00A833A8" w:rsidRDefault="00A21415" w:rsidP="00EE7D51">
            <w:pPr>
              <w:numPr>
                <w:ilvl w:val="0"/>
                <w:numId w:val="67"/>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A833A8">
              <w:rPr>
                <w:rFonts w:eastAsia="標楷體"/>
                <w:sz w:val="22"/>
                <w:szCs w:val="22"/>
              </w:rPr>
              <w:t>所列報薪資項目符合編列原則第</w:t>
            </w:r>
            <w:r w:rsidRPr="00A833A8">
              <w:rPr>
                <w:rFonts w:eastAsia="標楷體"/>
                <w:sz w:val="22"/>
                <w:szCs w:val="22"/>
              </w:rPr>
              <w:t>2</w:t>
            </w:r>
            <w:r w:rsidRPr="00A833A8">
              <w:rPr>
                <w:rFonts w:eastAsia="標楷體"/>
                <w:sz w:val="22"/>
                <w:szCs w:val="22"/>
              </w:rPr>
              <w:t>點規定，並與薪資清冊所載金額核算相符，且以依投入專案計畫工時之比例計算。薪資清冊之當月實領金額應與銀行轉帳等支付證明相符。</w:t>
            </w:r>
          </w:p>
          <w:p w14:paraId="4058E66B" w14:textId="77777777" w:rsidR="00A21415" w:rsidRPr="00A833A8" w:rsidRDefault="00A21415" w:rsidP="00EE7D51">
            <w:pPr>
              <w:numPr>
                <w:ilvl w:val="0"/>
                <w:numId w:val="67"/>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A833A8">
              <w:rPr>
                <w:rFonts w:eastAsia="標楷體"/>
                <w:sz w:val="22"/>
                <w:szCs w:val="22"/>
              </w:rPr>
              <w:t>因專案需要延時加班發給之加班費應具備加班紀錄，其加班事由應與專案有關，並經計畫主持人核准；專案加班費報支符合編列原則第</w:t>
            </w:r>
            <w:r w:rsidRPr="00A833A8">
              <w:rPr>
                <w:rFonts w:eastAsia="標楷體"/>
                <w:sz w:val="22"/>
                <w:szCs w:val="22"/>
              </w:rPr>
              <w:t>2</w:t>
            </w:r>
            <w:r w:rsidRPr="00A833A8">
              <w:rPr>
                <w:rFonts w:eastAsia="標楷體"/>
                <w:sz w:val="22"/>
                <w:szCs w:val="22"/>
              </w:rPr>
              <w:t>點</w:t>
            </w:r>
            <w:r w:rsidRPr="00A833A8">
              <w:rPr>
                <w:rFonts w:eastAsia="標楷體"/>
                <w:sz w:val="22"/>
                <w:szCs w:val="22"/>
              </w:rPr>
              <w:t>(3)</w:t>
            </w:r>
            <w:r w:rsidRPr="00A833A8">
              <w:rPr>
                <w:rFonts w:eastAsia="標楷體"/>
                <w:sz w:val="22"/>
                <w:szCs w:val="22"/>
              </w:rPr>
              <w:t>規定。</w:t>
            </w:r>
          </w:p>
          <w:p w14:paraId="2D8C5AFB" w14:textId="77777777" w:rsidR="00A21415" w:rsidRPr="00A833A8" w:rsidRDefault="00A21415" w:rsidP="00EE7D51">
            <w:pPr>
              <w:numPr>
                <w:ilvl w:val="0"/>
                <w:numId w:val="67"/>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A833A8">
              <w:rPr>
                <w:rFonts w:eastAsia="標楷體"/>
                <w:sz w:val="22"/>
                <w:szCs w:val="22"/>
              </w:rPr>
              <w:t>年終獎金採按月提列方式列報，其提列數應小於或等於實發數，並不得超過</w:t>
            </w:r>
            <w:r w:rsidRPr="00A833A8">
              <w:rPr>
                <w:rFonts w:eastAsia="標楷體"/>
                <w:sz w:val="22"/>
                <w:szCs w:val="22"/>
              </w:rPr>
              <w:t>2</w:t>
            </w:r>
            <w:r w:rsidRPr="00A833A8">
              <w:rPr>
                <w:rFonts w:eastAsia="標楷體"/>
                <w:sz w:val="22"/>
                <w:szCs w:val="22"/>
              </w:rPr>
              <w:t>個月月薪，且應依投入專案計畫工時之比例計算。</w:t>
            </w:r>
            <w:r w:rsidRPr="00A833A8">
              <w:rPr>
                <w:rFonts w:eastAsia="標楷體"/>
                <w:sz w:val="22"/>
                <w:szCs w:val="22"/>
              </w:rPr>
              <w:t>(</w:t>
            </w:r>
            <w:r w:rsidRPr="00A833A8">
              <w:rPr>
                <w:rFonts w:eastAsia="標楷體"/>
                <w:sz w:val="22"/>
                <w:szCs w:val="22"/>
              </w:rPr>
              <w:t>實發數含執行單位所發放當年度端午、中秋及次年初所發前</w:t>
            </w:r>
            <w:r w:rsidRPr="00A833A8">
              <w:rPr>
                <w:rFonts w:eastAsia="標楷體"/>
                <w:sz w:val="22"/>
                <w:szCs w:val="22"/>
              </w:rPr>
              <w:t>1</w:t>
            </w:r>
            <w:r w:rsidRPr="00A833A8">
              <w:rPr>
                <w:rFonts w:eastAsia="標楷體"/>
                <w:sz w:val="22"/>
                <w:szCs w:val="22"/>
              </w:rPr>
              <w:t>年度之年終獎金，查核時若上列獎金可預見將發放，但無法確定發放金額，將以該員前一年度所發放同項目獎金計算</w:t>
            </w:r>
            <w:r w:rsidRPr="00A833A8">
              <w:rPr>
                <w:rFonts w:eastAsia="標楷體"/>
                <w:sz w:val="22"/>
                <w:szCs w:val="22"/>
              </w:rPr>
              <w:t>)</w:t>
            </w:r>
          </w:p>
          <w:p w14:paraId="7C8B2D4A" w14:textId="77777777" w:rsidR="00A21415" w:rsidRPr="00A833A8" w:rsidRDefault="00A21415" w:rsidP="00EE7D51">
            <w:pPr>
              <w:numPr>
                <w:ilvl w:val="0"/>
                <w:numId w:val="67"/>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A833A8">
              <w:rPr>
                <w:rFonts w:eastAsia="標楷體"/>
                <w:sz w:val="22"/>
                <w:szCs w:val="22"/>
              </w:rPr>
              <w:t>所列報薪資與薪資扣繳憑單</w:t>
            </w:r>
            <w:r w:rsidRPr="00A833A8">
              <w:rPr>
                <w:rFonts w:eastAsia="標楷體"/>
                <w:sz w:val="22"/>
                <w:szCs w:val="22"/>
              </w:rPr>
              <w:lastRenderedPageBreak/>
              <w:t>相比，其差異應具合理解釋。</w:t>
            </w:r>
          </w:p>
          <w:p w14:paraId="3BA45F35" w14:textId="0255757C" w:rsidR="00A21415" w:rsidRPr="00A833A8" w:rsidRDefault="00A21415" w:rsidP="00EE7D51">
            <w:pPr>
              <w:numPr>
                <w:ilvl w:val="0"/>
                <w:numId w:val="67"/>
              </w:numPr>
              <w:tabs>
                <w:tab w:val="clear" w:pos="360"/>
              </w:tabs>
              <w:kinsoku w:val="0"/>
              <w:overflowPunct w:val="0"/>
              <w:snapToGrid w:val="0"/>
              <w:spacing w:afterLines="25" w:after="60" w:line="240" w:lineRule="auto"/>
              <w:ind w:left="220" w:rightChars="25" w:right="60" w:hangingChars="100" w:hanging="220"/>
              <w:jc w:val="both"/>
              <w:rPr>
                <w:rFonts w:eastAsia="標楷體"/>
                <w:sz w:val="22"/>
                <w:szCs w:val="22"/>
              </w:rPr>
            </w:pPr>
            <w:r w:rsidRPr="00A833A8">
              <w:rPr>
                <w:rFonts w:eastAsia="標楷體"/>
                <w:sz w:val="22"/>
                <w:szCs w:val="22"/>
              </w:rPr>
              <w:t>非經變更同意，全程投入總人月數之列報以計畫原編列數為上限。</w:t>
            </w:r>
          </w:p>
        </w:tc>
        <w:tc>
          <w:tcPr>
            <w:tcW w:w="3143" w:type="dxa"/>
          </w:tcPr>
          <w:p w14:paraId="2388C46E" w14:textId="77777777" w:rsidR="00A21415" w:rsidRPr="00A833A8" w:rsidRDefault="00A21415" w:rsidP="00EE7D51">
            <w:pPr>
              <w:numPr>
                <w:ilvl w:val="0"/>
                <w:numId w:val="68"/>
              </w:numPr>
              <w:tabs>
                <w:tab w:val="clear" w:pos="360"/>
              </w:tabs>
              <w:kinsoku w:val="0"/>
              <w:overflowPunct w:val="0"/>
              <w:snapToGrid w:val="0"/>
              <w:spacing w:beforeLines="25" w:before="60" w:line="240" w:lineRule="auto"/>
              <w:ind w:left="220" w:rightChars="25" w:right="60" w:hangingChars="100" w:hanging="220"/>
              <w:jc w:val="both"/>
              <w:rPr>
                <w:rFonts w:eastAsia="標楷體"/>
                <w:sz w:val="22"/>
                <w:szCs w:val="22"/>
              </w:rPr>
            </w:pPr>
            <w:r w:rsidRPr="00A833A8">
              <w:rPr>
                <w:rFonts w:eastAsia="標楷體"/>
                <w:sz w:val="22"/>
                <w:szCs w:val="22"/>
              </w:rPr>
              <w:lastRenderedPageBreak/>
              <w:t>薪資清冊。</w:t>
            </w:r>
          </w:p>
          <w:p w14:paraId="50E47426" w14:textId="77777777" w:rsidR="00A21415" w:rsidRPr="00A833A8" w:rsidRDefault="00A21415" w:rsidP="00EE7D51">
            <w:pPr>
              <w:numPr>
                <w:ilvl w:val="0"/>
                <w:numId w:val="68"/>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A833A8">
              <w:rPr>
                <w:rFonts w:eastAsia="標楷體"/>
                <w:sz w:val="22"/>
                <w:szCs w:val="22"/>
              </w:rPr>
              <w:t>專案工時紀錄、加班紀錄。</w:t>
            </w:r>
          </w:p>
          <w:p w14:paraId="6748AB85" w14:textId="77777777" w:rsidR="00A21415" w:rsidRPr="00A833A8" w:rsidRDefault="00A21415" w:rsidP="00EE7D51">
            <w:pPr>
              <w:numPr>
                <w:ilvl w:val="0"/>
                <w:numId w:val="68"/>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A833A8">
              <w:rPr>
                <w:rFonts w:eastAsia="標楷體"/>
                <w:sz w:val="22"/>
                <w:szCs w:val="22"/>
              </w:rPr>
              <w:t>足以佐證支付金額之轉帳紀錄或其他證明文件。</w:t>
            </w:r>
          </w:p>
          <w:p w14:paraId="69E905B9" w14:textId="77777777" w:rsidR="00A21415" w:rsidRPr="00A833A8" w:rsidRDefault="00A21415" w:rsidP="00EE7D51">
            <w:pPr>
              <w:numPr>
                <w:ilvl w:val="0"/>
                <w:numId w:val="68"/>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A833A8">
              <w:rPr>
                <w:rFonts w:eastAsia="標楷體"/>
                <w:sz w:val="22"/>
                <w:szCs w:val="22"/>
              </w:rPr>
              <w:t>投保紀錄。</w:t>
            </w:r>
          </w:p>
          <w:p w14:paraId="2B8D8671" w14:textId="77777777" w:rsidR="00A21415" w:rsidRPr="00A833A8" w:rsidRDefault="00A21415" w:rsidP="00EE7D51">
            <w:pPr>
              <w:numPr>
                <w:ilvl w:val="0"/>
                <w:numId w:val="68"/>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A833A8">
              <w:rPr>
                <w:rFonts w:eastAsia="標楷體"/>
                <w:sz w:val="22"/>
                <w:szCs w:val="22"/>
              </w:rPr>
              <w:t>薪資扣繳憑單。</w:t>
            </w:r>
          </w:p>
          <w:p w14:paraId="6F6B56AB" w14:textId="77777777" w:rsidR="00A21415" w:rsidRPr="00A833A8" w:rsidRDefault="00A21415" w:rsidP="00EE7D51">
            <w:pPr>
              <w:numPr>
                <w:ilvl w:val="0"/>
                <w:numId w:val="68"/>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A833A8">
              <w:rPr>
                <w:rFonts w:eastAsia="標楷體"/>
                <w:sz w:val="22"/>
                <w:szCs w:val="22"/>
              </w:rPr>
              <w:t>差勤記錄。</w:t>
            </w:r>
          </w:p>
          <w:p w14:paraId="03E8D21D" w14:textId="77777777" w:rsidR="00A21415" w:rsidRPr="00A833A8" w:rsidRDefault="00A21415" w:rsidP="00EE7D51">
            <w:pPr>
              <w:numPr>
                <w:ilvl w:val="0"/>
                <w:numId w:val="68"/>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A833A8">
              <w:rPr>
                <w:rFonts w:eastAsia="標楷體"/>
                <w:sz w:val="22"/>
                <w:szCs w:val="22"/>
              </w:rPr>
              <w:t>新進或異動加入人員之學經歷資料。</w:t>
            </w:r>
          </w:p>
          <w:p w14:paraId="2BE543FB" w14:textId="15D15CE8" w:rsidR="00A21415" w:rsidRPr="00A833A8" w:rsidRDefault="00A21415" w:rsidP="00EE7D51">
            <w:pPr>
              <w:numPr>
                <w:ilvl w:val="0"/>
                <w:numId w:val="68"/>
              </w:numPr>
              <w:tabs>
                <w:tab w:val="clear" w:pos="360"/>
              </w:tabs>
              <w:kinsoku w:val="0"/>
              <w:overflowPunct w:val="0"/>
              <w:snapToGrid w:val="0"/>
              <w:spacing w:line="240" w:lineRule="auto"/>
              <w:ind w:left="220" w:rightChars="25" w:right="60" w:hangingChars="100" w:hanging="220"/>
              <w:jc w:val="both"/>
              <w:rPr>
                <w:rFonts w:eastAsia="標楷體"/>
                <w:sz w:val="22"/>
              </w:rPr>
            </w:pPr>
            <w:r w:rsidRPr="00A833A8">
              <w:rPr>
                <w:rFonts w:eastAsia="標楷體"/>
                <w:sz w:val="22"/>
                <w:szCs w:val="22"/>
              </w:rPr>
              <w:t>依變更程序提供申請</w:t>
            </w:r>
            <w:r w:rsidRPr="00A833A8">
              <w:rPr>
                <w:rFonts w:eastAsia="標楷體"/>
                <w:sz w:val="22"/>
                <w:szCs w:val="22"/>
              </w:rPr>
              <w:t>/</w:t>
            </w:r>
            <w:r w:rsidRPr="00A833A8">
              <w:rPr>
                <w:rFonts w:eastAsia="標楷體"/>
                <w:sz w:val="22"/>
                <w:szCs w:val="22"/>
              </w:rPr>
              <w:t>核准文件。</w:t>
            </w:r>
          </w:p>
        </w:tc>
      </w:tr>
      <w:tr w:rsidR="009832D4" w:rsidRPr="00A833A8" w14:paraId="69DA176D" w14:textId="77777777" w:rsidTr="007002EE">
        <w:trPr>
          <w:jc w:val="center"/>
        </w:trPr>
        <w:tc>
          <w:tcPr>
            <w:tcW w:w="541" w:type="dxa"/>
          </w:tcPr>
          <w:p w14:paraId="1E6A845B" w14:textId="5E264AF2" w:rsidR="00BF1317" w:rsidRPr="00A833A8" w:rsidRDefault="00BF1317" w:rsidP="000A1FB3">
            <w:pPr>
              <w:jc w:val="center"/>
            </w:pPr>
            <w:r w:rsidRPr="00A833A8">
              <w:rPr>
                <w:rFonts w:eastAsia="標楷體"/>
                <w:sz w:val="22"/>
                <w:szCs w:val="22"/>
              </w:rPr>
              <w:t>國際研發人員薪資</w:t>
            </w:r>
          </w:p>
        </w:tc>
        <w:tc>
          <w:tcPr>
            <w:tcW w:w="3178" w:type="dxa"/>
          </w:tcPr>
          <w:p w14:paraId="7E1605F8" w14:textId="77777777" w:rsidR="00BF1317" w:rsidRPr="00A833A8" w:rsidRDefault="00BF1317" w:rsidP="00EE7D51">
            <w:pPr>
              <w:numPr>
                <w:ilvl w:val="0"/>
                <w:numId w:val="69"/>
              </w:numPr>
              <w:tabs>
                <w:tab w:val="clear" w:pos="360"/>
              </w:tabs>
              <w:kinsoku w:val="0"/>
              <w:overflowPunct w:val="0"/>
              <w:snapToGrid w:val="0"/>
              <w:spacing w:beforeLines="25" w:before="60" w:line="240" w:lineRule="auto"/>
              <w:ind w:left="220" w:rightChars="25" w:right="60" w:hangingChars="100" w:hanging="220"/>
              <w:jc w:val="both"/>
              <w:rPr>
                <w:rFonts w:eastAsia="標楷體"/>
                <w:sz w:val="22"/>
                <w:szCs w:val="22"/>
              </w:rPr>
            </w:pPr>
            <w:r w:rsidRPr="00A833A8">
              <w:rPr>
                <w:rFonts w:eastAsia="標楷體"/>
                <w:sz w:val="22"/>
                <w:szCs w:val="22"/>
              </w:rPr>
              <w:t>執行單位如屬中小企業，新聘具備國外資深研發經歷背景之中華民國國民或外籍專業人士，參與本計畫專案團隊，從事專案計畫創新研發等專門性及技術性工作，於計畫核准執行期間內發生之薪資費用。</w:t>
            </w:r>
          </w:p>
          <w:p w14:paraId="2DEFF60D" w14:textId="77777777" w:rsidR="00BF1317" w:rsidRPr="00A833A8" w:rsidRDefault="00BF1317" w:rsidP="00EE7D51">
            <w:pPr>
              <w:numPr>
                <w:ilvl w:val="0"/>
                <w:numId w:val="69"/>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A833A8">
              <w:rPr>
                <w:rFonts w:eastAsia="標楷體"/>
                <w:sz w:val="22"/>
                <w:szCs w:val="22"/>
              </w:rPr>
              <w:t>所稱新聘係指自計畫執行開始日起所聘用，且自計畫執行開始日往前推算</w:t>
            </w:r>
            <w:r w:rsidRPr="00A833A8">
              <w:rPr>
                <w:rFonts w:eastAsia="標楷體"/>
                <w:sz w:val="22"/>
                <w:szCs w:val="22"/>
              </w:rPr>
              <w:t>1</w:t>
            </w:r>
            <w:r w:rsidRPr="00A833A8">
              <w:rPr>
                <w:rFonts w:eastAsia="標楷體"/>
                <w:sz w:val="22"/>
                <w:szCs w:val="22"/>
              </w:rPr>
              <w:t>年內未曾任職於執行單位，任職期間以勞保投保紀錄為認定依據。</w:t>
            </w:r>
          </w:p>
          <w:p w14:paraId="69BF2D68" w14:textId="77777777" w:rsidR="00BF1317" w:rsidRPr="00A833A8" w:rsidRDefault="00BF1317" w:rsidP="00EE7D51">
            <w:pPr>
              <w:numPr>
                <w:ilvl w:val="0"/>
                <w:numId w:val="69"/>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A833A8">
              <w:rPr>
                <w:rFonts w:eastAsia="標楷體"/>
                <w:sz w:val="22"/>
                <w:szCs w:val="22"/>
              </w:rPr>
              <w:t>所稱外籍專業人士，應符合下列規定：</w:t>
            </w:r>
          </w:p>
          <w:p w14:paraId="663DE311" w14:textId="77777777" w:rsidR="00BF1317" w:rsidRPr="00A833A8" w:rsidRDefault="00BF1317" w:rsidP="00EE7D51">
            <w:pPr>
              <w:numPr>
                <w:ilvl w:val="0"/>
                <w:numId w:val="90"/>
              </w:numPr>
              <w:tabs>
                <w:tab w:val="clear" w:pos="840"/>
              </w:tabs>
              <w:kinsoku w:val="0"/>
              <w:overflowPunct w:val="0"/>
              <w:snapToGrid w:val="0"/>
              <w:spacing w:line="240" w:lineRule="auto"/>
              <w:ind w:leftChars="100" w:left="570" w:rightChars="25" w:right="60" w:hangingChars="150" w:hanging="330"/>
              <w:jc w:val="both"/>
              <w:rPr>
                <w:rFonts w:eastAsia="標楷體"/>
                <w:sz w:val="22"/>
                <w:szCs w:val="22"/>
              </w:rPr>
            </w:pPr>
            <w:r w:rsidRPr="00A833A8">
              <w:rPr>
                <w:rFonts w:eastAsia="標楷體"/>
                <w:sz w:val="22"/>
                <w:szCs w:val="22"/>
              </w:rPr>
              <w:t>所稱外籍專業人士，不包括大陸地區人民。</w:t>
            </w:r>
          </w:p>
          <w:p w14:paraId="6F3CFFC7" w14:textId="77777777" w:rsidR="00BF1317" w:rsidRPr="00A833A8" w:rsidRDefault="00BF1317" w:rsidP="00EE7D51">
            <w:pPr>
              <w:numPr>
                <w:ilvl w:val="0"/>
                <w:numId w:val="90"/>
              </w:numPr>
              <w:tabs>
                <w:tab w:val="clear" w:pos="840"/>
              </w:tabs>
              <w:kinsoku w:val="0"/>
              <w:overflowPunct w:val="0"/>
              <w:snapToGrid w:val="0"/>
              <w:spacing w:line="240" w:lineRule="auto"/>
              <w:ind w:leftChars="100" w:left="570" w:rightChars="25" w:right="60" w:hangingChars="150" w:hanging="330"/>
              <w:jc w:val="both"/>
              <w:rPr>
                <w:rFonts w:eastAsia="標楷體"/>
                <w:sz w:val="22"/>
              </w:rPr>
            </w:pPr>
            <w:r w:rsidRPr="00A833A8">
              <w:rPr>
                <w:rFonts w:eastAsia="標楷體"/>
                <w:sz w:val="22"/>
                <w:szCs w:val="22"/>
              </w:rPr>
              <w:t>所列報外籍專業人士需取得外籍專業人士就業</w:t>
            </w:r>
            <w:r w:rsidRPr="00A833A8">
              <w:rPr>
                <w:rFonts w:eastAsia="標楷體"/>
                <w:sz w:val="22"/>
                <w:szCs w:val="22"/>
              </w:rPr>
              <w:t>PASS</w:t>
            </w:r>
            <w:r w:rsidRPr="00A833A8">
              <w:rPr>
                <w:rFonts w:eastAsia="標楷體"/>
                <w:sz w:val="22"/>
                <w:szCs w:val="22"/>
              </w:rPr>
              <w:t>卡或已獲各主管機關核發聘僱工作許可。如與中華民國境內設有戶籍之國民結婚且獲居留之外籍配偶，應已取得居留證。該外籍專業人士必須入國</w:t>
            </w:r>
            <w:r w:rsidRPr="00A833A8">
              <w:rPr>
                <w:rFonts w:eastAsia="標楷體"/>
                <w:sz w:val="22"/>
                <w:szCs w:val="22"/>
              </w:rPr>
              <w:t>(</w:t>
            </w:r>
            <w:r w:rsidRPr="00A833A8">
              <w:rPr>
                <w:rFonts w:eastAsia="標楷體"/>
                <w:sz w:val="22"/>
                <w:szCs w:val="22"/>
              </w:rPr>
              <w:t>即來台工作</w:t>
            </w:r>
            <w:r w:rsidRPr="00A833A8">
              <w:rPr>
                <w:rFonts w:eastAsia="標楷體"/>
                <w:sz w:val="22"/>
                <w:szCs w:val="22"/>
              </w:rPr>
              <w:t>)</w:t>
            </w:r>
            <w:r w:rsidRPr="00A833A8">
              <w:rPr>
                <w:rFonts w:eastAsia="標楷體"/>
                <w:sz w:val="22"/>
                <w:szCs w:val="22"/>
              </w:rPr>
              <w:t>始符合本專案計畫之補助意旨。</w:t>
            </w:r>
          </w:p>
          <w:p w14:paraId="122D781F" w14:textId="77777777" w:rsidR="00BF1317" w:rsidRPr="00A833A8" w:rsidRDefault="00BF1317" w:rsidP="00EE7D51">
            <w:pPr>
              <w:numPr>
                <w:ilvl w:val="0"/>
                <w:numId w:val="69"/>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A833A8">
              <w:rPr>
                <w:rFonts w:eastAsia="標楷體"/>
                <w:sz w:val="22"/>
                <w:szCs w:val="22"/>
              </w:rPr>
              <w:t>應提供其國外研發資歷與研發實績，以為審查之依據。</w:t>
            </w:r>
          </w:p>
          <w:p w14:paraId="776467D4" w14:textId="7565F66E" w:rsidR="00BF1317" w:rsidRPr="00A833A8" w:rsidRDefault="00BF1317" w:rsidP="00EE7D51">
            <w:pPr>
              <w:numPr>
                <w:ilvl w:val="0"/>
                <w:numId w:val="69"/>
              </w:numPr>
              <w:tabs>
                <w:tab w:val="clear" w:pos="360"/>
              </w:tabs>
              <w:kinsoku w:val="0"/>
              <w:overflowPunct w:val="0"/>
              <w:snapToGrid w:val="0"/>
              <w:spacing w:afterLines="25" w:after="60" w:line="240" w:lineRule="auto"/>
              <w:ind w:left="220" w:rightChars="25" w:right="60" w:hangingChars="100" w:hanging="220"/>
              <w:jc w:val="both"/>
            </w:pPr>
            <w:r w:rsidRPr="00A833A8">
              <w:rPr>
                <w:rFonts w:eastAsia="標楷體"/>
                <w:sz w:val="22"/>
                <w:szCs w:val="22"/>
              </w:rPr>
              <w:t>可列報、不得列報薪資項目及其他編列原則同創新或研究發展人員薪資規定。</w:t>
            </w:r>
          </w:p>
        </w:tc>
        <w:tc>
          <w:tcPr>
            <w:tcW w:w="3142" w:type="dxa"/>
          </w:tcPr>
          <w:p w14:paraId="63ABCA80" w14:textId="77777777" w:rsidR="00BF1317" w:rsidRPr="00A833A8" w:rsidRDefault="00BF1317" w:rsidP="00EE7D51">
            <w:pPr>
              <w:numPr>
                <w:ilvl w:val="0"/>
                <w:numId w:val="70"/>
              </w:numPr>
              <w:tabs>
                <w:tab w:val="clear" w:pos="360"/>
              </w:tabs>
              <w:kinsoku w:val="0"/>
              <w:overflowPunct w:val="0"/>
              <w:snapToGrid w:val="0"/>
              <w:spacing w:beforeLines="25" w:before="60" w:line="240" w:lineRule="auto"/>
              <w:ind w:left="220" w:rightChars="25" w:right="60" w:hangingChars="100" w:hanging="220"/>
              <w:jc w:val="both"/>
              <w:rPr>
                <w:rFonts w:eastAsia="標楷體"/>
                <w:sz w:val="22"/>
                <w:szCs w:val="22"/>
              </w:rPr>
            </w:pPr>
            <w:r w:rsidRPr="00A833A8">
              <w:rPr>
                <w:rFonts w:eastAsia="標楷體"/>
                <w:sz w:val="22"/>
                <w:szCs w:val="22"/>
              </w:rPr>
              <w:t>所列報人員應為執行單位聘用人員且與本計畫原編列名單相符，並符合編列原則第</w:t>
            </w:r>
            <w:r w:rsidRPr="00A833A8">
              <w:rPr>
                <w:rFonts w:eastAsia="標楷體"/>
                <w:sz w:val="22"/>
                <w:szCs w:val="22"/>
              </w:rPr>
              <w:t>2</w:t>
            </w:r>
            <w:r w:rsidRPr="00A833A8">
              <w:rPr>
                <w:rFonts w:eastAsia="標楷體"/>
                <w:sz w:val="22"/>
                <w:szCs w:val="22"/>
              </w:rPr>
              <w:t>及第</w:t>
            </w:r>
            <w:r w:rsidRPr="00A833A8">
              <w:rPr>
                <w:rFonts w:eastAsia="標楷體"/>
                <w:sz w:val="22"/>
                <w:szCs w:val="22"/>
              </w:rPr>
              <w:t>3</w:t>
            </w:r>
            <w:r w:rsidRPr="00A833A8">
              <w:rPr>
                <w:rFonts w:eastAsia="標楷體"/>
                <w:sz w:val="22"/>
                <w:szCs w:val="22"/>
              </w:rPr>
              <w:t>點規定；如有人員更替或待聘人員之聘用，應依程序辦理變更。</w:t>
            </w:r>
          </w:p>
          <w:p w14:paraId="61F028E0" w14:textId="50848A1C" w:rsidR="00BF1317" w:rsidRPr="00A833A8" w:rsidRDefault="00BF1317" w:rsidP="00EE7D51">
            <w:pPr>
              <w:numPr>
                <w:ilvl w:val="0"/>
                <w:numId w:val="70"/>
              </w:numPr>
              <w:tabs>
                <w:tab w:val="clear" w:pos="360"/>
              </w:tabs>
              <w:kinsoku w:val="0"/>
              <w:overflowPunct w:val="0"/>
              <w:snapToGrid w:val="0"/>
              <w:spacing w:line="240" w:lineRule="auto"/>
              <w:ind w:left="220" w:rightChars="25" w:right="60" w:hangingChars="100" w:hanging="220"/>
              <w:jc w:val="both"/>
            </w:pPr>
            <w:r w:rsidRPr="00A833A8">
              <w:rPr>
                <w:rFonts w:eastAsia="標楷體"/>
                <w:sz w:val="22"/>
                <w:szCs w:val="22"/>
              </w:rPr>
              <w:t>其他應注意事項同創新或研究發展人員薪資規定</w:t>
            </w:r>
            <w:r w:rsidRPr="00A833A8">
              <w:rPr>
                <w:rFonts w:eastAsia="標楷體"/>
                <w:sz w:val="22"/>
                <w:szCs w:val="22"/>
              </w:rPr>
              <w:t>(</w:t>
            </w:r>
            <w:r w:rsidRPr="00A833A8">
              <w:rPr>
                <w:rFonts w:eastAsia="標楷體"/>
                <w:sz w:val="22"/>
                <w:szCs w:val="22"/>
              </w:rPr>
              <w:t>請注意</w:t>
            </w:r>
            <w:r w:rsidRPr="00A833A8">
              <w:rPr>
                <w:rFonts w:eastAsia="標楷體"/>
                <w:sz w:val="22"/>
                <w:szCs w:val="22"/>
              </w:rPr>
              <w:t>:</w:t>
            </w:r>
            <w:r w:rsidRPr="00A833A8">
              <w:rPr>
                <w:rFonts w:eastAsia="標楷體"/>
                <w:sz w:val="22"/>
                <w:szCs w:val="22"/>
              </w:rPr>
              <w:t>依聘僱契約約定，所支付之本人及眷屬來回旅費、依契約規定返國渡假之旅費、搬家費、水電瓦斯費、清潔費、電話費、租金、租賃物修繕費及子女獎學金等，不論是否適用「營利事業給付符合外籍專業人士租稅優惠之規定」均非屬計畫所稱薪資</w:t>
            </w:r>
            <w:r w:rsidRPr="00A833A8">
              <w:rPr>
                <w:rFonts w:eastAsia="標楷體"/>
                <w:sz w:val="22"/>
                <w:szCs w:val="22"/>
              </w:rPr>
              <w:t>)</w:t>
            </w:r>
            <w:r w:rsidRPr="00A833A8">
              <w:rPr>
                <w:rFonts w:eastAsia="標楷體"/>
                <w:sz w:val="22"/>
                <w:szCs w:val="22"/>
              </w:rPr>
              <w:t>。</w:t>
            </w:r>
          </w:p>
        </w:tc>
        <w:tc>
          <w:tcPr>
            <w:tcW w:w="3143" w:type="dxa"/>
          </w:tcPr>
          <w:p w14:paraId="07B32672" w14:textId="77777777" w:rsidR="00BF1317" w:rsidRPr="00A833A8" w:rsidRDefault="00BF1317" w:rsidP="00EE7D51">
            <w:pPr>
              <w:numPr>
                <w:ilvl w:val="0"/>
                <w:numId w:val="71"/>
              </w:numPr>
              <w:tabs>
                <w:tab w:val="clear" w:pos="360"/>
              </w:tabs>
              <w:kinsoku w:val="0"/>
              <w:overflowPunct w:val="0"/>
              <w:snapToGrid w:val="0"/>
              <w:spacing w:beforeLines="25" w:before="60" w:line="240" w:lineRule="auto"/>
              <w:ind w:left="220" w:rightChars="25" w:right="60" w:hangingChars="100" w:hanging="220"/>
              <w:jc w:val="both"/>
              <w:rPr>
                <w:rFonts w:eastAsia="標楷體"/>
                <w:sz w:val="22"/>
                <w:szCs w:val="22"/>
              </w:rPr>
            </w:pPr>
            <w:r w:rsidRPr="00A833A8">
              <w:rPr>
                <w:rFonts w:eastAsia="標楷體"/>
                <w:sz w:val="22"/>
                <w:szCs w:val="22"/>
              </w:rPr>
              <w:t>外籍專業人士就業</w:t>
            </w:r>
            <w:r w:rsidRPr="00A833A8">
              <w:rPr>
                <w:rFonts w:eastAsia="標楷體"/>
                <w:sz w:val="22"/>
                <w:szCs w:val="22"/>
              </w:rPr>
              <w:t>PASS</w:t>
            </w:r>
            <w:r w:rsidRPr="00A833A8">
              <w:rPr>
                <w:rFonts w:eastAsia="標楷體"/>
                <w:sz w:val="22"/>
                <w:szCs w:val="22"/>
              </w:rPr>
              <w:t>卡影本或已獲各主管機關核發聘僱工作許可文件或外僑居留證或外僑永久居留證、移民署所核發之入出境證明文件。</w:t>
            </w:r>
            <w:r w:rsidRPr="00A833A8">
              <w:rPr>
                <w:rFonts w:eastAsia="標楷體"/>
                <w:sz w:val="22"/>
                <w:szCs w:val="22"/>
              </w:rPr>
              <w:t>(</w:t>
            </w:r>
            <w:r w:rsidRPr="00A833A8">
              <w:rPr>
                <w:rFonts w:eastAsia="標楷體"/>
                <w:sz w:val="22"/>
                <w:szCs w:val="22"/>
              </w:rPr>
              <w:t>註：若因查核需要，得要求提供財政部國稅局核發之外僑綜合所得稅納稅證明書</w:t>
            </w:r>
            <w:r w:rsidRPr="00A833A8">
              <w:rPr>
                <w:rFonts w:eastAsia="標楷體"/>
                <w:sz w:val="22"/>
                <w:szCs w:val="22"/>
              </w:rPr>
              <w:t>)</w:t>
            </w:r>
            <w:r w:rsidRPr="00A833A8">
              <w:rPr>
                <w:rFonts w:eastAsia="標楷體"/>
                <w:sz w:val="22"/>
                <w:szCs w:val="22"/>
              </w:rPr>
              <w:t>。</w:t>
            </w:r>
          </w:p>
          <w:p w14:paraId="555CF2C3" w14:textId="7ED6A7D2" w:rsidR="00BF1317" w:rsidRPr="00A833A8" w:rsidRDefault="00BF1317" w:rsidP="00EE7D51">
            <w:pPr>
              <w:numPr>
                <w:ilvl w:val="0"/>
                <w:numId w:val="71"/>
              </w:numPr>
              <w:tabs>
                <w:tab w:val="clear" w:pos="360"/>
              </w:tabs>
              <w:kinsoku w:val="0"/>
              <w:overflowPunct w:val="0"/>
              <w:snapToGrid w:val="0"/>
              <w:spacing w:line="240" w:lineRule="auto"/>
              <w:ind w:left="220" w:rightChars="25" w:right="60" w:hangingChars="100" w:hanging="220"/>
              <w:jc w:val="both"/>
            </w:pPr>
            <w:r w:rsidRPr="00A833A8">
              <w:rPr>
                <w:rFonts w:eastAsia="標楷體"/>
                <w:sz w:val="22"/>
                <w:szCs w:val="22"/>
              </w:rPr>
              <w:t>其他同創新或研究發展人員薪資應備支用單據。</w:t>
            </w:r>
          </w:p>
        </w:tc>
      </w:tr>
      <w:tr w:rsidR="009832D4" w:rsidRPr="00A833A8" w14:paraId="23CB7FA8" w14:textId="77777777" w:rsidTr="007002EE">
        <w:trPr>
          <w:jc w:val="center"/>
        </w:trPr>
        <w:tc>
          <w:tcPr>
            <w:tcW w:w="541" w:type="dxa"/>
          </w:tcPr>
          <w:p w14:paraId="1EAD66D9" w14:textId="77777777" w:rsidR="00BF1317" w:rsidRPr="00A833A8" w:rsidRDefault="00BF1317" w:rsidP="000A1FB3">
            <w:pPr>
              <w:kinsoku w:val="0"/>
              <w:overflowPunct w:val="0"/>
              <w:snapToGrid w:val="0"/>
              <w:spacing w:beforeLines="25" w:before="60" w:line="240" w:lineRule="auto"/>
              <w:jc w:val="center"/>
              <w:rPr>
                <w:rFonts w:eastAsia="標楷體"/>
                <w:sz w:val="22"/>
              </w:rPr>
            </w:pPr>
            <w:r w:rsidRPr="00A833A8">
              <w:rPr>
                <w:rFonts w:eastAsia="標楷體"/>
                <w:sz w:val="22"/>
                <w:szCs w:val="22"/>
              </w:rPr>
              <w:t>顧問、</w:t>
            </w:r>
          </w:p>
          <w:p w14:paraId="65A64E55" w14:textId="7D4F4628" w:rsidR="00BF1317" w:rsidRPr="00A833A8" w:rsidRDefault="00BF1317" w:rsidP="000A1FB3">
            <w:pPr>
              <w:jc w:val="center"/>
              <w:rPr>
                <w:rFonts w:eastAsia="標楷體"/>
                <w:sz w:val="22"/>
                <w:szCs w:val="22"/>
              </w:rPr>
            </w:pPr>
            <w:r w:rsidRPr="00A833A8">
              <w:rPr>
                <w:rFonts w:eastAsia="標楷體"/>
                <w:sz w:val="22"/>
                <w:szCs w:val="22"/>
              </w:rPr>
              <w:t>專家</w:t>
            </w:r>
            <w:r w:rsidRPr="00A833A8">
              <w:rPr>
                <w:rFonts w:eastAsia="標楷體"/>
                <w:sz w:val="22"/>
                <w:szCs w:val="22"/>
              </w:rPr>
              <w:lastRenderedPageBreak/>
              <w:t>費</w:t>
            </w:r>
          </w:p>
        </w:tc>
        <w:tc>
          <w:tcPr>
            <w:tcW w:w="3178" w:type="dxa"/>
          </w:tcPr>
          <w:p w14:paraId="654356A1" w14:textId="77777777" w:rsidR="00BF1317" w:rsidRPr="00A833A8" w:rsidRDefault="00BF1317" w:rsidP="00EE7D51">
            <w:pPr>
              <w:numPr>
                <w:ilvl w:val="0"/>
                <w:numId w:val="72"/>
              </w:numPr>
              <w:tabs>
                <w:tab w:val="clear" w:pos="360"/>
              </w:tabs>
              <w:kinsoku w:val="0"/>
              <w:overflowPunct w:val="0"/>
              <w:snapToGrid w:val="0"/>
              <w:spacing w:beforeLines="25" w:before="60" w:line="240" w:lineRule="auto"/>
              <w:ind w:left="220" w:rightChars="25" w:right="60" w:hangingChars="100" w:hanging="220"/>
              <w:jc w:val="both"/>
              <w:rPr>
                <w:rFonts w:eastAsia="標楷體"/>
                <w:sz w:val="22"/>
                <w:szCs w:val="22"/>
              </w:rPr>
            </w:pPr>
            <w:r w:rsidRPr="00A833A8">
              <w:rPr>
                <w:rFonts w:eastAsia="標楷體"/>
                <w:sz w:val="22"/>
                <w:szCs w:val="22"/>
              </w:rPr>
              <w:lastRenderedPageBreak/>
              <w:t>所稱顧問、專家費係指專案計畫聘請顧問及國內外專家個人，於計畫核准執行期間內所發生之酬勞費。</w:t>
            </w:r>
          </w:p>
          <w:p w14:paraId="635F401E" w14:textId="77777777" w:rsidR="00BF1317" w:rsidRPr="00A833A8" w:rsidRDefault="00BF1317" w:rsidP="00EE7D51">
            <w:pPr>
              <w:numPr>
                <w:ilvl w:val="0"/>
                <w:numId w:val="72"/>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A833A8">
              <w:rPr>
                <w:rFonts w:eastAsia="標楷體"/>
                <w:sz w:val="22"/>
                <w:szCs w:val="22"/>
              </w:rPr>
              <w:t>所聘請之顧問、專家應為自然人，若聘請機關、團體、學</w:t>
            </w:r>
            <w:r w:rsidRPr="00A833A8">
              <w:rPr>
                <w:rFonts w:eastAsia="標楷體"/>
                <w:sz w:val="22"/>
                <w:szCs w:val="22"/>
              </w:rPr>
              <w:lastRenderedPageBreak/>
              <w:t>校或事業單位提供顧問服務，則請編列於委託研究費。</w:t>
            </w:r>
          </w:p>
          <w:p w14:paraId="582BB2BD" w14:textId="77777777" w:rsidR="00BF1317" w:rsidRPr="00A833A8" w:rsidRDefault="00BF1317" w:rsidP="00EE7D51">
            <w:pPr>
              <w:numPr>
                <w:ilvl w:val="0"/>
                <w:numId w:val="72"/>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A833A8">
              <w:rPr>
                <w:rFonts w:eastAsia="標楷體"/>
                <w:sz w:val="22"/>
                <w:szCs w:val="22"/>
              </w:rPr>
              <w:t>應提供顧問、專家之專業背景、學經歷資料以為審查之依據。</w:t>
            </w:r>
          </w:p>
          <w:p w14:paraId="3817EE5E" w14:textId="1F74CF75" w:rsidR="00BF1317" w:rsidRPr="00A833A8" w:rsidRDefault="00BF1317" w:rsidP="00EE7D51">
            <w:pPr>
              <w:numPr>
                <w:ilvl w:val="0"/>
                <w:numId w:val="72"/>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A833A8">
              <w:rPr>
                <w:rFonts w:eastAsia="標楷體"/>
                <w:sz w:val="22"/>
                <w:szCs w:val="22"/>
              </w:rPr>
              <w:t>費用之編列限支付顧問及國內外專家之酬勞，不含顧問、專家之差旅費或其他衍生性費用。</w:t>
            </w:r>
          </w:p>
        </w:tc>
        <w:tc>
          <w:tcPr>
            <w:tcW w:w="3142" w:type="dxa"/>
          </w:tcPr>
          <w:p w14:paraId="5F478A54" w14:textId="77777777" w:rsidR="00BF1317" w:rsidRPr="00A833A8" w:rsidRDefault="00BF1317" w:rsidP="00EE7D51">
            <w:pPr>
              <w:numPr>
                <w:ilvl w:val="0"/>
                <w:numId w:val="73"/>
              </w:numPr>
              <w:tabs>
                <w:tab w:val="clear" w:pos="360"/>
              </w:tabs>
              <w:kinsoku w:val="0"/>
              <w:overflowPunct w:val="0"/>
              <w:snapToGrid w:val="0"/>
              <w:spacing w:beforeLines="25" w:before="60" w:line="240" w:lineRule="auto"/>
              <w:ind w:left="220" w:rightChars="25" w:right="60" w:hangingChars="100" w:hanging="220"/>
              <w:jc w:val="both"/>
              <w:rPr>
                <w:rFonts w:eastAsia="標楷體"/>
                <w:sz w:val="22"/>
                <w:szCs w:val="22"/>
              </w:rPr>
            </w:pPr>
            <w:r w:rsidRPr="00A833A8">
              <w:rPr>
                <w:rFonts w:eastAsia="標楷體"/>
                <w:sz w:val="22"/>
                <w:szCs w:val="22"/>
              </w:rPr>
              <w:lastRenderedPageBreak/>
              <w:t>所列報人員應與本計畫原編列名單相符，如有人員更替應依程序辦理變更。</w:t>
            </w:r>
          </w:p>
          <w:p w14:paraId="569295A7" w14:textId="77777777" w:rsidR="00BF1317" w:rsidRPr="00A833A8" w:rsidRDefault="00BF1317" w:rsidP="00EE7D51">
            <w:pPr>
              <w:numPr>
                <w:ilvl w:val="0"/>
                <w:numId w:val="73"/>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A833A8">
              <w:rPr>
                <w:rFonts w:eastAsia="標楷體"/>
                <w:sz w:val="22"/>
                <w:szCs w:val="22"/>
              </w:rPr>
              <w:t>顧問、專家費之列支，其支用單據應依公司內部規定並經計畫主持人核准；所列報</w:t>
            </w:r>
            <w:r w:rsidRPr="00A833A8">
              <w:rPr>
                <w:rFonts w:eastAsia="標楷體"/>
                <w:sz w:val="22"/>
                <w:szCs w:val="22"/>
              </w:rPr>
              <w:lastRenderedPageBreak/>
              <w:t>之費用應與支用單據及支付證明核算相符</w:t>
            </w:r>
            <w:r w:rsidRPr="00A833A8">
              <w:rPr>
                <w:rFonts w:eastAsia="標楷體"/>
                <w:sz w:val="22"/>
                <w:szCs w:val="22"/>
              </w:rPr>
              <w:t>(</w:t>
            </w:r>
            <w:r w:rsidRPr="00A833A8">
              <w:rPr>
                <w:rFonts w:eastAsia="標楷體"/>
                <w:sz w:val="22"/>
                <w:szCs w:val="22"/>
              </w:rPr>
              <w:t>付款對象應與簽約對象一致</w:t>
            </w:r>
            <w:r w:rsidRPr="00A833A8">
              <w:rPr>
                <w:rFonts w:eastAsia="標楷體"/>
                <w:sz w:val="22"/>
                <w:szCs w:val="22"/>
              </w:rPr>
              <w:t>)</w:t>
            </w:r>
            <w:r w:rsidRPr="00A833A8">
              <w:rPr>
                <w:rFonts w:eastAsia="標楷體"/>
                <w:sz w:val="22"/>
                <w:szCs w:val="22"/>
              </w:rPr>
              <w:t>。</w:t>
            </w:r>
          </w:p>
          <w:p w14:paraId="5083F90A" w14:textId="77777777" w:rsidR="00BF1317" w:rsidRPr="00A833A8" w:rsidRDefault="00BF1317" w:rsidP="00EE7D51">
            <w:pPr>
              <w:numPr>
                <w:ilvl w:val="0"/>
                <w:numId w:val="73"/>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A833A8">
              <w:rPr>
                <w:rFonts w:eastAsia="標楷體"/>
                <w:sz w:val="22"/>
                <w:szCs w:val="22"/>
              </w:rPr>
              <w:t>顧問、專家費，採按月計酬者，不得超出預算所訂給付標準。</w:t>
            </w:r>
          </w:p>
          <w:p w14:paraId="71F5D882" w14:textId="77777777" w:rsidR="00BF1317" w:rsidRPr="00A833A8" w:rsidRDefault="00BF1317" w:rsidP="00EE7D51">
            <w:pPr>
              <w:numPr>
                <w:ilvl w:val="0"/>
                <w:numId w:val="73"/>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A833A8">
              <w:rPr>
                <w:rFonts w:eastAsia="標楷體"/>
                <w:sz w:val="22"/>
                <w:szCs w:val="22"/>
              </w:rPr>
              <w:t>顧問、專家費契約所約定勞務提供期間超出計畫執行期間，以計畫執行期間內應分攤之費用為列報上限。</w:t>
            </w:r>
          </w:p>
          <w:p w14:paraId="09205DAD" w14:textId="7F7FF84C" w:rsidR="00BF1317" w:rsidRPr="00A833A8" w:rsidRDefault="00BF1317" w:rsidP="00EE7D51">
            <w:pPr>
              <w:numPr>
                <w:ilvl w:val="0"/>
                <w:numId w:val="73"/>
              </w:numPr>
              <w:tabs>
                <w:tab w:val="clear" w:pos="360"/>
              </w:tabs>
              <w:kinsoku w:val="0"/>
              <w:overflowPunct w:val="0"/>
              <w:snapToGrid w:val="0"/>
              <w:spacing w:beforeLines="25" w:before="60" w:line="240" w:lineRule="auto"/>
              <w:ind w:left="220" w:rightChars="25" w:right="60" w:hangingChars="100" w:hanging="220"/>
              <w:jc w:val="both"/>
              <w:rPr>
                <w:rFonts w:eastAsia="標楷體"/>
                <w:sz w:val="22"/>
                <w:szCs w:val="22"/>
              </w:rPr>
            </w:pPr>
            <w:r w:rsidRPr="00A833A8">
              <w:rPr>
                <w:rFonts w:eastAsia="標楷體"/>
                <w:sz w:val="22"/>
                <w:szCs w:val="22"/>
              </w:rPr>
              <w:t>所列報費用與扣繳憑單相比，其差異應具合理解釋。</w:t>
            </w:r>
          </w:p>
        </w:tc>
        <w:tc>
          <w:tcPr>
            <w:tcW w:w="3143" w:type="dxa"/>
          </w:tcPr>
          <w:p w14:paraId="6B656C39" w14:textId="77777777" w:rsidR="00BF1317" w:rsidRPr="00A833A8" w:rsidRDefault="00BF1317" w:rsidP="00EE7D51">
            <w:pPr>
              <w:numPr>
                <w:ilvl w:val="0"/>
                <w:numId w:val="74"/>
              </w:numPr>
              <w:tabs>
                <w:tab w:val="clear" w:pos="360"/>
              </w:tabs>
              <w:kinsoku w:val="0"/>
              <w:overflowPunct w:val="0"/>
              <w:snapToGrid w:val="0"/>
              <w:spacing w:beforeLines="25" w:before="60" w:line="240" w:lineRule="auto"/>
              <w:ind w:left="220" w:rightChars="25" w:right="60" w:hangingChars="100" w:hanging="220"/>
              <w:jc w:val="both"/>
              <w:rPr>
                <w:rFonts w:eastAsia="標楷體"/>
                <w:sz w:val="22"/>
                <w:szCs w:val="22"/>
              </w:rPr>
            </w:pPr>
            <w:r w:rsidRPr="00A833A8">
              <w:rPr>
                <w:rFonts w:eastAsia="標楷體"/>
                <w:sz w:val="22"/>
                <w:szCs w:val="22"/>
              </w:rPr>
              <w:lastRenderedPageBreak/>
              <w:t>聘書、契約書或其他足以佐證顧問、專家勞務內容及提供期間之資料。</w:t>
            </w:r>
          </w:p>
          <w:p w14:paraId="2CF5C736" w14:textId="77777777" w:rsidR="00BF1317" w:rsidRPr="00A833A8" w:rsidRDefault="00BF1317" w:rsidP="00EE7D51">
            <w:pPr>
              <w:numPr>
                <w:ilvl w:val="0"/>
                <w:numId w:val="74"/>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A833A8">
              <w:rPr>
                <w:rFonts w:eastAsia="標楷體"/>
                <w:sz w:val="22"/>
                <w:szCs w:val="22"/>
              </w:rPr>
              <w:t>顧問、專家費領款收據</w:t>
            </w:r>
            <w:r w:rsidRPr="00A833A8">
              <w:rPr>
                <w:rFonts w:eastAsia="標楷體"/>
                <w:sz w:val="22"/>
                <w:szCs w:val="22"/>
              </w:rPr>
              <w:t>(</w:t>
            </w:r>
            <w:r w:rsidRPr="00A833A8">
              <w:rPr>
                <w:rFonts w:eastAsia="標楷體"/>
                <w:sz w:val="22"/>
                <w:szCs w:val="22"/>
              </w:rPr>
              <w:t>應書明專案名稱、支付內容、顧問、專家姓名、地址、身分</w:t>
            </w:r>
            <w:r w:rsidRPr="00A833A8">
              <w:rPr>
                <w:rFonts w:eastAsia="標楷體"/>
                <w:sz w:val="22"/>
                <w:szCs w:val="22"/>
              </w:rPr>
              <w:lastRenderedPageBreak/>
              <w:t>證編號</w:t>
            </w:r>
            <w:r w:rsidRPr="00A833A8">
              <w:rPr>
                <w:rFonts w:eastAsia="標楷體"/>
                <w:sz w:val="22"/>
                <w:szCs w:val="22"/>
              </w:rPr>
              <w:t>/</w:t>
            </w:r>
            <w:r w:rsidRPr="00A833A8">
              <w:rPr>
                <w:rFonts w:eastAsia="標楷體"/>
                <w:sz w:val="22"/>
                <w:szCs w:val="22"/>
              </w:rPr>
              <w:t>國外專家為護照號碼，經顧問、專家簽名或蓋章，並加蓋計畫專章</w:t>
            </w:r>
            <w:r w:rsidRPr="00A833A8">
              <w:rPr>
                <w:rFonts w:eastAsia="標楷體"/>
                <w:sz w:val="22"/>
                <w:szCs w:val="22"/>
              </w:rPr>
              <w:t>)</w:t>
            </w:r>
            <w:r w:rsidRPr="00A833A8">
              <w:rPr>
                <w:rFonts w:eastAsia="標楷體"/>
                <w:sz w:val="22"/>
                <w:szCs w:val="22"/>
              </w:rPr>
              <w:t>。</w:t>
            </w:r>
          </w:p>
          <w:p w14:paraId="6BE829DF" w14:textId="60AC6C34" w:rsidR="00BF1317" w:rsidRPr="00A833A8" w:rsidRDefault="00BF1317" w:rsidP="00EE7D51">
            <w:pPr>
              <w:numPr>
                <w:ilvl w:val="0"/>
                <w:numId w:val="74"/>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A833A8">
              <w:rPr>
                <w:rFonts w:eastAsia="標楷體"/>
                <w:sz w:val="22"/>
                <w:szCs w:val="22"/>
              </w:rPr>
              <w:t>內部記帳傳票</w:t>
            </w:r>
            <w:r w:rsidRPr="00A833A8">
              <w:rPr>
                <w:rFonts w:eastAsia="標楷體"/>
                <w:sz w:val="22"/>
                <w:szCs w:val="22"/>
              </w:rPr>
              <w:t>(</w:t>
            </w:r>
            <w:r w:rsidRPr="00A833A8">
              <w:rPr>
                <w:rFonts w:eastAsia="標楷體"/>
                <w:sz w:val="22"/>
                <w:szCs w:val="22"/>
              </w:rPr>
              <w:t>摘要欄或專案欄應依據計畫類別註明</w:t>
            </w:r>
            <w:r w:rsidRPr="00A833A8">
              <w:rPr>
                <w:rFonts w:eastAsia="標楷體"/>
                <w:sz w:val="22"/>
                <w:szCs w:val="22"/>
              </w:rPr>
              <w:t>A+</w:t>
            </w:r>
            <w:r w:rsidR="00CB6D29">
              <w:rPr>
                <w:rFonts w:eastAsia="標楷體"/>
                <w:sz w:val="22"/>
                <w:szCs w:val="22"/>
              </w:rPr>
              <w:t>次世代通訊</w:t>
            </w:r>
            <w:r w:rsidRPr="00A833A8">
              <w:rPr>
                <w:rFonts w:eastAsia="標楷體"/>
                <w:sz w:val="22"/>
                <w:szCs w:val="22"/>
              </w:rPr>
              <w:t>)</w:t>
            </w:r>
            <w:r w:rsidRPr="00A833A8">
              <w:rPr>
                <w:rFonts w:eastAsia="標楷體"/>
                <w:sz w:val="22"/>
                <w:szCs w:val="22"/>
              </w:rPr>
              <w:t>、明細帳。</w:t>
            </w:r>
          </w:p>
          <w:p w14:paraId="449B4640" w14:textId="77777777" w:rsidR="00BF1317" w:rsidRPr="00A833A8" w:rsidRDefault="00BF1317" w:rsidP="00EE7D51">
            <w:pPr>
              <w:pStyle w:val="affc"/>
              <w:numPr>
                <w:ilvl w:val="0"/>
                <w:numId w:val="74"/>
              </w:numPr>
              <w:tabs>
                <w:tab w:val="clear" w:pos="360"/>
              </w:tabs>
              <w:kinsoku w:val="0"/>
              <w:overflowPunct w:val="0"/>
              <w:adjustRightInd w:val="0"/>
              <w:snapToGrid w:val="0"/>
              <w:ind w:leftChars="0" w:left="220" w:rightChars="25" w:right="60" w:hangingChars="100" w:hanging="220"/>
              <w:jc w:val="both"/>
              <w:textAlignment w:val="baseline"/>
              <w:rPr>
                <w:rFonts w:ascii="Times New Roman"/>
                <w:sz w:val="22"/>
                <w:szCs w:val="22"/>
              </w:rPr>
            </w:pPr>
            <w:r w:rsidRPr="00A833A8">
              <w:rPr>
                <w:rFonts w:ascii="Times New Roman"/>
                <w:sz w:val="22"/>
                <w:szCs w:val="22"/>
              </w:rPr>
              <w:t>足以佐證付款之支票影本或存根、銀行對帳單、銀行轉帳、匯款或其他單據</w:t>
            </w:r>
            <w:r w:rsidRPr="00A833A8">
              <w:rPr>
                <w:rFonts w:ascii="Times New Roman"/>
                <w:sz w:val="22"/>
                <w:szCs w:val="22"/>
              </w:rPr>
              <w:t>(</w:t>
            </w:r>
            <w:r w:rsidRPr="00A833A8">
              <w:rPr>
                <w:rFonts w:ascii="Times New Roman"/>
                <w:sz w:val="22"/>
                <w:szCs w:val="22"/>
              </w:rPr>
              <w:t>涉及外幣支付時應附當時之外幣匯率表</w:t>
            </w:r>
            <w:r w:rsidRPr="00A833A8">
              <w:rPr>
                <w:rFonts w:ascii="Times New Roman"/>
                <w:sz w:val="22"/>
                <w:szCs w:val="22"/>
              </w:rPr>
              <w:t>)</w:t>
            </w:r>
            <w:r w:rsidRPr="00A833A8">
              <w:rPr>
                <w:rFonts w:ascii="Times New Roman"/>
                <w:sz w:val="22"/>
                <w:szCs w:val="22"/>
              </w:rPr>
              <w:t>。</w:t>
            </w:r>
          </w:p>
          <w:p w14:paraId="13E2D101" w14:textId="77777777" w:rsidR="00BF1317" w:rsidRPr="00A833A8" w:rsidRDefault="00BF1317" w:rsidP="00EE7D51">
            <w:pPr>
              <w:pStyle w:val="affc"/>
              <w:numPr>
                <w:ilvl w:val="0"/>
                <w:numId w:val="74"/>
              </w:numPr>
              <w:tabs>
                <w:tab w:val="clear" w:pos="360"/>
              </w:tabs>
              <w:kinsoku w:val="0"/>
              <w:overflowPunct w:val="0"/>
              <w:adjustRightInd w:val="0"/>
              <w:snapToGrid w:val="0"/>
              <w:ind w:leftChars="0" w:left="220" w:rightChars="25" w:right="60" w:hangingChars="100" w:hanging="220"/>
              <w:jc w:val="both"/>
              <w:textAlignment w:val="baseline"/>
              <w:rPr>
                <w:rFonts w:ascii="Times New Roman"/>
                <w:sz w:val="22"/>
                <w:szCs w:val="22"/>
              </w:rPr>
            </w:pPr>
            <w:r w:rsidRPr="00A833A8">
              <w:rPr>
                <w:rFonts w:ascii="Times New Roman"/>
                <w:sz w:val="22"/>
                <w:szCs w:val="22"/>
              </w:rPr>
              <w:t>酬勞費之扣繳憑單或扣繳稅額繳款書或二代健保繳款單。</w:t>
            </w:r>
          </w:p>
          <w:p w14:paraId="39B65AF0" w14:textId="7F78DF56" w:rsidR="00BF1317" w:rsidRPr="00A833A8" w:rsidRDefault="00BF1317" w:rsidP="00EE7D51">
            <w:pPr>
              <w:pStyle w:val="affc"/>
              <w:numPr>
                <w:ilvl w:val="0"/>
                <w:numId w:val="74"/>
              </w:numPr>
              <w:tabs>
                <w:tab w:val="clear" w:pos="360"/>
              </w:tabs>
              <w:kinsoku w:val="0"/>
              <w:overflowPunct w:val="0"/>
              <w:adjustRightInd w:val="0"/>
              <w:snapToGrid w:val="0"/>
              <w:spacing w:afterLines="25" w:after="60"/>
              <w:ind w:leftChars="0" w:left="220" w:rightChars="25" w:right="60" w:hangingChars="100" w:hanging="220"/>
              <w:jc w:val="both"/>
              <w:textAlignment w:val="baseline"/>
              <w:rPr>
                <w:sz w:val="22"/>
                <w:szCs w:val="22"/>
              </w:rPr>
            </w:pPr>
            <w:r w:rsidRPr="00A833A8">
              <w:rPr>
                <w:rFonts w:ascii="Times New Roman"/>
                <w:sz w:val="22"/>
                <w:szCs w:val="22"/>
              </w:rPr>
              <w:t>依變更程序提供申請</w:t>
            </w:r>
            <w:r w:rsidRPr="00A833A8">
              <w:rPr>
                <w:rFonts w:ascii="Times New Roman"/>
                <w:sz w:val="22"/>
                <w:szCs w:val="22"/>
              </w:rPr>
              <w:t>/</w:t>
            </w:r>
            <w:r w:rsidRPr="00A833A8">
              <w:rPr>
                <w:rFonts w:ascii="Times New Roman"/>
                <w:sz w:val="22"/>
                <w:szCs w:val="22"/>
              </w:rPr>
              <w:t>核准文件。</w:t>
            </w:r>
          </w:p>
        </w:tc>
      </w:tr>
    </w:tbl>
    <w:p w14:paraId="6672ECBD" w14:textId="41BD9BF8" w:rsidR="005C4B90" w:rsidRPr="00A833A8" w:rsidRDefault="005C4B90" w:rsidP="00EE7D51">
      <w:pPr>
        <w:keepNext/>
        <w:numPr>
          <w:ilvl w:val="0"/>
          <w:numId w:val="84"/>
        </w:numPr>
        <w:spacing w:afterLines="50" w:after="120" w:line="400" w:lineRule="exact"/>
        <w:jc w:val="both"/>
        <w:outlineLvl w:val="1"/>
        <w:rPr>
          <w:rFonts w:eastAsia="標楷體"/>
        </w:rPr>
      </w:pPr>
      <w:r w:rsidRPr="00A833A8">
        <w:rPr>
          <w:rFonts w:eastAsia="標楷體"/>
        </w:rPr>
        <w:lastRenderedPageBreak/>
        <w:br w:type="page"/>
      </w:r>
      <w:r w:rsidRPr="00A833A8">
        <w:rPr>
          <w:rFonts w:eastAsia="標楷體"/>
          <w:szCs w:val="24"/>
        </w:rPr>
        <w:lastRenderedPageBreak/>
        <w:t>消耗性器材</w:t>
      </w:r>
      <w:r w:rsidR="003A0E40" w:rsidRPr="00A833A8">
        <w:rPr>
          <w:rFonts w:eastAsia="標楷體" w:hint="eastAsia"/>
          <w:szCs w:val="24"/>
        </w:rPr>
        <w:t>及</w:t>
      </w:r>
      <w:r w:rsidRPr="00A833A8">
        <w:rPr>
          <w:rFonts w:eastAsia="標楷體"/>
          <w:szCs w:val="24"/>
        </w:rPr>
        <w:t>原材料費</w:t>
      </w:r>
    </w:p>
    <w:tbl>
      <w:tblPr>
        <w:tblW w:w="100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41"/>
        <w:gridCol w:w="3178"/>
        <w:gridCol w:w="3142"/>
        <w:gridCol w:w="3143"/>
      </w:tblGrid>
      <w:tr w:rsidR="009832D4" w:rsidRPr="00A833A8" w14:paraId="7394689C" w14:textId="77777777" w:rsidTr="00E75211">
        <w:trPr>
          <w:trHeight w:val="567"/>
          <w:tblHeader/>
          <w:jc w:val="center"/>
        </w:trPr>
        <w:tc>
          <w:tcPr>
            <w:tcW w:w="541" w:type="dxa"/>
            <w:vMerge w:val="restart"/>
            <w:vAlign w:val="center"/>
          </w:tcPr>
          <w:p w14:paraId="214CC900" w14:textId="77777777" w:rsidR="00BF1317" w:rsidRPr="00A833A8" w:rsidRDefault="00BF1317" w:rsidP="00E75211">
            <w:pPr>
              <w:pStyle w:val="affd"/>
              <w:tabs>
                <w:tab w:val="left" w:pos="4440"/>
              </w:tabs>
              <w:kinsoku w:val="0"/>
              <w:overflowPunct w:val="0"/>
              <w:snapToGrid w:val="0"/>
              <w:spacing w:line="240" w:lineRule="auto"/>
              <w:rPr>
                <w:rFonts w:eastAsia="標楷體"/>
                <w:sz w:val="22"/>
                <w:szCs w:val="22"/>
              </w:rPr>
            </w:pPr>
            <w:r w:rsidRPr="00A833A8">
              <w:rPr>
                <w:rFonts w:eastAsia="標楷體"/>
                <w:sz w:val="22"/>
                <w:szCs w:val="22"/>
              </w:rPr>
              <w:t>科目</w:t>
            </w:r>
          </w:p>
        </w:tc>
        <w:tc>
          <w:tcPr>
            <w:tcW w:w="3178" w:type="dxa"/>
            <w:vMerge w:val="restart"/>
            <w:vAlign w:val="center"/>
          </w:tcPr>
          <w:p w14:paraId="19C7D28E" w14:textId="77777777" w:rsidR="00BF1317" w:rsidRPr="00A833A8" w:rsidRDefault="00BF1317" w:rsidP="00E75211">
            <w:pPr>
              <w:pStyle w:val="affd"/>
              <w:tabs>
                <w:tab w:val="left" w:pos="4440"/>
              </w:tabs>
              <w:kinsoku w:val="0"/>
              <w:overflowPunct w:val="0"/>
              <w:snapToGrid w:val="0"/>
              <w:spacing w:line="240" w:lineRule="auto"/>
              <w:rPr>
                <w:rFonts w:eastAsia="標楷體"/>
                <w:sz w:val="22"/>
                <w:szCs w:val="22"/>
              </w:rPr>
            </w:pPr>
            <w:r w:rsidRPr="00A833A8">
              <w:rPr>
                <w:rFonts w:eastAsia="標楷體"/>
                <w:sz w:val="22"/>
                <w:szCs w:val="22"/>
              </w:rPr>
              <w:t>編列原則</w:t>
            </w:r>
          </w:p>
        </w:tc>
        <w:tc>
          <w:tcPr>
            <w:tcW w:w="6285" w:type="dxa"/>
            <w:gridSpan w:val="2"/>
            <w:vAlign w:val="center"/>
          </w:tcPr>
          <w:p w14:paraId="21E544FD" w14:textId="77777777" w:rsidR="00BF1317" w:rsidRPr="00A833A8" w:rsidRDefault="00BF1317" w:rsidP="00E75211">
            <w:pPr>
              <w:pStyle w:val="affd"/>
              <w:tabs>
                <w:tab w:val="left" w:pos="4440"/>
              </w:tabs>
              <w:kinsoku w:val="0"/>
              <w:overflowPunct w:val="0"/>
              <w:snapToGrid w:val="0"/>
              <w:spacing w:line="240" w:lineRule="auto"/>
              <w:rPr>
                <w:rFonts w:eastAsia="標楷體"/>
                <w:sz w:val="22"/>
                <w:szCs w:val="22"/>
              </w:rPr>
            </w:pPr>
            <w:r w:rsidRPr="00A833A8">
              <w:rPr>
                <w:rFonts w:eastAsia="標楷體"/>
                <w:sz w:val="22"/>
                <w:szCs w:val="22"/>
              </w:rPr>
              <w:t>查核準則</w:t>
            </w:r>
          </w:p>
        </w:tc>
      </w:tr>
      <w:tr w:rsidR="009832D4" w:rsidRPr="00A833A8" w14:paraId="698F06A7" w14:textId="77777777" w:rsidTr="00E75211">
        <w:trPr>
          <w:trHeight w:val="567"/>
          <w:tblHeader/>
          <w:jc w:val="center"/>
        </w:trPr>
        <w:tc>
          <w:tcPr>
            <w:tcW w:w="541" w:type="dxa"/>
            <w:vMerge/>
            <w:vAlign w:val="center"/>
          </w:tcPr>
          <w:p w14:paraId="1F7E2C8C" w14:textId="77777777" w:rsidR="00BF1317" w:rsidRPr="00A833A8" w:rsidRDefault="00BF1317" w:rsidP="00E75211">
            <w:pPr>
              <w:pStyle w:val="affd"/>
              <w:tabs>
                <w:tab w:val="left" w:pos="4440"/>
              </w:tabs>
              <w:kinsoku w:val="0"/>
              <w:overflowPunct w:val="0"/>
              <w:snapToGrid w:val="0"/>
              <w:spacing w:line="240" w:lineRule="auto"/>
              <w:rPr>
                <w:rFonts w:eastAsia="標楷體"/>
                <w:sz w:val="22"/>
                <w:szCs w:val="22"/>
              </w:rPr>
            </w:pPr>
          </w:p>
        </w:tc>
        <w:tc>
          <w:tcPr>
            <w:tcW w:w="3178" w:type="dxa"/>
            <w:vMerge/>
            <w:vAlign w:val="center"/>
          </w:tcPr>
          <w:p w14:paraId="467FC4B6" w14:textId="77777777" w:rsidR="00BF1317" w:rsidRPr="00A833A8" w:rsidRDefault="00BF1317" w:rsidP="00E75211">
            <w:pPr>
              <w:pStyle w:val="affd"/>
              <w:tabs>
                <w:tab w:val="left" w:pos="4440"/>
              </w:tabs>
              <w:kinsoku w:val="0"/>
              <w:overflowPunct w:val="0"/>
              <w:snapToGrid w:val="0"/>
              <w:spacing w:line="240" w:lineRule="auto"/>
              <w:rPr>
                <w:rFonts w:eastAsia="標楷體"/>
                <w:sz w:val="22"/>
                <w:szCs w:val="22"/>
              </w:rPr>
            </w:pPr>
          </w:p>
        </w:tc>
        <w:tc>
          <w:tcPr>
            <w:tcW w:w="3142" w:type="dxa"/>
            <w:vAlign w:val="center"/>
          </w:tcPr>
          <w:p w14:paraId="2EAA4965" w14:textId="77777777" w:rsidR="00BF1317" w:rsidRPr="00A833A8" w:rsidRDefault="00BF1317" w:rsidP="00E75211">
            <w:pPr>
              <w:pStyle w:val="affd"/>
              <w:tabs>
                <w:tab w:val="left" w:pos="4440"/>
              </w:tabs>
              <w:kinsoku w:val="0"/>
              <w:overflowPunct w:val="0"/>
              <w:snapToGrid w:val="0"/>
              <w:spacing w:line="240" w:lineRule="auto"/>
              <w:rPr>
                <w:rFonts w:eastAsia="標楷體"/>
                <w:sz w:val="22"/>
                <w:szCs w:val="22"/>
              </w:rPr>
            </w:pPr>
            <w:r w:rsidRPr="00A833A8">
              <w:rPr>
                <w:rFonts w:eastAsia="標楷體"/>
                <w:sz w:val="22"/>
                <w:szCs w:val="22"/>
              </w:rPr>
              <w:t>應注意事項</w:t>
            </w:r>
          </w:p>
        </w:tc>
        <w:tc>
          <w:tcPr>
            <w:tcW w:w="3143" w:type="dxa"/>
            <w:vAlign w:val="center"/>
          </w:tcPr>
          <w:p w14:paraId="55CE61E9" w14:textId="77777777" w:rsidR="00BF1317" w:rsidRPr="00A833A8" w:rsidRDefault="00BF1317" w:rsidP="00E75211">
            <w:pPr>
              <w:pStyle w:val="affd"/>
              <w:tabs>
                <w:tab w:val="left" w:pos="4440"/>
              </w:tabs>
              <w:kinsoku w:val="0"/>
              <w:overflowPunct w:val="0"/>
              <w:snapToGrid w:val="0"/>
              <w:spacing w:line="240" w:lineRule="auto"/>
              <w:rPr>
                <w:rFonts w:eastAsia="標楷體"/>
                <w:sz w:val="22"/>
                <w:szCs w:val="22"/>
              </w:rPr>
            </w:pPr>
            <w:r w:rsidRPr="00A833A8">
              <w:rPr>
                <w:rFonts w:eastAsia="標楷體"/>
                <w:sz w:val="22"/>
                <w:szCs w:val="22"/>
              </w:rPr>
              <w:t>應備妥之支用單據</w:t>
            </w:r>
          </w:p>
        </w:tc>
      </w:tr>
      <w:tr w:rsidR="009832D4" w:rsidRPr="00A833A8" w14:paraId="1DAF6D59" w14:textId="77777777" w:rsidTr="007002EE">
        <w:trPr>
          <w:jc w:val="center"/>
        </w:trPr>
        <w:tc>
          <w:tcPr>
            <w:tcW w:w="541" w:type="dxa"/>
          </w:tcPr>
          <w:p w14:paraId="2EFF1ACC" w14:textId="6B69F51D" w:rsidR="00BF1317" w:rsidRPr="00A833A8" w:rsidRDefault="00BF1317" w:rsidP="000A1FB3">
            <w:pPr>
              <w:kinsoku w:val="0"/>
              <w:overflowPunct w:val="0"/>
              <w:snapToGrid w:val="0"/>
              <w:spacing w:beforeLines="25" w:before="60" w:line="240" w:lineRule="auto"/>
              <w:jc w:val="center"/>
              <w:rPr>
                <w:rFonts w:eastAsia="標楷體"/>
                <w:sz w:val="22"/>
              </w:rPr>
            </w:pPr>
            <w:r w:rsidRPr="00A833A8">
              <w:rPr>
                <w:rFonts w:eastAsia="標楷體"/>
                <w:sz w:val="22"/>
                <w:szCs w:val="22"/>
              </w:rPr>
              <w:t>消耗性器材及原材料費</w:t>
            </w:r>
          </w:p>
        </w:tc>
        <w:tc>
          <w:tcPr>
            <w:tcW w:w="3178" w:type="dxa"/>
          </w:tcPr>
          <w:p w14:paraId="5AED56BD" w14:textId="77777777" w:rsidR="00BF1317" w:rsidRPr="00A833A8" w:rsidRDefault="00BF1317" w:rsidP="00EE7D51">
            <w:pPr>
              <w:numPr>
                <w:ilvl w:val="0"/>
                <w:numId w:val="75"/>
              </w:numPr>
              <w:tabs>
                <w:tab w:val="clear" w:pos="360"/>
              </w:tabs>
              <w:kinsoku w:val="0"/>
              <w:overflowPunct w:val="0"/>
              <w:snapToGrid w:val="0"/>
              <w:spacing w:beforeLines="25" w:before="60" w:line="240" w:lineRule="auto"/>
              <w:ind w:left="220" w:rightChars="25" w:right="60" w:hangingChars="100" w:hanging="220"/>
              <w:jc w:val="both"/>
              <w:rPr>
                <w:rFonts w:eastAsia="標楷體"/>
                <w:sz w:val="22"/>
                <w:szCs w:val="22"/>
              </w:rPr>
            </w:pPr>
            <w:r w:rsidRPr="00A833A8">
              <w:rPr>
                <w:rFonts w:eastAsia="標楷體"/>
                <w:sz w:val="22"/>
                <w:szCs w:val="22"/>
              </w:rPr>
              <w:t>所稱消耗性器材及原材料費係指計畫核准執行期間內專為執行開發計畫所發生之消耗性器材及原材料費，本科目得包含購入耗材時併同發生之運費、進口關稅及研發製程中產生委外加工費</w:t>
            </w:r>
            <w:r w:rsidRPr="00A833A8">
              <w:rPr>
                <w:rFonts w:eastAsia="標楷體"/>
                <w:sz w:val="22"/>
                <w:szCs w:val="22"/>
              </w:rPr>
              <w:t>(</w:t>
            </w:r>
            <w:r w:rsidRPr="00A833A8">
              <w:rPr>
                <w:rFonts w:eastAsia="標楷體"/>
                <w:sz w:val="22"/>
                <w:szCs w:val="22"/>
              </w:rPr>
              <w:t>例如晶片業之</w:t>
            </w:r>
            <w:r w:rsidRPr="00A833A8">
              <w:rPr>
                <w:rFonts w:eastAsia="標楷體"/>
                <w:sz w:val="22"/>
                <w:szCs w:val="22"/>
              </w:rPr>
              <w:t>shuttle</w:t>
            </w:r>
            <w:r w:rsidRPr="00A833A8">
              <w:rPr>
                <w:rFonts w:eastAsia="標楷體"/>
                <w:sz w:val="22"/>
                <w:szCs w:val="22"/>
              </w:rPr>
              <w:t>、封裝測試、</w:t>
            </w:r>
            <w:r w:rsidRPr="00A833A8">
              <w:rPr>
                <w:rFonts w:eastAsia="標楷體"/>
                <w:sz w:val="22"/>
                <w:szCs w:val="22"/>
              </w:rPr>
              <w:t>PCB layout…</w:t>
            </w:r>
            <w:r w:rsidRPr="00A833A8">
              <w:rPr>
                <w:rFonts w:eastAsia="標楷體"/>
                <w:sz w:val="22"/>
                <w:szCs w:val="22"/>
              </w:rPr>
              <w:t>等</w:t>
            </w:r>
            <w:r w:rsidRPr="00A833A8">
              <w:rPr>
                <w:rFonts w:eastAsia="標楷體"/>
                <w:sz w:val="22"/>
                <w:szCs w:val="22"/>
              </w:rPr>
              <w:t>)</w:t>
            </w:r>
            <w:r w:rsidRPr="00A833A8">
              <w:rPr>
                <w:rFonts w:eastAsia="標楷體"/>
                <w:sz w:val="22"/>
                <w:szCs w:val="22"/>
              </w:rPr>
              <w:t>，但不含可全額或依比例扣抵之營業稅進項稅額、辦公所需事務性耗材；列入資產之模具、治具等</w:t>
            </w:r>
            <w:r w:rsidRPr="00A833A8">
              <w:rPr>
                <w:rFonts w:eastAsia="標楷體"/>
                <w:sz w:val="22"/>
                <w:szCs w:val="22"/>
              </w:rPr>
              <w:t>(</w:t>
            </w:r>
            <w:r w:rsidRPr="00A833A8">
              <w:rPr>
                <w:rFonts w:eastAsia="標楷體"/>
                <w:sz w:val="22"/>
                <w:szCs w:val="22"/>
              </w:rPr>
              <w:t>列入固定資產之設備請編列於設備使用費）。</w:t>
            </w:r>
          </w:p>
          <w:p w14:paraId="0BB3CDB1" w14:textId="5E257E94" w:rsidR="00BF1317" w:rsidRPr="00A833A8" w:rsidRDefault="00BF1317" w:rsidP="00EE7D51">
            <w:pPr>
              <w:numPr>
                <w:ilvl w:val="0"/>
                <w:numId w:val="75"/>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A833A8">
              <w:rPr>
                <w:rFonts w:eastAsia="標楷體"/>
                <w:sz w:val="22"/>
                <w:szCs w:val="22"/>
              </w:rPr>
              <w:t>應依計畫所需之項目、數量、單位、金額編列，金額大或數量多者應逐項編列，較細微者可合併編列為其他項並註明</w:t>
            </w:r>
            <w:r w:rsidRPr="00A833A8">
              <w:rPr>
                <w:rFonts w:eastAsia="標楷體"/>
                <w:sz w:val="22"/>
                <w:szCs w:val="22"/>
              </w:rPr>
              <w:t>(</w:t>
            </w:r>
            <w:r w:rsidRPr="00A833A8">
              <w:rPr>
                <w:rFonts w:eastAsia="標楷體"/>
                <w:sz w:val="22"/>
                <w:szCs w:val="22"/>
              </w:rPr>
              <w:t>請至少詳列材料費中</w:t>
            </w:r>
            <w:r w:rsidRPr="00A833A8">
              <w:rPr>
                <w:rFonts w:eastAsia="標楷體"/>
                <w:sz w:val="22"/>
                <w:szCs w:val="22"/>
              </w:rPr>
              <w:t>70%</w:t>
            </w:r>
            <w:r w:rsidRPr="00A833A8">
              <w:rPr>
                <w:rFonts w:eastAsia="標楷體"/>
                <w:sz w:val="22"/>
                <w:szCs w:val="22"/>
              </w:rPr>
              <w:t>之項目</w:t>
            </w:r>
            <w:r w:rsidRPr="00A833A8">
              <w:rPr>
                <w:rFonts w:eastAsia="標楷體"/>
                <w:sz w:val="22"/>
                <w:szCs w:val="22"/>
              </w:rPr>
              <w:t>)</w:t>
            </w:r>
            <w:r w:rsidRPr="00A833A8">
              <w:rPr>
                <w:rFonts w:eastAsia="標楷體"/>
                <w:sz w:val="22"/>
                <w:szCs w:val="22"/>
              </w:rPr>
              <w:t>。</w:t>
            </w:r>
          </w:p>
        </w:tc>
        <w:tc>
          <w:tcPr>
            <w:tcW w:w="3142" w:type="dxa"/>
          </w:tcPr>
          <w:p w14:paraId="5F75DF83" w14:textId="77777777" w:rsidR="00BF1317" w:rsidRPr="00A833A8" w:rsidRDefault="00BF1317" w:rsidP="00EE7D51">
            <w:pPr>
              <w:numPr>
                <w:ilvl w:val="0"/>
                <w:numId w:val="76"/>
              </w:numPr>
              <w:tabs>
                <w:tab w:val="clear" w:pos="360"/>
              </w:tabs>
              <w:kinsoku w:val="0"/>
              <w:overflowPunct w:val="0"/>
              <w:snapToGrid w:val="0"/>
              <w:spacing w:beforeLines="25" w:before="60" w:line="240" w:lineRule="auto"/>
              <w:ind w:left="220" w:rightChars="25" w:right="60" w:hangingChars="100" w:hanging="220"/>
              <w:jc w:val="both"/>
              <w:rPr>
                <w:rFonts w:eastAsia="標楷體"/>
                <w:sz w:val="22"/>
                <w:szCs w:val="22"/>
              </w:rPr>
            </w:pPr>
            <w:r w:rsidRPr="00A833A8">
              <w:rPr>
                <w:rFonts w:eastAsia="標楷體"/>
                <w:sz w:val="22"/>
                <w:szCs w:val="22"/>
              </w:rPr>
              <w:t>所報支消耗性器材及原材料項目應符合計畫書編列預算項目，若擬新增項目應依變更程序辦理變更。</w:t>
            </w:r>
          </w:p>
          <w:p w14:paraId="480C8612" w14:textId="77777777" w:rsidR="00BF1317" w:rsidRPr="00A833A8" w:rsidRDefault="00BF1317" w:rsidP="00EE7D51">
            <w:pPr>
              <w:numPr>
                <w:ilvl w:val="0"/>
                <w:numId w:val="76"/>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A833A8">
              <w:rPr>
                <w:rFonts w:eastAsia="標楷體"/>
                <w:sz w:val="22"/>
                <w:szCs w:val="22"/>
              </w:rPr>
              <w:t>單據日期應在專案計畫執行起迄期間內，單據日期之確定依下列方式處理：領料者依領料日期；國內購買者依統一發票或收據日期；國外購買者依進口報單之進口日期（無進口報單之支出依據</w:t>
            </w:r>
            <w:r w:rsidRPr="00A833A8">
              <w:rPr>
                <w:rFonts w:eastAsia="標楷體"/>
                <w:sz w:val="22"/>
                <w:szCs w:val="22"/>
              </w:rPr>
              <w:t>Invoice</w:t>
            </w:r>
            <w:r w:rsidRPr="00A833A8">
              <w:rPr>
                <w:rFonts w:eastAsia="標楷體"/>
                <w:sz w:val="22"/>
                <w:szCs w:val="22"/>
              </w:rPr>
              <w:t>日期）；惟計入專費用費之傳票日期亦應在計畫執行起迄期間內。</w:t>
            </w:r>
          </w:p>
          <w:p w14:paraId="23804672" w14:textId="77777777" w:rsidR="00BF1317" w:rsidRPr="00A833A8" w:rsidRDefault="00BF1317" w:rsidP="00EE7D51">
            <w:pPr>
              <w:numPr>
                <w:ilvl w:val="0"/>
                <w:numId w:val="76"/>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A833A8">
              <w:rPr>
                <w:rFonts w:eastAsia="標楷體"/>
                <w:sz w:val="22"/>
                <w:szCs w:val="22"/>
              </w:rPr>
              <w:t>為專案計畫需求採購者，其請（採）購、報支、應依公司內部規定並經計畫主持人核准；所列報項目、金額應與支用單據核算相符。其相關付款佐證經抽查未發現異常情形。</w:t>
            </w:r>
          </w:p>
          <w:p w14:paraId="0B1B3818" w14:textId="77777777" w:rsidR="00BF1317" w:rsidRPr="00A833A8" w:rsidRDefault="00BF1317" w:rsidP="00EE7D51">
            <w:pPr>
              <w:numPr>
                <w:ilvl w:val="0"/>
                <w:numId w:val="76"/>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A833A8">
              <w:rPr>
                <w:rFonts w:eastAsia="標楷體"/>
                <w:sz w:val="22"/>
                <w:szCs w:val="22"/>
              </w:rPr>
              <w:t>自共通性消耗性器材及原材料領料於專案作業者，領用程序應依執行單位內部規定並經計畫主持人核准，其計價方法與其內部列帳方式一致。所列報之消耗器材及原材料之項目、金額應與支用單據核算相符。</w:t>
            </w:r>
          </w:p>
          <w:p w14:paraId="2E43986F" w14:textId="77777777" w:rsidR="00BF1317" w:rsidRPr="00A833A8" w:rsidRDefault="00BF1317" w:rsidP="00EE7D51">
            <w:pPr>
              <w:numPr>
                <w:ilvl w:val="0"/>
                <w:numId w:val="76"/>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A833A8">
              <w:rPr>
                <w:rFonts w:eastAsia="標楷體"/>
                <w:sz w:val="22"/>
                <w:szCs w:val="22"/>
              </w:rPr>
              <w:t>領用或消耗之消耗性器材及原材料費所產生之計畫樣品、產製品或下腳料，於計畫核准執行期間內出售或提供試用所產生之收入，應自專案消耗性器材及原材料費中扣除。</w:t>
            </w:r>
          </w:p>
          <w:p w14:paraId="723B9823" w14:textId="77777777" w:rsidR="00BF1317" w:rsidRPr="00A833A8" w:rsidRDefault="00BF1317" w:rsidP="00EE7D51">
            <w:pPr>
              <w:numPr>
                <w:ilvl w:val="0"/>
                <w:numId w:val="76"/>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A833A8">
              <w:rPr>
                <w:rFonts w:eastAsia="標楷體"/>
                <w:sz w:val="22"/>
                <w:szCs w:val="22"/>
              </w:rPr>
              <w:t>所列報消耗性器材及原材料應為專案計畫研發所需，若列入在製品、製成品成本或銷貨成本內者，不予認定；未為耗用而列為庫存者，亦不得報支。</w:t>
            </w:r>
          </w:p>
          <w:p w14:paraId="7348714B" w14:textId="77777777" w:rsidR="00BF1317" w:rsidRPr="00A833A8" w:rsidRDefault="00BF1317" w:rsidP="00EE7D51">
            <w:pPr>
              <w:numPr>
                <w:ilvl w:val="0"/>
                <w:numId w:val="76"/>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A833A8">
              <w:rPr>
                <w:rFonts w:eastAsia="標楷體"/>
                <w:sz w:val="22"/>
                <w:szCs w:val="22"/>
              </w:rPr>
              <w:t>領用自製之在製品或製成品作為專案計畫使用，僅得報</w:t>
            </w:r>
            <w:r w:rsidRPr="00A833A8">
              <w:rPr>
                <w:rFonts w:eastAsia="標楷體"/>
                <w:sz w:val="22"/>
                <w:szCs w:val="22"/>
              </w:rPr>
              <w:lastRenderedPageBreak/>
              <w:t>支內含之原料、物料成本，不含人工成本及製造費用。</w:t>
            </w:r>
          </w:p>
          <w:p w14:paraId="3D2F50BE" w14:textId="77777777" w:rsidR="00BF1317" w:rsidRPr="00A833A8" w:rsidRDefault="00BF1317" w:rsidP="00EE7D51">
            <w:pPr>
              <w:numPr>
                <w:ilvl w:val="0"/>
                <w:numId w:val="76"/>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A833A8">
              <w:rPr>
                <w:rFonts w:eastAsia="標楷體"/>
                <w:sz w:val="22"/>
                <w:szCs w:val="22"/>
              </w:rPr>
              <w:t>採購耗材時併同發生之運費及進口關稅得計入消耗性器材及原材料費採購成本報支，惟不得報支其後再發生之運費，亦不得列報支付款項時金融業者所收取之匯兌或作業手續費。</w:t>
            </w:r>
          </w:p>
          <w:p w14:paraId="0BE6C104" w14:textId="5B3964A9" w:rsidR="00BF1317" w:rsidRPr="00A833A8" w:rsidRDefault="00BF1317" w:rsidP="00EE7D51">
            <w:pPr>
              <w:numPr>
                <w:ilvl w:val="0"/>
                <w:numId w:val="76"/>
              </w:numPr>
              <w:tabs>
                <w:tab w:val="clear" w:pos="360"/>
              </w:tabs>
              <w:kinsoku w:val="0"/>
              <w:overflowPunct w:val="0"/>
              <w:snapToGrid w:val="0"/>
              <w:spacing w:afterLines="25" w:after="60" w:line="240" w:lineRule="auto"/>
              <w:ind w:left="220" w:rightChars="25" w:right="60" w:hangingChars="100" w:hanging="220"/>
              <w:jc w:val="both"/>
              <w:rPr>
                <w:rFonts w:eastAsia="標楷體"/>
                <w:sz w:val="22"/>
                <w:szCs w:val="22"/>
              </w:rPr>
            </w:pPr>
            <w:r w:rsidRPr="00A833A8">
              <w:rPr>
                <w:rFonts w:eastAsia="標楷體"/>
                <w:sz w:val="22"/>
                <w:szCs w:val="22"/>
              </w:rPr>
              <w:t>所報支消耗器材及原材料用量以計畫全程原編列數為上限，擬增加用量應依變更程序辦理變更。</w:t>
            </w:r>
          </w:p>
        </w:tc>
        <w:tc>
          <w:tcPr>
            <w:tcW w:w="3143" w:type="dxa"/>
          </w:tcPr>
          <w:p w14:paraId="43D786DA" w14:textId="77777777" w:rsidR="00BF1317" w:rsidRPr="00A833A8" w:rsidRDefault="00BF1317" w:rsidP="00EE7D51">
            <w:pPr>
              <w:numPr>
                <w:ilvl w:val="0"/>
                <w:numId w:val="77"/>
              </w:numPr>
              <w:tabs>
                <w:tab w:val="clear" w:pos="360"/>
              </w:tabs>
              <w:kinsoku w:val="0"/>
              <w:overflowPunct w:val="0"/>
              <w:snapToGrid w:val="0"/>
              <w:spacing w:beforeLines="25" w:before="60" w:line="240" w:lineRule="auto"/>
              <w:ind w:left="220" w:rightChars="25" w:right="60" w:hangingChars="100" w:hanging="220"/>
              <w:jc w:val="both"/>
              <w:rPr>
                <w:rFonts w:eastAsia="標楷體"/>
                <w:sz w:val="22"/>
              </w:rPr>
            </w:pPr>
            <w:r w:rsidRPr="00A833A8">
              <w:rPr>
                <w:rFonts w:eastAsia="標楷體"/>
                <w:sz w:val="22"/>
                <w:szCs w:val="22"/>
              </w:rPr>
              <w:lastRenderedPageBreak/>
              <w:t>為專案計畫採購者應提供：</w:t>
            </w:r>
          </w:p>
          <w:p w14:paraId="3E5D42C5" w14:textId="77777777" w:rsidR="00BF1317" w:rsidRPr="00A833A8" w:rsidRDefault="00BF1317" w:rsidP="00EE7D51">
            <w:pPr>
              <w:numPr>
                <w:ilvl w:val="0"/>
                <w:numId w:val="91"/>
              </w:numPr>
              <w:tabs>
                <w:tab w:val="clear" w:pos="840"/>
                <w:tab w:val="num" w:pos="555"/>
              </w:tabs>
              <w:kinsoku w:val="0"/>
              <w:overflowPunct w:val="0"/>
              <w:snapToGrid w:val="0"/>
              <w:spacing w:line="240" w:lineRule="auto"/>
              <w:ind w:leftChars="100" w:left="570" w:rightChars="25" w:right="60" w:hangingChars="150" w:hanging="330"/>
              <w:jc w:val="both"/>
              <w:rPr>
                <w:rFonts w:eastAsia="標楷體"/>
                <w:sz w:val="22"/>
                <w:szCs w:val="22"/>
              </w:rPr>
            </w:pPr>
            <w:r w:rsidRPr="00A833A8">
              <w:rPr>
                <w:rFonts w:eastAsia="標楷體"/>
                <w:sz w:val="22"/>
                <w:szCs w:val="22"/>
              </w:rPr>
              <w:t>請購單或費用申請、核銷單、採購單、驗收單、統一發票、收據、</w:t>
            </w:r>
            <w:r w:rsidRPr="00A833A8">
              <w:rPr>
                <w:rFonts w:eastAsia="標楷體"/>
                <w:sz w:val="22"/>
                <w:szCs w:val="22"/>
              </w:rPr>
              <w:t>invoice</w:t>
            </w:r>
            <w:r w:rsidRPr="00A833A8">
              <w:rPr>
                <w:rFonts w:eastAsia="標楷體"/>
                <w:sz w:val="22"/>
                <w:szCs w:val="22"/>
              </w:rPr>
              <w:t>、進口報單、分攤表</w:t>
            </w:r>
            <w:r w:rsidRPr="00A833A8">
              <w:rPr>
                <w:rFonts w:eastAsia="標楷體"/>
                <w:sz w:val="22"/>
                <w:szCs w:val="22"/>
              </w:rPr>
              <w:t>(</w:t>
            </w:r>
            <w:r w:rsidRPr="00A833A8">
              <w:rPr>
                <w:rFonts w:eastAsia="標楷體"/>
                <w:sz w:val="22"/>
                <w:szCs w:val="22"/>
              </w:rPr>
              <w:t>須加蓋計畫專章</w:t>
            </w:r>
            <w:r w:rsidRPr="00A833A8">
              <w:rPr>
                <w:rFonts w:eastAsia="標楷體"/>
                <w:sz w:val="22"/>
                <w:szCs w:val="22"/>
              </w:rPr>
              <w:t>)</w:t>
            </w:r>
            <w:r w:rsidRPr="00A833A8">
              <w:rPr>
                <w:rFonts w:eastAsia="標楷體"/>
                <w:sz w:val="22"/>
                <w:szCs w:val="22"/>
              </w:rPr>
              <w:t>及付款憑證。</w:t>
            </w:r>
          </w:p>
          <w:p w14:paraId="1AD756C9" w14:textId="4A9B8668" w:rsidR="00BF1317" w:rsidRPr="00A833A8" w:rsidRDefault="00BF1317" w:rsidP="00EE7D51">
            <w:pPr>
              <w:numPr>
                <w:ilvl w:val="0"/>
                <w:numId w:val="91"/>
              </w:numPr>
              <w:tabs>
                <w:tab w:val="clear" w:pos="840"/>
                <w:tab w:val="num" w:pos="555"/>
              </w:tabs>
              <w:kinsoku w:val="0"/>
              <w:overflowPunct w:val="0"/>
              <w:snapToGrid w:val="0"/>
              <w:spacing w:line="240" w:lineRule="auto"/>
              <w:ind w:leftChars="100" w:left="570" w:rightChars="25" w:right="60" w:hangingChars="150" w:hanging="330"/>
              <w:jc w:val="both"/>
              <w:rPr>
                <w:rFonts w:eastAsia="標楷體"/>
                <w:sz w:val="22"/>
                <w:szCs w:val="22"/>
              </w:rPr>
            </w:pPr>
            <w:r w:rsidRPr="00A833A8">
              <w:rPr>
                <w:rFonts w:eastAsia="標楷體"/>
                <w:sz w:val="22"/>
                <w:szCs w:val="22"/>
              </w:rPr>
              <w:t>內部記帳傳票</w:t>
            </w:r>
            <w:r w:rsidRPr="00A833A8">
              <w:rPr>
                <w:rFonts w:eastAsia="標楷體"/>
                <w:sz w:val="22"/>
                <w:szCs w:val="22"/>
              </w:rPr>
              <w:t>(</w:t>
            </w:r>
            <w:r w:rsidRPr="00A833A8">
              <w:rPr>
                <w:rFonts w:eastAsia="標楷體"/>
                <w:sz w:val="22"/>
                <w:szCs w:val="22"/>
              </w:rPr>
              <w:t>摘要欄或專案欄應依據計畫類別註明</w:t>
            </w:r>
            <w:r w:rsidRPr="00A833A8">
              <w:rPr>
                <w:rFonts w:eastAsia="標楷體"/>
                <w:sz w:val="22"/>
                <w:szCs w:val="22"/>
              </w:rPr>
              <w:t>A+</w:t>
            </w:r>
            <w:r w:rsidR="00CB6D29">
              <w:rPr>
                <w:rFonts w:eastAsia="標楷體"/>
                <w:sz w:val="22"/>
                <w:szCs w:val="22"/>
              </w:rPr>
              <w:t>次世代通訊</w:t>
            </w:r>
            <w:r w:rsidRPr="00A833A8">
              <w:rPr>
                <w:rFonts w:eastAsia="標楷體"/>
                <w:sz w:val="22"/>
                <w:szCs w:val="22"/>
              </w:rPr>
              <w:t>)</w:t>
            </w:r>
            <w:r w:rsidRPr="00A833A8">
              <w:rPr>
                <w:rFonts w:eastAsia="標楷體"/>
                <w:sz w:val="22"/>
                <w:szCs w:val="22"/>
              </w:rPr>
              <w:t>、明細帳。</w:t>
            </w:r>
          </w:p>
          <w:p w14:paraId="522920FB" w14:textId="77777777" w:rsidR="00BF1317" w:rsidRPr="00A833A8" w:rsidRDefault="00BF1317" w:rsidP="00EE7D51">
            <w:pPr>
              <w:numPr>
                <w:ilvl w:val="0"/>
                <w:numId w:val="91"/>
              </w:numPr>
              <w:tabs>
                <w:tab w:val="clear" w:pos="840"/>
                <w:tab w:val="num" w:pos="555"/>
              </w:tabs>
              <w:kinsoku w:val="0"/>
              <w:overflowPunct w:val="0"/>
              <w:snapToGrid w:val="0"/>
              <w:spacing w:line="240" w:lineRule="auto"/>
              <w:ind w:leftChars="100" w:left="570" w:rightChars="25" w:right="60" w:hangingChars="150" w:hanging="330"/>
              <w:jc w:val="both"/>
              <w:rPr>
                <w:rFonts w:eastAsia="標楷體"/>
                <w:sz w:val="22"/>
                <w:szCs w:val="22"/>
              </w:rPr>
            </w:pPr>
            <w:r w:rsidRPr="00A833A8">
              <w:rPr>
                <w:rFonts w:eastAsia="標楷體"/>
                <w:sz w:val="22"/>
                <w:szCs w:val="22"/>
              </w:rPr>
              <w:t>足以佐證付款之水單、信用狀、匯款單、支票影本、銀行對帳單、進口結匯單據、銀行轉帳、零用金支付清單等支付證明（涉及外幣支付時應附當時之外幣匯率表）。</w:t>
            </w:r>
          </w:p>
          <w:p w14:paraId="0EE30D5C" w14:textId="77777777" w:rsidR="00BF1317" w:rsidRPr="00A833A8" w:rsidRDefault="00BF1317" w:rsidP="00EE7D51">
            <w:pPr>
              <w:numPr>
                <w:ilvl w:val="0"/>
                <w:numId w:val="77"/>
              </w:numPr>
              <w:tabs>
                <w:tab w:val="clear" w:pos="360"/>
              </w:tabs>
              <w:kinsoku w:val="0"/>
              <w:overflowPunct w:val="0"/>
              <w:snapToGrid w:val="0"/>
              <w:spacing w:line="240" w:lineRule="auto"/>
              <w:ind w:left="220" w:rightChars="25" w:right="60" w:hangingChars="100" w:hanging="220"/>
              <w:jc w:val="both"/>
              <w:rPr>
                <w:rFonts w:eastAsia="標楷體"/>
                <w:sz w:val="22"/>
              </w:rPr>
            </w:pPr>
            <w:r w:rsidRPr="00A833A8">
              <w:rPr>
                <w:rFonts w:eastAsia="標楷體"/>
                <w:sz w:val="22"/>
                <w:szCs w:val="22"/>
              </w:rPr>
              <w:t>自共通性器材及原材料領料應提供：</w:t>
            </w:r>
          </w:p>
          <w:p w14:paraId="37844389" w14:textId="77777777" w:rsidR="00BF1317" w:rsidRPr="00A833A8" w:rsidRDefault="00BF1317" w:rsidP="00EE7D51">
            <w:pPr>
              <w:numPr>
                <w:ilvl w:val="0"/>
                <w:numId w:val="92"/>
              </w:numPr>
              <w:tabs>
                <w:tab w:val="clear" w:pos="840"/>
                <w:tab w:val="num" w:pos="555"/>
              </w:tabs>
              <w:kinsoku w:val="0"/>
              <w:overflowPunct w:val="0"/>
              <w:snapToGrid w:val="0"/>
              <w:spacing w:line="240" w:lineRule="auto"/>
              <w:ind w:leftChars="100" w:left="570" w:rightChars="25" w:right="60" w:hangingChars="150" w:hanging="330"/>
              <w:jc w:val="both"/>
              <w:rPr>
                <w:rFonts w:eastAsia="標楷體"/>
                <w:sz w:val="22"/>
                <w:szCs w:val="22"/>
              </w:rPr>
            </w:pPr>
            <w:r w:rsidRPr="00A833A8">
              <w:rPr>
                <w:rFonts w:eastAsia="標楷體"/>
                <w:sz w:val="22"/>
                <w:szCs w:val="22"/>
              </w:rPr>
              <w:t>領料單</w:t>
            </w:r>
            <w:r w:rsidRPr="00A833A8">
              <w:rPr>
                <w:rFonts w:eastAsia="標楷體"/>
                <w:sz w:val="22"/>
                <w:szCs w:val="22"/>
              </w:rPr>
              <w:t>(</w:t>
            </w:r>
            <w:r w:rsidRPr="00A833A8">
              <w:rPr>
                <w:rFonts w:eastAsia="標楷體"/>
                <w:sz w:val="22"/>
                <w:szCs w:val="22"/>
              </w:rPr>
              <w:t>須加蓋計畫專章</w:t>
            </w:r>
            <w:r w:rsidRPr="00A833A8">
              <w:rPr>
                <w:rFonts w:eastAsia="標楷體"/>
                <w:sz w:val="22"/>
                <w:szCs w:val="22"/>
              </w:rPr>
              <w:t>)</w:t>
            </w:r>
            <w:r w:rsidRPr="00A833A8">
              <w:rPr>
                <w:rFonts w:eastAsia="標楷體"/>
                <w:sz w:val="22"/>
                <w:szCs w:val="22"/>
              </w:rPr>
              <w:t>。</w:t>
            </w:r>
          </w:p>
          <w:p w14:paraId="681FB2B0" w14:textId="77777777" w:rsidR="00BF1317" w:rsidRPr="00A833A8" w:rsidRDefault="00BF1317" w:rsidP="00EE7D51">
            <w:pPr>
              <w:numPr>
                <w:ilvl w:val="0"/>
                <w:numId w:val="92"/>
              </w:numPr>
              <w:tabs>
                <w:tab w:val="clear" w:pos="840"/>
                <w:tab w:val="num" w:pos="555"/>
              </w:tabs>
              <w:kinsoku w:val="0"/>
              <w:overflowPunct w:val="0"/>
              <w:snapToGrid w:val="0"/>
              <w:spacing w:line="240" w:lineRule="auto"/>
              <w:ind w:leftChars="100" w:left="570" w:rightChars="25" w:right="60" w:hangingChars="150" w:hanging="330"/>
              <w:jc w:val="both"/>
              <w:rPr>
                <w:rFonts w:eastAsia="標楷體"/>
                <w:sz w:val="22"/>
                <w:szCs w:val="22"/>
              </w:rPr>
            </w:pPr>
            <w:r w:rsidRPr="00A833A8">
              <w:rPr>
                <w:rFonts w:eastAsia="標楷體"/>
                <w:sz w:val="22"/>
                <w:szCs w:val="22"/>
              </w:rPr>
              <w:t>原物料進、耗、存資料、費用分攤表或費用計算表。</w:t>
            </w:r>
          </w:p>
          <w:p w14:paraId="2316F490" w14:textId="0B456239" w:rsidR="00BF1317" w:rsidRPr="00A833A8" w:rsidRDefault="00BF1317" w:rsidP="00EE7D51">
            <w:pPr>
              <w:numPr>
                <w:ilvl w:val="0"/>
                <w:numId w:val="92"/>
              </w:numPr>
              <w:tabs>
                <w:tab w:val="clear" w:pos="840"/>
                <w:tab w:val="num" w:pos="555"/>
              </w:tabs>
              <w:kinsoku w:val="0"/>
              <w:overflowPunct w:val="0"/>
              <w:snapToGrid w:val="0"/>
              <w:spacing w:line="240" w:lineRule="auto"/>
              <w:ind w:leftChars="100" w:left="570" w:rightChars="25" w:right="60" w:hangingChars="150" w:hanging="330"/>
              <w:jc w:val="both"/>
              <w:rPr>
                <w:rFonts w:eastAsia="標楷體"/>
                <w:sz w:val="22"/>
                <w:szCs w:val="22"/>
              </w:rPr>
            </w:pPr>
            <w:r w:rsidRPr="00A833A8">
              <w:rPr>
                <w:rFonts w:eastAsia="標楷體"/>
                <w:sz w:val="22"/>
                <w:szCs w:val="22"/>
              </w:rPr>
              <w:t>內部記帳傳票</w:t>
            </w:r>
            <w:r w:rsidRPr="00A833A8">
              <w:rPr>
                <w:rFonts w:eastAsia="標楷體"/>
                <w:sz w:val="22"/>
                <w:szCs w:val="22"/>
              </w:rPr>
              <w:t>(</w:t>
            </w:r>
            <w:r w:rsidRPr="00A833A8">
              <w:rPr>
                <w:rFonts w:eastAsia="標楷體"/>
                <w:sz w:val="22"/>
                <w:szCs w:val="22"/>
              </w:rPr>
              <w:t>摘要欄或專案欄應依據計畫類別註明</w:t>
            </w:r>
            <w:r w:rsidRPr="00A833A8">
              <w:rPr>
                <w:rFonts w:eastAsia="標楷體"/>
                <w:sz w:val="22"/>
                <w:szCs w:val="22"/>
              </w:rPr>
              <w:t>A+</w:t>
            </w:r>
            <w:r w:rsidR="00CB6D29">
              <w:rPr>
                <w:rFonts w:eastAsia="標楷體"/>
                <w:sz w:val="22"/>
                <w:szCs w:val="22"/>
              </w:rPr>
              <w:t>次世代通訊</w:t>
            </w:r>
            <w:r w:rsidRPr="00A833A8">
              <w:rPr>
                <w:rFonts w:eastAsia="標楷體"/>
                <w:sz w:val="22"/>
                <w:szCs w:val="22"/>
              </w:rPr>
              <w:t>)</w:t>
            </w:r>
            <w:r w:rsidRPr="00A833A8">
              <w:rPr>
                <w:rFonts w:eastAsia="標楷體"/>
                <w:sz w:val="22"/>
                <w:szCs w:val="22"/>
              </w:rPr>
              <w:t>、明細帳。</w:t>
            </w:r>
          </w:p>
          <w:p w14:paraId="42B0FDFF" w14:textId="77777777" w:rsidR="00BF1317" w:rsidRPr="00A833A8" w:rsidRDefault="00BF1317" w:rsidP="00EE7D51">
            <w:pPr>
              <w:numPr>
                <w:ilvl w:val="0"/>
                <w:numId w:val="92"/>
              </w:numPr>
              <w:tabs>
                <w:tab w:val="clear" w:pos="840"/>
                <w:tab w:val="num" w:pos="555"/>
              </w:tabs>
              <w:kinsoku w:val="0"/>
              <w:overflowPunct w:val="0"/>
              <w:snapToGrid w:val="0"/>
              <w:spacing w:line="240" w:lineRule="auto"/>
              <w:ind w:leftChars="100" w:left="570" w:rightChars="25" w:right="60" w:hangingChars="150" w:hanging="330"/>
              <w:jc w:val="both"/>
              <w:rPr>
                <w:rFonts w:eastAsia="標楷體"/>
                <w:sz w:val="22"/>
              </w:rPr>
            </w:pPr>
            <w:r w:rsidRPr="00A833A8">
              <w:rPr>
                <w:rFonts w:eastAsia="標楷體"/>
                <w:sz w:val="22"/>
                <w:szCs w:val="22"/>
              </w:rPr>
              <w:t>查核人員如認為有必要，得要求執行單位提供依據營利事業所得稅核課期間內應保存之原始採購憑證。</w:t>
            </w:r>
          </w:p>
          <w:p w14:paraId="2E877565" w14:textId="1B0CF6A2" w:rsidR="00BF1317" w:rsidRPr="00A833A8" w:rsidRDefault="00BF1317" w:rsidP="00EE7D51">
            <w:pPr>
              <w:numPr>
                <w:ilvl w:val="0"/>
                <w:numId w:val="77"/>
              </w:numPr>
              <w:tabs>
                <w:tab w:val="clear" w:pos="360"/>
              </w:tabs>
              <w:kinsoku w:val="0"/>
              <w:overflowPunct w:val="0"/>
              <w:snapToGrid w:val="0"/>
              <w:spacing w:line="240" w:lineRule="auto"/>
              <w:ind w:left="220" w:rightChars="25" w:right="60" w:hangingChars="100" w:hanging="220"/>
              <w:jc w:val="both"/>
              <w:rPr>
                <w:rFonts w:eastAsia="標楷體"/>
                <w:sz w:val="22"/>
              </w:rPr>
            </w:pPr>
            <w:r w:rsidRPr="00A833A8">
              <w:rPr>
                <w:rFonts w:eastAsia="標楷體"/>
                <w:sz w:val="22"/>
                <w:szCs w:val="22"/>
              </w:rPr>
              <w:t>依變更程序提供申請</w:t>
            </w:r>
            <w:r w:rsidRPr="00A833A8">
              <w:rPr>
                <w:rFonts w:eastAsia="標楷體"/>
                <w:sz w:val="22"/>
                <w:szCs w:val="22"/>
              </w:rPr>
              <w:t>/</w:t>
            </w:r>
            <w:r w:rsidRPr="00A833A8">
              <w:rPr>
                <w:rFonts w:eastAsia="標楷體"/>
                <w:sz w:val="22"/>
                <w:szCs w:val="22"/>
              </w:rPr>
              <w:t>核准文件。</w:t>
            </w:r>
          </w:p>
        </w:tc>
      </w:tr>
    </w:tbl>
    <w:p w14:paraId="6E602F03" w14:textId="77777777" w:rsidR="005C4B90" w:rsidRPr="00A833A8" w:rsidRDefault="00C7287A" w:rsidP="00EE7D51">
      <w:pPr>
        <w:keepNext/>
        <w:numPr>
          <w:ilvl w:val="0"/>
          <w:numId w:val="84"/>
        </w:numPr>
        <w:spacing w:afterLines="50" w:after="120" w:line="400" w:lineRule="exact"/>
        <w:jc w:val="both"/>
        <w:outlineLvl w:val="1"/>
        <w:rPr>
          <w:rFonts w:eastAsia="標楷體"/>
        </w:rPr>
      </w:pPr>
      <w:r w:rsidRPr="00A833A8">
        <w:rPr>
          <w:rFonts w:eastAsia="標楷體"/>
        </w:rPr>
        <w:br w:type="page"/>
      </w:r>
      <w:r w:rsidR="005C4B90" w:rsidRPr="00A833A8">
        <w:rPr>
          <w:rFonts w:eastAsia="標楷體"/>
          <w:szCs w:val="24"/>
        </w:rPr>
        <w:lastRenderedPageBreak/>
        <w:t>創新或研究發展設備之使用費及維護費</w:t>
      </w:r>
    </w:p>
    <w:tbl>
      <w:tblPr>
        <w:tblW w:w="100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41"/>
        <w:gridCol w:w="3178"/>
        <w:gridCol w:w="3142"/>
        <w:gridCol w:w="3143"/>
      </w:tblGrid>
      <w:tr w:rsidR="009832D4" w:rsidRPr="00A833A8" w14:paraId="7FD8930F" w14:textId="77777777" w:rsidTr="00E75211">
        <w:trPr>
          <w:trHeight w:val="567"/>
          <w:tblHeader/>
          <w:jc w:val="center"/>
        </w:trPr>
        <w:tc>
          <w:tcPr>
            <w:tcW w:w="541" w:type="dxa"/>
            <w:vMerge w:val="restart"/>
            <w:vAlign w:val="center"/>
          </w:tcPr>
          <w:p w14:paraId="337EA191" w14:textId="77777777" w:rsidR="00BF1317" w:rsidRPr="00A833A8" w:rsidRDefault="00BF1317" w:rsidP="00E75211">
            <w:pPr>
              <w:pStyle w:val="affd"/>
              <w:tabs>
                <w:tab w:val="left" w:pos="4440"/>
              </w:tabs>
              <w:kinsoku w:val="0"/>
              <w:overflowPunct w:val="0"/>
              <w:snapToGrid w:val="0"/>
              <w:spacing w:line="240" w:lineRule="auto"/>
              <w:rPr>
                <w:rFonts w:eastAsia="標楷體"/>
                <w:sz w:val="22"/>
                <w:szCs w:val="22"/>
              </w:rPr>
            </w:pPr>
            <w:r w:rsidRPr="00A833A8">
              <w:rPr>
                <w:rFonts w:eastAsia="標楷體"/>
                <w:sz w:val="22"/>
                <w:szCs w:val="22"/>
              </w:rPr>
              <w:t>科目</w:t>
            </w:r>
          </w:p>
        </w:tc>
        <w:tc>
          <w:tcPr>
            <w:tcW w:w="3178" w:type="dxa"/>
            <w:vMerge w:val="restart"/>
            <w:vAlign w:val="center"/>
          </w:tcPr>
          <w:p w14:paraId="1C08F50B" w14:textId="77777777" w:rsidR="00BF1317" w:rsidRPr="00A833A8" w:rsidRDefault="00BF1317" w:rsidP="00E75211">
            <w:pPr>
              <w:pStyle w:val="affd"/>
              <w:tabs>
                <w:tab w:val="left" w:pos="4440"/>
              </w:tabs>
              <w:kinsoku w:val="0"/>
              <w:overflowPunct w:val="0"/>
              <w:snapToGrid w:val="0"/>
              <w:spacing w:line="240" w:lineRule="auto"/>
              <w:rPr>
                <w:rFonts w:eastAsia="標楷體"/>
                <w:sz w:val="22"/>
                <w:szCs w:val="22"/>
              </w:rPr>
            </w:pPr>
            <w:r w:rsidRPr="00A833A8">
              <w:rPr>
                <w:rFonts w:eastAsia="標楷體"/>
                <w:sz w:val="22"/>
                <w:szCs w:val="22"/>
              </w:rPr>
              <w:t>編列原則</w:t>
            </w:r>
          </w:p>
        </w:tc>
        <w:tc>
          <w:tcPr>
            <w:tcW w:w="6285" w:type="dxa"/>
            <w:gridSpan w:val="2"/>
            <w:vAlign w:val="center"/>
          </w:tcPr>
          <w:p w14:paraId="1EAD77C5" w14:textId="77777777" w:rsidR="00BF1317" w:rsidRPr="00A833A8" w:rsidRDefault="00BF1317" w:rsidP="00E75211">
            <w:pPr>
              <w:pStyle w:val="affd"/>
              <w:tabs>
                <w:tab w:val="left" w:pos="4440"/>
              </w:tabs>
              <w:kinsoku w:val="0"/>
              <w:overflowPunct w:val="0"/>
              <w:snapToGrid w:val="0"/>
              <w:spacing w:line="240" w:lineRule="auto"/>
              <w:rPr>
                <w:rFonts w:eastAsia="標楷體"/>
                <w:sz w:val="22"/>
                <w:szCs w:val="22"/>
              </w:rPr>
            </w:pPr>
            <w:r w:rsidRPr="00A833A8">
              <w:rPr>
                <w:rFonts w:eastAsia="標楷體"/>
                <w:sz w:val="22"/>
                <w:szCs w:val="22"/>
              </w:rPr>
              <w:t>查核準則</w:t>
            </w:r>
          </w:p>
        </w:tc>
      </w:tr>
      <w:tr w:rsidR="009832D4" w:rsidRPr="00A833A8" w14:paraId="6DD1AA87" w14:textId="77777777" w:rsidTr="00E75211">
        <w:trPr>
          <w:trHeight w:val="567"/>
          <w:tblHeader/>
          <w:jc w:val="center"/>
        </w:trPr>
        <w:tc>
          <w:tcPr>
            <w:tcW w:w="541" w:type="dxa"/>
            <w:vMerge/>
            <w:vAlign w:val="center"/>
          </w:tcPr>
          <w:p w14:paraId="328EA621" w14:textId="77777777" w:rsidR="00BF1317" w:rsidRPr="00A833A8" w:rsidRDefault="00BF1317" w:rsidP="00E75211">
            <w:pPr>
              <w:pStyle w:val="affd"/>
              <w:tabs>
                <w:tab w:val="left" w:pos="4440"/>
              </w:tabs>
              <w:kinsoku w:val="0"/>
              <w:overflowPunct w:val="0"/>
              <w:snapToGrid w:val="0"/>
              <w:spacing w:line="240" w:lineRule="auto"/>
              <w:rPr>
                <w:rFonts w:eastAsia="標楷體"/>
                <w:sz w:val="22"/>
                <w:szCs w:val="22"/>
              </w:rPr>
            </w:pPr>
          </w:p>
        </w:tc>
        <w:tc>
          <w:tcPr>
            <w:tcW w:w="3178" w:type="dxa"/>
            <w:vMerge/>
            <w:vAlign w:val="center"/>
          </w:tcPr>
          <w:p w14:paraId="2588073F" w14:textId="77777777" w:rsidR="00BF1317" w:rsidRPr="00A833A8" w:rsidRDefault="00BF1317" w:rsidP="00E75211">
            <w:pPr>
              <w:pStyle w:val="affd"/>
              <w:tabs>
                <w:tab w:val="left" w:pos="4440"/>
              </w:tabs>
              <w:kinsoku w:val="0"/>
              <w:overflowPunct w:val="0"/>
              <w:snapToGrid w:val="0"/>
              <w:spacing w:line="240" w:lineRule="auto"/>
              <w:rPr>
                <w:rFonts w:eastAsia="標楷體"/>
                <w:sz w:val="22"/>
                <w:szCs w:val="22"/>
              </w:rPr>
            </w:pPr>
          </w:p>
        </w:tc>
        <w:tc>
          <w:tcPr>
            <w:tcW w:w="3142" w:type="dxa"/>
            <w:vAlign w:val="center"/>
          </w:tcPr>
          <w:p w14:paraId="6E8ACBC2" w14:textId="77777777" w:rsidR="00BF1317" w:rsidRPr="00A833A8" w:rsidRDefault="00BF1317" w:rsidP="00E75211">
            <w:pPr>
              <w:pStyle w:val="affd"/>
              <w:tabs>
                <w:tab w:val="left" w:pos="4440"/>
              </w:tabs>
              <w:kinsoku w:val="0"/>
              <w:overflowPunct w:val="0"/>
              <w:snapToGrid w:val="0"/>
              <w:spacing w:line="240" w:lineRule="auto"/>
              <w:rPr>
                <w:rFonts w:eastAsia="標楷體"/>
                <w:sz w:val="22"/>
                <w:szCs w:val="22"/>
              </w:rPr>
            </w:pPr>
            <w:r w:rsidRPr="00A833A8">
              <w:rPr>
                <w:rFonts w:eastAsia="標楷體"/>
                <w:sz w:val="22"/>
                <w:szCs w:val="22"/>
              </w:rPr>
              <w:t>應注意事項</w:t>
            </w:r>
          </w:p>
        </w:tc>
        <w:tc>
          <w:tcPr>
            <w:tcW w:w="3143" w:type="dxa"/>
            <w:vAlign w:val="center"/>
          </w:tcPr>
          <w:p w14:paraId="5DB7C371" w14:textId="77777777" w:rsidR="00BF1317" w:rsidRPr="00A833A8" w:rsidRDefault="00BF1317" w:rsidP="00E75211">
            <w:pPr>
              <w:pStyle w:val="affd"/>
              <w:tabs>
                <w:tab w:val="left" w:pos="4440"/>
              </w:tabs>
              <w:kinsoku w:val="0"/>
              <w:overflowPunct w:val="0"/>
              <w:snapToGrid w:val="0"/>
              <w:spacing w:line="240" w:lineRule="auto"/>
              <w:rPr>
                <w:rFonts w:eastAsia="標楷體"/>
                <w:sz w:val="22"/>
                <w:szCs w:val="22"/>
              </w:rPr>
            </w:pPr>
            <w:r w:rsidRPr="00A833A8">
              <w:rPr>
                <w:rFonts w:eastAsia="標楷體"/>
                <w:sz w:val="22"/>
                <w:szCs w:val="22"/>
              </w:rPr>
              <w:t>應備妥之支用單據</w:t>
            </w:r>
          </w:p>
        </w:tc>
      </w:tr>
      <w:tr w:rsidR="009832D4" w:rsidRPr="00A833A8" w14:paraId="338987CC" w14:textId="77777777" w:rsidTr="007002EE">
        <w:trPr>
          <w:jc w:val="center"/>
        </w:trPr>
        <w:tc>
          <w:tcPr>
            <w:tcW w:w="541" w:type="dxa"/>
          </w:tcPr>
          <w:p w14:paraId="1F87ED23" w14:textId="581E73F5" w:rsidR="00BF1317" w:rsidRPr="00A833A8" w:rsidRDefault="00BF1317" w:rsidP="000A1FB3">
            <w:pPr>
              <w:kinsoku w:val="0"/>
              <w:overflowPunct w:val="0"/>
              <w:snapToGrid w:val="0"/>
              <w:spacing w:beforeLines="25" w:before="60" w:line="240" w:lineRule="auto"/>
              <w:jc w:val="center"/>
              <w:rPr>
                <w:rFonts w:eastAsia="標楷體"/>
                <w:sz w:val="22"/>
              </w:rPr>
            </w:pPr>
            <w:r w:rsidRPr="00A833A8">
              <w:rPr>
                <w:rFonts w:eastAsia="標楷體"/>
                <w:sz w:val="22"/>
                <w:szCs w:val="22"/>
              </w:rPr>
              <w:t>創新或研究發展設備使用費</w:t>
            </w:r>
          </w:p>
        </w:tc>
        <w:tc>
          <w:tcPr>
            <w:tcW w:w="3178" w:type="dxa"/>
          </w:tcPr>
          <w:p w14:paraId="235350A7" w14:textId="77777777" w:rsidR="00BF1317" w:rsidRPr="00A833A8" w:rsidRDefault="00BF1317" w:rsidP="00EE7D51">
            <w:pPr>
              <w:numPr>
                <w:ilvl w:val="0"/>
                <w:numId w:val="78"/>
              </w:numPr>
              <w:tabs>
                <w:tab w:val="clear" w:pos="360"/>
              </w:tabs>
              <w:kinsoku w:val="0"/>
              <w:overflowPunct w:val="0"/>
              <w:snapToGrid w:val="0"/>
              <w:spacing w:beforeLines="25" w:before="60" w:line="240" w:lineRule="auto"/>
              <w:ind w:left="220" w:rightChars="25" w:right="60" w:hangingChars="100" w:hanging="220"/>
              <w:jc w:val="both"/>
              <w:rPr>
                <w:rFonts w:eastAsia="標楷體"/>
                <w:sz w:val="22"/>
                <w:szCs w:val="24"/>
              </w:rPr>
            </w:pPr>
            <w:r w:rsidRPr="00A833A8">
              <w:rPr>
                <w:rFonts w:eastAsia="標楷體"/>
                <w:bCs/>
                <w:sz w:val="22"/>
                <w:szCs w:val="22"/>
              </w:rPr>
              <w:t>所稱設備使用費係指於計畫執行期間內</w:t>
            </w:r>
            <w:r w:rsidRPr="00A833A8">
              <w:rPr>
                <w:rFonts w:eastAsia="標楷體"/>
                <w:sz w:val="22"/>
                <w:szCs w:val="24"/>
              </w:rPr>
              <w:t>，使用設備</w:t>
            </w:r>
            <w:r w:rsidRPr="00A833A8">
              <w:rPr>
                <w:rFonts w:eastAsia="標楷體"/>
                <w:sz w:val="22"/>
                <w:szCs w:val="24"/>
              </w:rPr>
              <w:t>(</w:t>
            </w:r>
            <w:r w:rsidRPr="00A833A8">
              <w:rPr>
                <w:rFonts w:eastAsia="標楷體"/>
                <w:sz w:val="22"/>
                <w:szCs w:val="24"/>
              </w:rPr>
              <w:t>包含購置或資本租賃之軟硬體設備、軟體升級、列入資產之模具、治具、夾具或計畫執行期間所發生雜項購置，及租賃</w:t>
            </w:r>
            <w:r w:rsidRPr="00A833A8">
              <w:rPr>
                <w:rFonts w:eastAsia="標楷體"/>
                <w:sz w:val="22"/>
                <w:szCs w:val="24"/>
              </w:rPr>
              <w:t>EDA Tools/</w:t>
            </w:r>
            <w:r w:rsidRPr="00A833A8">
              <w:rPr>
                <w:rFonts w:eastAsia="標楷體"/>
                <w:sz w:val="22"/>
                <w:szCs w:val="24"/>
              </w:rPr>
              <w:t>專業研發軟體、雲端設備）所應分攤之費用（不含可全額或依比例扣抵之營業稅進項稅額；不得編列非實際投入研發工作之文書、行政、會計與專案管理等所使用之相關設備）。</w:t>
            </w:r>
          </w:p>
          <w:p w14:paraId="4E49D78E" w14:textId="77777777" w:rsidR="00BF1317" w:rsidRPr="00A833A8" w:rsidRDefault="00BF1317" w:rsidP="00EE7D51">
            <w:pPr>
              <w:numPr>
                <w:ilvl w:val="0"/>
                <w:numId w:val="78"/>
              </w:numPr>
              <w:tabs>
                <w:tab w:val="clear" w:pos="360"/>
              </w:tabs>
              <w:kinsoku w:val="0"/>
              <w:overflowPunct w:val="0"/>
              <w:snapToGrid w:val="0"/>
              <w:spacing w:line="240" w:lineRule="auto"/>
              <w:ind w:left="220" w:rightChars="25" w:right="60" w:hangingChars="100" w:hanging="220"/>
              <w:jc w:val="both"/>
              <w:rPr>
                <w:rFonts w:eastAsia="標楷體"/>
                <w:sz w:val="22"/>
                <w:szCs w:val="24"/>
              </w:rPr>
            </w:pPr>
            <w:r w:rsidRPr="00A833A8">
              <w:rPr>
                <w:rFonts w:eastAsia="標楷體"/>
                <w:sz w:val="22"/>
                <w:szCs w:val="24"/>
              </w:rPr>
              <w:t>以購置（含資本租賃）方式使用設備：</w:t>
            </w:r>
          </w:p>
          <w:p w14:paraId="01DF47F8" w14:textId="77777777" w:rsidR="00BF1317" w:rsidRPr="00A833A8" w:rsidRDefault="00BF1317" w:rsidP="00EE7D51">
            <w:pPr>
              <w:numPr>
                <w:ilvl w:val="0"/>
                <w:numId w:val="93"/>
              </w:numPr>
              <w:tabs>
                <w:tab w:val="clear" w:pos="840"/>
                <w:tab w:val="num" w:pos="555"/>
              </w:tabs>
              <w:kinsoku w:val="0"/>
              <w:overflowPunct w:val="0"/>
              <w:snapToGrid w:val="0"/>
              <w:spacing w:line="240" w:lineRule="auto"/>
              <w:ind w:leftChars="100" w:left="570" w:rightChars="25" w:right="60" w:hangingChars="150" w:hanging="330"/>
              <w:jc w:val="both"/>
              <w:rPr>
                <w:rFonts w:eastAsia="標楷體"/>
                <w:sz w:val="22"/>
                <w:szCs w:val="22"/>
              </w:rPr>
            </w:pPr>
            <w:r w:rsidRPr="00A833A8">
              <w:rPr>
                <w:rFonts w:eastAsia="標楷體"/>
                <w:sz w:val="22"/>
                <w:szCs w:val="22"/>
              </w:rPr>
              <w:t>應依新增、已有設備逐項列示，計畫開始日（含）後購入之設備為新設備，購入日期之確定依下列方式處理：國內採購依統一發票日期，國外採購以進口報單上之進口日期為依據。</w:t>
            </w:r>
          </w:p>
          <w:p w14:paraId="6DD89F5A" w14:textId="77777777" w:rsidR="00BF1317" w:rsidRPr="00A833A8" w:rsidRDefault="00BF1317" w:rsidP="00EE7D51">
            <w:pPr>
              <w:numPr>
                <w:ilvl w:val="0"/>
                <w:numId w:val="93"/>
              </w:numPr>
              <w:tabs>
                <w:tab w:val="clear" w:pos="840"/>
                <w:tab w:val="num" w:pos="555"/>
              </w:tabs>
              <w:kinsoku w:val="0"/>
              <w:overflowPunct w:val="0"/>
              <w:snapToGrid w:val="0"/>
              <w:spacing w:line="240" w:lineRule="auto"/>
              <w:ind w:leftChars="100" w:left="570" w:rightChars="25" w:right="60" w:hangingChars="150" w:hanging="330"/>
              <w:jc w:val="both"/>
              <w:rPr>
                <w:rFonts w:eastAsia="標楷體"/>
                <w:sz w:val="22"/>
                <w:szCs w:val="22"/>
              </w:rPr>
            </w:pPr>
            <w:r w:rsidRPr="00A833A8">
              <w:rPr>
                <w:rFonts w:eastAsia="標楷體"/>
                <w:sz w:val="22"/>
                <w:szCs w:val="22"/>
              </w:rPr>
              <w:t>每月使用費</w:t>
            </w:r>
            <w:r w:rsidRPr="00A833A8">
              <w:rPr>
                <w:rFonts w:eastAsia="標楷體"/>
                <w:sz w:val="22"/>
                <w:szCs w:val="22"/>
              </w:rPr>
              <w:t xml:space="preserve">=C/60 </w:t>
            </w:r>
            <w:r w:rsidRPr="00A833A8">
              <w:rPr>
                <w:rFonts w:eastAsia="標楷體"/>
                <w:sz w:val="22"/>
                <w:szCs w:val="22"/>
              </w:rPr>
              <w:t>，並依預計使用月數編列。</w:t>
            </w:r>
          </w:p>
          <w:p w14:paraId="2A662A9F" w14:textId="77777777" w:rsidR="00BF1317" w:rsidRPr="00A833A8" w:rsidRDefault="00BF1317" w:rsidP="007223D3">
            <w:pPr>
              <w:pStyle w:val="affc"/>
              <w:kinsoku w:val="0"/>
              <w:overflowPunct w:val="0"/>
              <w:adjustRightInd w:val="0"/>
              <w:snapToGrid w:val="0"/>
              <w:ind w:leftChars="207" w:left="816" w:hangingChars="145" w:hanging="319"/>
              <w:jc w:val="both"/>
              <w:textAlignment w:val="baseline"/>
              <w:rPr>
                <w:rFonts w:ascii="Times New Roman"/>
                <w:sz w:val="22"/>
                <w:szCs w:val="22"/>
              </w:rPr>
            </w:pPr>
            <w:r w:rsidRPr="00A833A8">
              <w:rPr>
                <w:rFonts w:ascii="Times New Roman"/>
                <w:sz w:val="22"/>
                <w:szCs w:val="22"/>
              </w:rPr>
              <w:sym w:font="Wingdings 2" w:char="F06A"/>
            </w:r>
            <w:r w:rsidRPr="00A833A8">
              <w:rPr>
                <w:rFonts w:hint="eastAsia"/>
                <w:sz w:val="22"/>
                <w:szCs w:val="22"/>
              </w:rPr>
              <w:t xml:space="preserve"> </w:t>
            </w:r>
            <w:r w:rsidRPr="00A833A8">
              <w:rPr>
                <w:rFonts w:ascii="Times New Roman"/>
                <w:sz w:val="22"/>
                <w:szCs w:val="22"/>
              </w:rPr>
              <w:t>新購設備，</w:t>
            </w:r>
            <w:r w:rsidRPr="00A833A8">
              <w:rPr>
                <w:rFonts w:ascii="Times New Roman"/>
                <w:sz w:val="22"/>
                <w:szCs w:val="22"/>
              </w:rPr>
              <w:t>C=</w:t>
            </w:r>
            <w:r w:rsidRPr="00A833A8">
              <w:rPr>
                <w:rFonts w:ascii="Times New Roman"/>
                <w:sz w:val="22"/>
                <w:szCs w:val="22"/>
              </w:rPr>
              <w:t>購置成本（含增添改良）；已有設備，</w:t>
            </w:r>
            <w:r w:rsidRPr="00A833A8">
              <w:rPr>
                <w:rFonts w:ascii="Times New Roman"/>
                <w:sz w:val="22"/>
                <w:szCs w:val="22"/>
              </w:rPr>
              <w:t>C=</w:t>
            </w:r>
            <w:r w:rsidRPr="00A833A8">
              <w:rPr>
                <w:rFonts w:ascii="Times New Roman"/>
                <w:sz w:val="22"/>
                <w:szCs w:val="22"/>
              </w:rPr>
              <w:t>計畫開始日帳面價值（即計畫開始前一日之未折減餘額）。</w:t>
            </w:r>
          </w:p>
          <w:p w14:paraId="2C7DE7F6" w14:textId="77777777" w:rsidR="00BF1317" w:rsidRPr="00A833A8" w:rsidRDefault="00BF1317" w:rsidP="007223D3">
            <w:pPr>
              <w:pStyle w:val="affc"/>
              <w:kinsoku w:val="0"/>
              <w:overflowPunct w:val="0"/>
              <w:adjustRightInd w:val="0"/>
              <w:snapToGrid w:val="0"/>
              <w:ind w:leftChars="207" w:left="816" w:hangingChars="145" w:hanging="319"/>
              <w:jc w:val="both"/>
              <w:textAlignment w:val="baseline"/>
              <w:rPr>
                <w:rFonts w:ascii="Times New Roman"/>
                <w:bCs/>
                <w:sz w:val="22"/>
                <w:szCs w:val="22"/>
              </w:rPr>
            </w:pPr>
            <w:r w:rsidRPr="00A833A8">
              <w:rPr>
                <w:rFonts w:ascii="Times New Roman"/>
                <w:sz w:val="22"/>
                <w:szCs w:val="22"/>
              </w:rPr>
              <w:sym w:font="Wingdings 2" w:char="F06B"/>
            </w:r>
            <w:r w:rsidRPr="00A833A8">
              <w:rPr>
                <w:rFonts w:ascii="Times New Roman" w:hint="eastAsia"/>
                <w:sz w:val="22"/>
                <w:szCs w:val="22"/>
              </w:rPr>
              <w:t xml:space="preserve"> </w:t>
            </w:r>
            <w:r w:rsidRPr="00A833A8">
              <w:rPr>
                <w:rFonts w:ascii="Times New Roman"/>
                <w:sz w:val="22"/>
                <w:szCs w:val="22"/>
              </w:rPr>
              <w:t>預計使用月數應依研發時程及投入比例作</w:t>
            </w:r>
            <w:r w:rsidRPr="00A833A8">
              <w:rPr>
                <w:rFonts w:ascii="Times New Roman"/>
                <w:bCs/>
                <w:sz w:val="22"/>
                <w:szCs w:val="22"/>
              </w:rPr>
              <w:t>為使用費之計算基礎。</w:t>
            </w:r>
          </w:p>
          <w:p w14:paraId="753885CE" w14:textId="77777777" w:rsidR="00BF1317" w:rsidRPr="00A833A8" w:rsidRDefault="00BF1317" w:rsidP="00EE7D51">
            <w:pPr>
              <w:numPr>
                <w:ilvl w:val="0"/>
                <w:numId w:val="93"/>
              </w:numPr>
              <w:tabs>
                <w:tab w:val="clear" w:pos="840"/>
                <w:tab w:val="num" w:pos="555"/>
              </w:tabs>
              <w:kinsoku w:val="0"/>
              <w:overflowPunct w:val="0"/>
              <w:snapToGrid w:val="0"/>
              <w:spacing w:line="240" w:lineRule="auto"/>
              <w:ind w:leftChars="100" w:left="570" w:rightChars="25" w:right="60" w:hangingChars="150" w:hanging="330"/>
              <w:jc w:val="both"/>
              <w:rPr>
                <w:rFonts w:eastAsia="標楷體"/>
                <w:sz w:val="22"/>
                <w:szCs w:val="22"/>
              </w:rPr>
            </w:pPr>
            <w:r w:rsidRPr="00A833A8">
              <w:rPr>
                <w:rFonts w:eastAsia="標楷體"/>
                <w:sz w:val="22"/>
                <w:szCs w:val="22"/>
              </w:rPr>
              <w:t>軟體未列入資產者不得編列設備使用費。</w:t>
            </w:r>
          </w:p>
          <w:p w14:paraId="14722DF1" w14:textId="77777777" w:rsidR="00BF1317" w:rsidRPr="00A833A8" w:rsidRDefault="00BF1317" w:rsidP="00EE7D51">
            <w:pPr>
              <w:numPr>
                <w:ilvl w:val="0"/>
                <w:numId w:val="93"/>
              </w:numPr>
              <w:tabs>
                <w:tab w:val="clear" w:pos="840"/>
                <w:tab w:val="num" w:pos="555"/>
              </w:tabs>
              <w:kinsoku w:val="0"/>
              <w:overflowPunct w:val="0"/>
              <w:snapToGrid w:val="0"/>
              <w:spacing w:line="240" w:lineRule="auto"/>
              <w:ind w:leftChars="100" w:left="570" w:rightChars="25" w:right="60" w:hangingChars="150" w:hanging="330"/>
              <w:jc w:val="both"/>
              <w:rPr>
                <w:rFonts w:eastAsia="標楷體"/>
                <w:bCs/>
                <w:sz w:val="22"/>
                <w:szCs w:val="22"/>
              </w:rPr>
            </w:pPr>
            <w:r w:rsidRPr="00A833A8">
              <w:rPr>
                <w:rFonts w:eastAsia="標楷體"/>
                <w:sz w:val="22"/>
                <w:szCs w:val="22"/>
              </w:rPr>
              <w:t>帳載列入雜項購置之已有設備不得編列</w:t>
            </w:r>
            <w:r w:rsidRPr="00A833A8">
              <w:rPr>
                <w:rFonts w:eastAsia="標楷體"/>
                <w:bCs/>
                <w:sz w:val="22"/>
                <w:szCs w:val="22"/>
              </w:rPr>
              <w:t>設備使用費。</w:t>
            </w:r>
          </w:p>
          <w:p w14:paraId="7B5944FF" w14:textId="77777777" w:rsidR="00BF1317" w:rsidRPr="00A833A8" w:rsidRDefault="00BF1317" w:rsidP="00EE7D51">
            <w:pPr>
              <w:numPr>
                <w:ilvl w:val="0"/>
                <w:numId w:val="78"/>
              </w:numPr>
              <w:tabs>
                <w:tab w:val="clear" w:pos="360"/>
              </w:tabs>
              <w:kinsoku w:val="0"/>
              <w:overflowPunct w:val="0"/>
              <w:snapToGrid w:val="0"/>
              <w:spacing w:line="240" w:lineRule="auto"/>
              <w:ind w:left="220" w:rightChars="25" w:right="60" w:hangingChars="100" w:hanging="220"/>
              <w:jc w:val="both"/>
              <w:rPr>
                <w:rFonts w:eastAsia="標楷體"/>
                <w:bCs/>
                <w:sz w:val="22"/>
                <w:szCs w:val="22"/>
              </w:rPr>
            </w:pPr>
            <w:r w:rsidRPr="00A833A8">
              <w:rPr>
                <w:rFonts w:eastAsia="標楷體"/>
                <w:bCs/>
                <w:sz w:val="22"/>
                <w:szCs w:val="22"/>
              </w:rPr>
              <w:t>採用</w:t>
            </w:r>
            <w:r w:rsidRPr="00A833A8">
              <w:rPr>
                <w:rFonts w:eastAsia="標楷體"/>
                <w:sz w:val="22"/>
                <w:szCs w:val="24"/>
              </w:rPr>
              <w:t>營業</w:t>
            </w:r>
            <w:r w:rsidRPr="00A833A8">
              <w:rPr>
                <w:rFonts w:eastAsia="標楷體"/>
                <w:bCs/>
                <w:sz w:val="22"/>
                <w:szCs w:val="22"/>
              </w:rPr>
              <w:t>租賃方式使用設備：</w:t>
            </w:r>
          </w:p>
          <w:p w14:paraId="2AB8F1A9" w14:textId="77777777" w:rsidR="00BF1317" w:rsidRPr="00A833A8" w:rsidRDefault="00BF1317" w:rsidP="00EE7D51">
            <w:pPr>
              <w:numPr>
                <w:ilvl w:val="0"/>
                <w:numId w:val="94"/>
              </w:numPr>
              <w:tabs>
                <w:tab w:val="clear" w:pos="840"/>
                <w:tab w:val="num" w:pos="555"/>
              </w:tabs>
              <w:kinsoku w:val="0"/>
              <w:overflowPunct w:val="0"/>
              <w:snapToGrid w:val="0"/>
              <w:spacing w:line="240" w:lineRule="auto"/>
              <w:ind w:leftChars="100" w:left="570" w:rightChars="25" w:right="60" w:hangingChars="150" w:hanging="330"/>
              <w:jc w:val="both"/>
              <w:rPr>
                <w:rFonts w:eastAsia="標楷體"/>
                <w:sz w:val="22"/>
                <w:szCs w:val="22"/>
              </w:rPr>
            </w:pPr>
            <w:r w:rsidRPr="00A833A8">
              <w:rPr>
                <w:rFonts w:eastAsia="標楷體"/>
                <w:bCs/>
                <w:sz w:val="22"/>
                <w:szCs w:val="22"/>
              </w:rPr>
              <w:t>ED</w:t>
            </w:r>
            <w:r w:rsidRPr="00A833A8">
              <w:rPr>
                <w:rFonts w:eastAsia="標楷體"/>
                <w:sz w:val="22"/>
                <w:szCs w:val="22"/>
              </w:rPr>
              <w:t>A Tools/</w:t>
            </w:r>
            <w:r w:rsidRPr="00A833A8">
              <w:rPr>
                <w:rFonts w:eastAsia="標楷體"/>
                <w:sz w:val="22"/>
                <w:szCs w:val="22"/>
              </w:rPr>
              <w:t>專業研發軟體採營業租賃者，應註明軟體名稱及費用估算方式並檢附租賃契約或草</w:t>
            </w:r>
            <w:r w:rsidRPr="00A833A8">
              <w:rPr>
                <w:rFonts w:eastAsia="標楷體"/>
                <w:sz w:val="22"/>
                <w:szCs w:val="22"/>
              </w:rPr>
              <w:lastRenderedPageBreak/>
              <w:t>約。</w:t>
            </w:r>
          </w:p>
          <w:p w14:paraId="141BA029" w14:textId="77777777" w:rsidR="00BF1317" w:rsidRPr="00A833A8" w:rsidRDefault="00BF1317" w:rsidP="00EE7D51">
            <w:pPr>
              <w:numPr>
                <w:ilvl w:val="0"/>
                <w:numId w:val="94"/>
              </w:numPr>
              <w:tabs>
                <w:tab w:val="clear" w:pos="840"/>
                <w:tab w:val="num" w:pos="555"/>
              </w:tabs>
              <w:kinsoku w:val="0"/>
              <w:overflowPunct w:val="0"/>
              <w:snapToGrid w:val="0"/>
              <w:spacing w:line="240" w:lineRule="auto"/>
              <w:ind w:leftChars="100" w:left="570" w:rightChars="25" w:right="60" w:hangingChars="150" w:hanging="330"/>
              <w:jc w:val="both"/>
              <w:rPr>
                <w:rFonts w:eastAsia="標楷體"/>
                <w:bCs/>
                <w:sz w:val="22"/>
                <w:szCs w:val="22"/>
              </w:rPr>
            </w:pPr>
            <w:r w:rsidRPr="00A833A8">
              <w:rPr>
                <w:rFonts w:eastAsia="標楷體"/>
                <w:sz w:val="22"/>
                <w:szCs w:val="22"/>
              </w:rPr>
              <w:t>雲端設備租賃費應註明費用估算及分</w:t>
            </w:r>
            <w:r w:rsidRPr="00A833A8">
              <w:rPr>
                <w:rFonts w:eastAsia="標楷體"/>
                <w:bCs/>
                <w:sz w:val="22"/>
                <w:szCs w:val="22"/>
              </w:rPr>
              <w:t>攤方式。可參考依下列方式編列</w:t>
            </w:r>
            <w:r w:rsidRPr="00A833A8">
              <w:rPr>
                <w:rFonts w:eastAsia="標楷體"/>
                <w:bCs/>
                <w:sz w:val="22"/>
                <w:szCs w:val="22"/>
              </w:rPr>
              <w:t>:</w:t>
            </w:r>
          </w:p>
          <w:p w14:paraId="02DC0E7A" w14:textId="77777777" w:rsidR="00BF1317" w:rsidRPr="00A833A8" w:rsidRDefault="00BF1317" w:rsidP="007223D3">
            <w:pPr>
              <w:pStyle w:val="affc"/>
              <w:kinsoku w:val="0"/>
              <w:overflowPunct w:val="0"/>
              <w:adjustRightInd w:val="0"/>
              <w:snapToGrid w:val="0"/>
              <w:ind w:leftChars="207" w:left="816" w:hangingChars="145" w:hanging="319"/>
              <w:jc w:val="both"/>
              <w:textAlignment w:val="baseline"/>
              <w:rPr>
                <w:rFonts w:ascii="Times New Roman"/>
                <w:sz w:val="22"/>
                <w:szCs w:val="22"/>
              </w:rPr>
            </w:pPr>
            <w:r w:rsidRPr="00A833A8">
              <w:rPr>
                <w:rFonts w:ascii="Times New Roman"/>
                <w:sz w:val="22"/>
                <w:szCs w:val="22"/>
              </w:rPr>
              <w:sym w:font="Wingdings 2" w:char="F06A"/>
            </w:r>
            <w:r w:rsidRPr="00A833A8">
              <w:rPr>
                <w:rFonts w:hint="eastAsia"/>
                <w:sz w:val="22"/>
                <w:szCs w:val="22"/>
              </w:rPr>
              <w:t xml:space="preserve"> </w:t>
            </w:r>
            <w:r w:rsidRPr="00A833A8">
              <w:rPr>
                <w:rFonts w:ascii="Times New Roman"/>
                <w:sz w:val="22"/>
                <w:szCs w:val="22"/>
              </w:rPr>
              <w:t>因執行專案之需求，而於計畫期間內新增雲端服務空間、流量或功能，且僅供專案使用之雲端設備租賃服務，可就計畫期間內新增加之費用編列。</w:t>
            </w:r>
            <w:r w:rsidRPr="00A833A8">
              <w:rPr>
                <w:rFonts w:ascii="Times New Roman"/>
                <w:sz w:val="22"/>
                <w:szCs w:val="22"/>
              </w:rPr>
              <w:t>(</w:t>
            </w:r>
            <w:r w:rsidRPr="00A833A8">
              <w:rPr>
                <w:rFonts w:ascii="Times New Roman"/>
                <w:sz w:val="22"/>
                <w:szCs w:val="22"/>
              </w:rPr>
              <w:t>以計畫開始前後之雲端設備租賃費差額編列</w:t>
            </w:r>
            <w:r w:rsidRPr="00A833A8">
              <w:rPr>
                <w:rFonts w:ascii="Times New Roman"/>
                <w:sz w:val="22"/>
                <w:szCs w:val="22"/>
              </w:rPr>
              <w:t>)</w:t>
            </w:r>
            <w:r w:rsidRPr="00A833A8">
              <w:rPr>
                <w:rFonts w:ascii="Times New Roman"/>
                <w:sz w:val="22"/>
                <w:szCs w:val="22"/>
              </w:rPr>
              <w:t>。</w:t>
            </w:r>
          </w:p>
          <w:p w14:paraId="4F242008" w14:textId="77777777" w:rsidR="00BF1317" w:rsidRPr="00A833A8" w:rsidRDefault="00BF1317" w:rsidP="007223D3">
            <w:pPr>
              <w:pStyle w:val="affc"/>
              <w:kinsoku w:val="0"/>
              <w:overflowPunct w:val="0"/>
              <w:adjustRightInd w:val="0"/>
              <w:snapToGrid w:val="0"/>
              <w:ind w:leftChars="207" w:left="816" w:hangingChars="145" w:hanging="319"/>
              <w:jc w:val="both"/>
              <w:textAlignment w:val="baseline"/>
              <w:rPr>
                <w:rFonts w:ascii="Times New Roman"/>
                <w:sz w:val="22"/>
                <w:szCs w:val="22"/>
              </w:rPr>
            </w:pPr>
            <w:r w:rsidRPr="00A833A8">
              <w:rPr>
                <w:rFonts w:ascii="Times New Roman"/>
                <w:sz w:val="22"/>
                <w:szCs w:val="22"/>
              </w:rPr>
              <w:sym w:font="Wingdings 2" w:char="F06B"/>
            </w:r>
            <w:r w:rsidRPr="00A833A8">
              <w:rPr>
                <w:rFonts w:ascii="Times New Roman" w:hint="eastAsia"/>
                <w:sz w:val="22"/>
                <w:szCs w:val="22"/>
              </w:rPr>
              <w:t xml:space="preserve"> </w:t>
            </w:r>
            <w:r w:rsidRPr="00A833A8">
              <w:rPr>
                <w:rFonts w:ascii="Times New Roman"/>
                <w:sz w:val="22"/>
                <w:szCs w:val="22"/>
              </w:rPr>
              <w:t>運用專案計畫執行單位原租賃之雲端設備服務或與其他用途共用者，則以專案使用比例應分攤金額編列。</w:t>
            </w:r>
          </w:p>
          <w:p w14:paraId="3CA1275D" w14:textId="37EDB836" w:rsidR="00BF1317" w:rsidRPr="00A833A8" w:rsidRDefault="00BF1317" w:rsidP="007223D3">
            <w:pPr>
              <w:pStyle w:val="affc"/>
              <w:kinsoku w:val="0"/>
              <w:overflowPunct w:val="0"/>
              <w:adjustRightInd w:val="0"/>
              <w:snapToGrid w:val="0"/>
              <w:spacing w:afterLines="25" w:after="60"/>
              <w:ind w:leftChars="207" w:left="816" w:hangingChars="145" w:hanging="319"/>
              <w:jc w:val="both"/>
              <w:textAlignment w:val="baseline"/>
              <w:rPr>
                <w:rFonts w:ascii="Times New Roman"/>
                <w:sz w:val="22"/>
                <w:szCs w:val="22"/>
              </w:rPr>
            </w:pPr>
            <w:r w:rsidRPr="00A833A8">
              <w:rPr>
                <w:rFonts w:ascii="Times New Roman"/>
                <w:sz w:val="22"/>
                <w:szCs w:val="22"/>
              </w:rPr>
              <w:sym w:font="Wingdings 2" w:char="F06C"/>
            </w:r>
            <w:r w:rsidRPr="00A833A8">
              <w:rPr>
                <w:rFonts w:ascii="Times New Roman" w:hint="eastAsia"/>
                <w:sz w:val="22"/>
                <w:szCs w:val="22"/>
              </w:rPr>
              <w:t xml:space="preserve"> </w:t>
            </w:r>
            <w:r w:rsidRPr="00A833A8">
              <w:rPr>
                <w:rFonts w:ascii="Times New Roman"/>
                <w:sz w:val="22"/>
                <w:szCs w:val="22"/>
              </w:rPr>
              <w:t>預算編列時，應提供分攤方式及分攤依據之佐證方</w:t>
            </w:r>
            <w:r w:rsidRPr="00A833A8">
              <w:rPr>
                <w:rFonts w:ascii="Times New Roman"/>
                <w:bCs/>
                <w:sz w:val="22"/>
                <w:szCs w:val="22"/>
              </w:rPr>
              <w:t>式，以為審查依據。</w:t>
            </w:r>
          </w:p>
        </w:tc>
        <w:tc>
          <w:tcPr>
            <w:tcW w:w="3142" w:type="dxa"/>
          </w:tcPr>
          <w:p w14:paraId="35C0D047" w14:textId="77777777" w:rsidR="00BF1317" w:rsidRPr="00A833A8" w:rsidRDefault="00BF1317" w:rsidP="00EE7D51">
            <w:pPr>
              <w:numPr>
                <w:ilvl w:val="0"/>
                <w:numId w:val="79"/>
              </w:numPr>
              <w:tabs>
                <w:tab w:val="clear" w:pos="360"/>
              </w:tabs>
              <w:kinsoku w:val="0"/>
              <w:overflowPunct w:val="0"/>
              <w:snapToGrid w:val="0"/>
              <w:spacing w:beforeLines="25" w:before="60" w:line="240" w:lineRule="auto"/>
              <w:ind w:left="220" w:rightChars="25" w:right="60" w:hangingChars="100" w:hanging="220"/>
              <w:jc w:val="both"/>
              <w:rPr>
                <w:rFonts w:eastAsia="標楷體"/>
                <w:sz w:val="22"/>
                <w:szCs w:val="24"/>
              </w:rPr>
            </w:pPr>
            <w:r w:rsidRPr="00A833A8">
              <w:rPr>
                <w:rFonts w:eastAsia="標楷體"/>
                <w:sz w:val="22"/>
                <w:szCs w:val="22"/>
              </w:rPr>
              <w:lastRenderedPageBreak/>
              <w:t>所報支各類設備項目應符合計畫書編列預算項目，若擬新增項目應依變</w:t>
            </w:r>
            <w:r w:rsidRPr="00A833A8">
              <w:rPr>
                <w:rFonts w:eastAsia="標楷體"/>
                <w:sz w:val="22"/>
                <w:szCs w:val="24"/>
              </w:rPr>
              <w:t>更程序辦理變更。</w:t>
            </w:r>
          </w:p>
          <w:p w14:paraId="4102F368" w14:textId="77777777" w:rsidR="00BF1317" w:rsidRPr="00A833A8" w:rsidRDefault="00BF1317" w:rsidP="00EE7D51">
            <w:pPr>
              <w:numPr>
                <w:ilvl w:val="0"/>
                <w:numId w:val="79"/>
              </w:numPr>
              <w:tabs>
                <w:tab w:val="clear" w:pos="360"/>
              </w:tabs>
              <w:kinsoku w:val="0"/>
              <w:overflowPunct w:val="0"/>
              <w:snapToGrid w:val="0"/>
              <w:spacing w:line="240" w:lineRule="auto"/>
              <w:ind w:left="220" w:rightChars="25" w:right="60" w:hangingChars="100" w:hanging="220"/>
              <w:jc w:val="both"/>
              <w:rPr>
                <w:rFonts w:eastAsia="標楷體"/>
                <w:sz w:val="22"/>
                <w:szCs w:val="24"/>
              </w:rPr>
            </w:pPr>
            <w:r w:rsidRPr="00A833A8">
              <w:rPr>
                <w:rFonts w:eastAsia="標楷體"/>
                <w:sz w:val="22"/>
                <w:szCs w:val="24"/>
              </w:rPr>
              <w:t>計畫新增加之設備、雲端設備租賃費之採購應符合執行單位內部規定並經計畫主持人核准。</w:t>
            </w:r>
          </w:p>
          <w:p w14:paraId="2940BECA" w14:textId="77777777" w:rsidR="00BF1317" w:rsidRPr="00A833A8" w:rsidRDefault="00BF1317" w:rsidP="00EE7D51">
            <w:pPr>
              <w:numPr>
                <w:ilvl w:val="0"/>
                <w:numId w:val="79"/>
              </w:numPr>
              <w:tabs>
                <w:tab w:val="clear" w:pos="360"/>
              </w:tabs>
              <w:kinsoku w:val="0"/>
              <w:overflowPunct w:val="0"/>
              <w:snapToGrid w:val="0"/>
              <w:spacing w:line="240" w:lineRule="auto"/>
              <w:ind w:left="220" w:rightChars="25" w:right="60" w:hangingChars="100" w:hanging="220"/>
              <w:jc w:val="both"/>
              <w:rPr>
                <w:rFonts w:eastAsia="標楷體"/>
                <w:sz w:val="22"/>
                <w:szCs w:val="24"/>
              </w:rPr>
            </w:pPr>
            <w:r w:rsidRPr="00A833A8">
              <w:rPr>
                <w:rFonts w:eastAsia="標楷體"/>
                <w:sz w:val="22"/>
                <w:szCs w:val="24"/>
              </w:rPr>
              <w:t>新增設備帳列設備名稱、購入日期、購入成本（含增添及改良）應與支用單據或會計師財務</w:t>
            </w:r>
            <w:r w:rsidRPr="00A833A8">
              <w:rPr>
                <w:rFonts w:eastAsia="標楷體"/>
                <w:sz w:val="22"/>
                <w:szCs w:val="24"/>
              </w:rPr>
              <w:t>/</w:t>
            </w:r>
            <w:r w:rsidRPr="00A833A8">
              <w:rPr>
                <w:rFonts w:eastAsia="標楷體"/>
                <w:sz w:val="22"/>
                <w:szCs w:val="24"/>
              </w:rPr>
              <w:t>稅務簽證之財產目錄相符。</w:t>
            </w:r>
          </w:p>
          <w:p w14:paraId="33E41557" w14:textId="77777777" w:rsidR="00BF1317" w:rsidRPr="00A833A8" w:rsidRDefault="00BF1317" w:rsidP="00EE7D51">
            <w:pPr>
              <w:numPr>
                <w:ilvl w:val="0"/>
                <w:numId w:val="79"/>
              </w:numPr>
              <w:tabs>
                <w:tab w:val="clear" w:pos="360"/>
              </w:tabs>
              <w:kinsoku w:val="0"/>
              <w:overflowPunct w:val="0"/>
              <w:snapToGrid w:val="0"/>
              <w:spacing w:line="240" w:lineRule="auto"/>
              <w:ind w:left="220" w:rightChars="25" w:right="60" w:hangingChars="100" w:hanging="220"/>
              <w:jc w:val="both"/>
              <w:rPr>
                <w:rFonts w:eastAsia="標楷體"/>
                <w:sz w:val="22"/>
                <w:szCs w:val="24"/>
              </w:rPr>
            </w:pPr>
            <w:r w:rsidRPr="00A833A8">
              <w:rPr>
                <w:rFonts w:eastAsia="標楷體"/>
                <w:sz w:val="22"/>
                <w:szCs w:val="24"/>
              </w:rPr>
              <w:t>已有設備計畫開始日之帳面價值應核對至報稅報表所採用之財產目錄，並折算計畫開始日帳面價值。</w:t>
            </w:r>
          </w:p>
          <w:p w14:paraId="501368CC" w14:textId="77777777" w:rsidR="00BF1317" w:rsidRPr="00A833A8" w:rsidRDefault="00BF1317" w:rsidP="00EE7D51">
            <w:pPr>
              <w:numPr>
                <w:ilvl w:val="0"/>
                <w:numId w:val="79"/>
              </w:numPr>
              <w:tabs>
                <w:tab w:val="clear" w:pos="360"/>
              </w:tabs>
              <w:kinsoku w:val="0"/>
              <w:overflowPunct w:val="0"/>
              <w:snapToGrid w:val="0"/>
              <w:spacing w:line="240" w:lineRule="auto"/>
              <w:ind w:left="220" w:rightChars="25" w:right="60" w:hangingChars="100" w:hanging="220"/>
              <w:jc w:val="both"/>
              <w:rPr>
                <w:rFonts w:eastAsia="標楷體"/>
                <w:sz w:val="22"/>
                <w:szCs w:val="24"/>
              </w:rPr>
            </w:pPr>
            <w:r w:rsidRPr="00A833A8">
              <w:rPr>
                <w:rFonts w:eastAsia="標楷體"/>
                <w:sz w:val="22"/>
                <w:szCs w:val="24"/>
              </w:rPr>
              <w:t>設備經驗收入帳後，始得報支驗收日起投入專案計畫之使用費；已報廢或已出售之設備，自出售或報廢日起不得報支設備使用費。</w:t>
            </w:r>
          </w:p>
          <w:p w14:paraId="13A82ACF" w14:textId="77777777" w:rsidR="00BF1317" w:rsidRPr="00A833A8" w:rsidRDefault="00BF1317" w:rsidP="00EE7D51">
            <w:pPr>
              <w:numPr>
                <w:ilvl w:val="0"/>
                <w:numId w:val="79"/>
              </w:numPr>
              <w:tabs>
                <w:tab w:val="clear" w:pos="360"/>
              </w:tabs>
              <w:kinsoku w:val="0"/>
              <w:overflowPunct w:val="0"/>
              <w:snapToGrid w:val="0"/>
              <w:spacing w:line="240" w:lineRule="auto"/>
              <w:ind w:left="220" w:rightChars="25" w:right="60" w:hangingChars="100" w:hanging="220"/>
              <w:jc w:val="both"/>
              <w:rPr>
                <w:rFonts w:eastAsia="標楷體"/>
                <w:sz w:val="22"/>
                <w:szCs w:val="24"/>
              </w:rPr>
            </w:pPr>
            <w:r w:rsidRPr="00A833A8">
              <w:rPr>
                <w:rFonts w:eastAsia="標楷體"/>
                <w:sz w:val="22"/>
                <w:szCs w:val="24"/>
              </w:rPr>
              <w:t>設備使用費之計算公式應符合編列原則。</w:t>
            </w:r>
          </w:p>
          <w:p w14:paraId="357F12BA" w14:textId="77777777" w:rsidR="00BF1317" w:rsidRPr="00A833A8" w:rsidRDefault="00BF1317" w:rsidP="00EE7D51">
            <w:pPr>
              <w:numPr>
                <w:ilvl w:val="0"/>
                <w:numId w:val="79"/>
              </w:numPr>
              <w:tabs>
                <w:tab w:val="clear" w:pos="360"/>
              </w:tabs>
              <w:kinsoku w:val="0"/>
              <w:overflowPunct w:val="0"/>
              <w:snapToGrid w:val="0"/>
              <w:spacing w:line="240" w:lineRule="auto"/>
              <w:ind w:left="220" w:rightChars="25" w:right="60" w:hangingChars="100" w:hanging="220"/>
              <w:jc w:val="both"/>
              <w:rPr>
                <w:rFonts w:eastAsia="標楷體"/>
                <w:sz w:val="22"/>
                <w:szCs w:val="24"/>
              </w:rPr>
            </w:pPr>
            <w:r w:rsidRPr="00A833A8">
              <w:rPr>
                <w:rFonts w:eastAsia="標楷體"/>
                <w:sz w:val="22"/>
                <w:szCs w:val="24"/>
              </w:rPr>
              <w:t>設備投入比例應與設備使用記錄或其他分攤使用費之依據相符，每月使用費應依實際使用比例計算費用。</w:t>
            </w:r>
          </w:p>
          <w:p w14:paraId="66FE4701" w14:textId="77777777" w:rsidR="00BF1317" w:rsidRPr="00A833A8" w:rsidRDefault="00BF1317" w:rsidP="00EE7D51">
            <w:pPr>
              <w:numPr>
                <w:ilvl w:val="0"/>
                <w:numId w:val="79"/>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A833A8">
              <w:rPr>
                <w:rFonts w:eastAsia="標楷體"/>
                <w:sz w:val="22"/>
                <w:szCs w:val="24"/>
              </w:rPr>
              <w:t>營業租賃之</w:t>
            </w:r>
            <w:r w:rsidRPr="00A833A8">
              <w:rPr>
                <w:rFonts w:eastAsia="標楷體"/>
                <w:sz w:val="22"/>
                <w:szCs w:val="24"/>
              </w:rPr>
              <w:t>EDA Tools /</w:t>
            </w:r>
            <w:r w:rsidRPr="00A833A8">
              <w:rPr>
                <w:rFonts w:eastAsia="標楷體"/>
                <w:sz w:val="22"/>
                <w:szCs w:val="24"/>
              </w:rPr>
              <w:t>專業研發軟體、雲端設備，單據日期應在專案計畫執行起迄期間內，且為專案計畫執行期間所應負擔之費用。若單據日期</w:t>
            </w:r>
            <w:r w:rsidRPr="00A833A8">
              <w:rPr>
                <w:rFonts w:eastAsia="標楷體"/>
                <w:sz w:val="22"/>
                <w:szCs w:val="22"/>
              </w:rPr>
              <w:t>落於專案計畫執行期間之外，而已由出租方於單據內註明計費期間，亦得列報為專案計畫之費用（例如，</w:t>
            </w:r>
            <w:r w:rsidRPr="00A833A8">
              <w:rPr>
                <w:rFonts w:eastAsia="標楷體"/>
                <w:sz w:val="22"/>
                <w:szCs w:val="22"/>
              </w:rPr>
              <w:t>12</w:t>
            </w:r>
            <w:r w:rsidRPr="00A833A8">
              <w:rPr>
                <w:rFonts w:eastAsia="標楷體"/>
                <w:sz w:val="22"/>
                <w:szCs w:val="22"/>
              </w:rPr>
              <w:t>月之雲端設備租賃費，發票日期為次年</w:t>
            </w:r>
            <w:r w:rsidRPr="00A833A8">
              <w:rPr>
                <w:rFonts w:eastAsia="標楷體"/>
                <w:sz w:val="22"/>
                <w:szCs w:val="22"/>
              </w:rPr>
              <w:t>1</w:t>
            </w:r>
            <w:r w:rsidRPr="00A833A8">
              <w:rPr>
                <w:rFonts w:eastAsia="標楷體"/>
                <w:sz w:val="22"/>
                <w:szCs w:val="22"/>
              </w:rPr>
              <w:t>月，若發票上已註明計費期間為</w:t>
            </w:r>
            <w:r w:rsidRPr="00A833A8">
              <w:rPr>
                <w:rFonts w:eastAsia="標楷體"/>
                <w:sz w:val="22"/>
                <w:szCs w:val="22"/>
              </w:rPr>
              <w:t>12</w:t>
            </w:r>
            <w:r w:rsidRPr="00A833A8">
              <w:rPr>
                <w:rFonts w:eastAsia="標楷體"/>
                <w:sz w:val="22"/>
                <w:szCs w:val="22"/>
              </w:rPr>
              <w:t>月，仍列為</w:t>
            </w:r>
            <w:r w:rsidRPr="00A833A8">
              <w:rPr>
                <w:rFonts w:eastAsia="標楷體"/>
                <w:sz w:val="22"/>
                <w:szCs w:val="22"/>
              </w:rPr>
              <w:t>12</w:t>
            </w:r>
            <w:r w:rsidRPr="00A833A8">
              <w:rPr>
                <w:rFonts w:eastAsia="標楷體"/>
                <w:sz w:val="22"/>
                <w:szCs w:val="22"/>
              </w:rPr>
              <w:t>月之費用）；若計費期間超過計畫期間（例如計費期間為</w:t>
            </w:r>
            <w:r w:rsidRPr="00A833A8">
              <w:rPr>
                <w:rFonts w:eastAsia="標楷體"/>
                <w:sz w:val="22"/>
                <w:szCs w:val="22"/>
              </w:rPr>
              <w:t>11</w:t>
            </w:r>
            <w:r w:rsidRPr="00A833A8">
              <w:rPr>
                <w:rFonts w:eastAsia="標楷體"/>
                <w:sz w:val="22"/>
                <w:szCs w:val="22"/>
              </w:rPr>
              <w:t>月</w:t>
            </w:r>
            <w:r w:rsidRPr="00A833A8">
              <w:rPr>
                <w:rFonts w:eastAsia="標楷體"/>
                <w:sz w:val="22"/>
                <w:szCs w:val="22"/>
              </w:rPr>
              <w:t>15</w:t>
            </w:r>
            <w:r w:rsidRPr="00A833A8">
              <w:rPr>
                <w:rFonts w:eastAsia="標楷體"/>
                <w:sz w:val="22"/>
                <w:szCs w:val="22"/>
              </w:rPr>
              <w:t>日至</w:t>
            </w:r>
            <w:r w:rsidRPr="00A833A8">
              <w:rPr>
                <w:rFonts w:eastAsia="標楷體"/>
                <w:sz w:val="22"/>
                <w:szCs w:val="22"/>
              </w:rPr>
              <w:t>12</w:t>
            </w:r>
            <w:r w:rsidRPr="00A833A8">
              <w:rPr>
                <w:rFonts w:eastAsia="標楷體"/>
                <w:sz w:val="22"/>
                <w:szCs w:val="22"/>
              </w:rPr>
              <w:t>月</w:t>
            </w:r>
            <w:r w:rsidRPr="00A833A8">
              <w:rPr>
                <w:rFonts w:eastAsia="標楷體"/>
                <w:sz w:val="22"/>
                <w:szCs w:val="22"/>
              </w:rPr>
              <w:t>14</w:t>
            </w:r>
            <w:r w:rsidRPr="00A833A8">
              <w:rPr>
                <w:rFonts w:eastAsia="標楷體"/>
                <w:sz w:val="22"/>
                <w:szCs w:val="22"/>
              </w:rPr>
              <w:t>日，但計畫僅</w:t>
            </w:r>
            <w:r w:rsidRPr="00A833A8">
              <w:rPr>
                <w:rFonts w:eastAsia="標楷體"/>
                <w:sz w:val="22"/>
                <w:szCs w:val="22"/>
              </w:rPr>
              <w:lastRenderedPageBreak/>
              <w:t>執行至</w:t>
            </w:r>
            <w:r w:rsidRPr="00A833A8">
              <w:rPr>
                <w:rFonts w:eastAsia="標楷體"/>
                <w:sz w:val="22"/>
                <w:szCs w:val="22"/>
              </w:rPr>
              <w:t>11</w:t>
            </w:r>
            <w:r w:rsidRPr="00A833A8">
              <w:rPr>
                <w:rFonts w:eastAsia="標楷體"/>
                <w:sz w:val="22"/>
                <w:szCs w:val="22"/>
              </w:rPr>
              <w:t>月</w:t>
            </w:r>
            <w:r w:rsidRPr="00A833A8">
              <w:rPr>
                <w:rFonts w:eastAsia="標楷體"/>
                <w:sz w:val="22"/>
                <w:szCs w:val="22"/>
              </w:rPr>
              <w:t>30</w:t>
            </w:r>
            <w:r w:rsidRPr="00A833A8">
              <w:rPr>
                <w:rFonts w:eastAsia="標楷體"/>
                <w:sz w:val="22"/>
                <w:szCs w:val="22"/>
              </w:rPr>
              <w:t>日），則執行單位可就下列方式擇一認列：</w:t>
            </w:r>
          </w:p>
          <w:p w14:paraId="43F6DE9C" w14:textId="77777777" w:rsidR="00BF1317" w:rsidRPr="00A833A8" w:rsidRDefault="00BF1317" w:rsidP="00EE7D51">
            <w:pPr>
              <w:numPr>
                <w:ilvl w:val="0"/>
                <w:numId w:val="95"/>
              </w:numPr>
              <w:tabs>
                <w:tab w:val="clear" w:pos="840"/>
                <w:tab w:val="num" w:pos="555"/>
              </w:tabs>
              <w:kinsoku w:val="0"/>
              <w:overflowPunct w:val="0"/>
              <w:snapToGrid w:val="0"/>
              <w:spacing w:line="240" w:lineRule="auto"/>
              <w:ind w:leftChars="100" w:left="570" w:rightChars="25" w:right="60" w:hangingChars="150" w:hanging="330"/>
              <w:jc w:val="both"/>
              <w:rPr>
                <w:rFonts w:eastAsia="標楷體"/>
                <w:sz w:val="22"/>
                <w:szCs w:val="22"/>
              </w:rPr>
            </w:pPr>
            <w:r w:rsidRPr="00A833A8">
              <w:rPr>
                <w:rFonts w:eastAsia="標楷體"/>
                <w:sz w:val="22"/>
                <w:szCs w:val="22"/>
              </w:rPr>
              <w:t>依據計畫期間涵蓋天數，並依據專案使用比例應分攤金額計算。</w:t>
            </w:r>
          </w:p>
          <w:p w14:paraId="70C6DA10" w14:textId="77777777" w:rsidR="00BF1317" w:rsidRPr="00A833A8" w:rsidRDefault="00BF1317" w:rsidP="00EE7D51">
            <w:pPr>
              <w:numPr>
                <w:ilvl w:val="0"/>
                <w:numId w:val="95"/>
              </w:numPr>
              <w:tabs>
                <w:tab w:val="clear" w:pos="840"/>
                <w:tab w:val="num" w:pos="555"/>
              </w:tabs>
              <w:kinsoku w:val="0"/>
              <w:overflowPunct w:val="0"/>
              <w:snapToGrid w:val="0"/>
              <w:spacing w:line="240" w:lineRule="auto"/>
              <w:ind w:leftChars="100" w:left="570" w:rightChars="25" w:right="60" w:hangingChars="150" w:hanging="330"/>
              <w:jc w:val="both"/>
              <w:rPr>
                <w:rFonts w:eastAsia="標楷體"/>
                <w:sz w:val="22"/>
                <w:szCs w:val="22"/>
              </w:rPr>
            </w:pPr>
            <w:r w:rsidRPr="00A833A8">
              <w:rPr>
                <w:rFonts w:eastAsia="標楷體"/>
                <w:sz w:val="22"/>
                <w:szCs w:val="22"/>
              </w:rPr>
              <w:t>依據計費期間專案使用比例應分攤金額計算。</w:t>
            </w:r>
          </w:p>
          <w:p w14:paraId="0D6FF7D9" w14:textId="17A89E63" w:rsidR="00BF1317" w:rsidRPr="00A833A8" w:rsidRDefault="00BF1317" w:rsidP="00EE7D51">
            <w:pPr>
              <w:numPr>
                <w:ilvl w:val="0"/>
                <w:numId w:val="79"/>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A833A8">
              <w:rPr>
                <w:rFonts w:eastAsia="標楷體"/>
                <w:sz w:val="22"/>
                <w:szCs w:val="22"/>
              </w:rPr>
              <w:t>所列報之設備數量、投入月數以計畫全程原編列數量、投入月數為上限，擬增加設備數量或使用月數，應依變更程序辦理變更。</w:t>
            </w:r>
          </w:p>
        </w:tc>
        <w:tc>
          <w:tcPr>
            <w:tcW w:w="3143" w:type="dxa"/>
          </w:tcPr>
          <w:p w14:paraId="3AD0F822" w14:textId="77777777" w:rsidR="00BF1317" w:rsidRPr="00A833A8" w:rsidRDefault="00BF1317" w:rsidP="00EE7D51">
            <w:pPr>
              <w:numPr>
                <w:ilvl w:val="0"/>
                <w:numId w:val="80"/>
              </w:numPr>
              <w:tabs>
                <w:tab w:val="clear" w:pos="360"/>
              </w:tabs>
              <w:kinsoku w:val="0"/>
              <w:overflowPunct w:val="0"/>
              <w:snapToGrid w:val="0"/>
              <w:spacing w:beforeLines="25" w:before="60" w:line="240" w:lineRule="auto"/>
              <w:ind w:left="220" w:rightChars="25" w:right="60" w:hangingChars="100" w:hanging="220"/>
              <w:jc w:val="both"/>
              <w:rPr>
                <w:rFonts w:eastAsia="標楷體"/>
                <w:sz w:val="22"/>
                <w:szCs w:val="22"/>
              </w:rPr>
            </w:pPr>
            <w:r w:rsidRPr="00A833A8">
              <w:rPr>
                <w:rFonts w:eastAsia="標楷體"/>
                <w:sz w:val="22"/>
                <w:szCs w:val="22"/>
              </w:rPr>
              <w:lastRenderedPageBreak/>
              <w:t>新購設備：</w:t>
            </w:r>
          </w:p>
          <w:p w14:paraId="7DCC04B8" w14:textId="77777777" w:rsidR="00BF1317" w:rsidRPr="00A833A8" w:rsidRDefault="00BF1317" w:rsidP="00EE7D51">
            <w:pPr>
              <w:numPr>
                <w:ilvl w:val="0"/>
                <w:numId w:val="96"/>
              </w:numPr>
              <w:tabs>
                <w:tab w:val="clear" w:pos="840"/>
                <w:tab w:val="num" w:pos="555"/>
              </w:tabs>
              <w:kinsoku w:val="0"/>
              <w:overflowPunct w:val="0"/>
              <w:snapToGrid w:val="0"/>
              <w:spacing w:line="240" w:lineRule="auto"/>
              <w:ind w:leftChars="100" w:left="570" w:rightChars="25" w:right="60" w:hangingChars="150" w:hanging="330"/>
              <w:jc w:val="both"/>
              <w:rPr>
                <w:rFonts w:eastAsia="標楷體"/>
                <w:sz w:val="22"/>
                <w:szCs w:val="22"/>
              </w:rPr>
            </w:pPr>
            <w:r w:rsidRPr="00A833A8">
              <w:rPr>
                <w:rFonts w:eastAsia="標楷體"/>
                <w:sz w:val="22"/>
                <w:szCs w:val="22"/>
              </w:rPr>
              <w:t>請購單或費用申請、核銷單、採購單、驗收單、統一發票或收據、</w:t>
            </w:r>
            <w:r w:rsidRPr="00A833A8">
              <w:rPr>
                <w:rFonts w:eastAsia="標楷體"/>
                <w:sz w:val="22"/>
                <w:szCs w:val="22"/>
              </w:rPr>
              <w:t>Invoice</w:t>
            </w:r>
            <w:r w:rsidRPr="00A833A8">
              <w:rPr>
                <w:rFonts w:eastAsia="標楷體"/>
                <w:sz w:val="22"/>
                <w:szCs w:val="22"/>
              </w:rPr>
              <w:t>、進口報單（均須加蓋計畫專章）、報稅所採用之財產目錄或經會計師財務</w:t>
            </w:r>
            <w:r w:rsidRPr="00A833A8">
              <w:rPr>
                <w:rFonts w:eastAsia="標楷體"/>
                <w:sz w:val="22"/>
                <w:szCs w:val="22"/>
              </w:rPr>
              <w:t>/</w:t>
            </w:r>
            <w:r w:rsidRPr="00A833A8">
              <w:rPr>
                <w:rFonts w:eastAsia="標楷體"/>
                <w:sz w:val="22"/>
                <w:szCs w:val="22"/>
              </w:rPr>
              <w:t>稅務簽證之財產目錄。</w:t>
            </w:r>
          </w:p>
          <w:p w14:paraId="16DDF4EB" w14:textId="4C4318AF" w:rsidR="00BF1317" w:rsidRPr="00A833A8" w:rsidRDefault="00BF1317" w:rsidP="00EE7D51">
            <w:pPr>
              <w:numPr>
                <w:ilvl w:val="0"/>
                <w:numId w:val="96"/>
              </w:numPr>
              <w:tabs>
                <w:tab w:val="clear" w:pos="840"/>
                <w:tab w:val="num" w:pos="555"/>
              </w:tabs>
              <w:kinsoku w:val="0"/>
              <w:overflowPunct w:val="0"/>
              <w:snapToGrid w:val="0"/>
              <w:spacing w:line="240" w:lineRule="auto"/>
              <w:ind w:leftChars="100" w:left="570" w:rightChars="25" w:right="60" w:hangingChars="150" w:hanging="330"/>
              <w:jc w:val="both"/>
              <w:rPr>
                <w:rFonts w:eastAsia="標楷體"/>
                <w:sz w:val="22"/>
                <w:szCs w:val="22"/>
              </w:rPr>
            </w:pPr>
            <w:r w:rsidRPr="00A833A8">
              <w:rPr>
                <w:rFonts w:eastAsia="標楷體"/>
                <w:sz w:val="22"/>
                <w:szCs w:val="22"/>
              </w:rPr>
              <w:t>內部記帳傳票（摘要欄或專案欄須</w:t>
            </w:r>
            <w:r w:rsidRPr="00A833A8">
              <w:rPr>
                <w:rFonts w:eastAsia="標楷體"/>
                <w:sz w:val="22"/>
                <w:szCs w:val="22"/>
              </w:rPr>
              <w:t>A+</w:t>
            </w:r>
            <w:r w:rsidR="00CB6D29">
              <w:rPr>
                <w:rFonts w:eastAsia="標楷體"/>
                <w:sz w:val="22"/>
                <w:szCs w:val="22"/>
              </w:rPr>
              <w:t>次世代通訊</w:t>
            </w:r>
            <w:r w:rsidRPr="00A833A8">
              <w:rPr>
                <w:rFonts w:eastAsia="標楷體"/>
                <w:sz w:val="22"/>
                <w:szCs w:val="22"/>
              </w:rPr>
              <w:t>）、明細帳。</w:t>
            </w:r>
          </w:p>
          <w:p w14:paraId="5C098867" w14:textId="77777777" w:rsidR="00BF1317" w:rsidRPr="00A833A8" w:rsidRDefault="00BF1317" w:rsidP="00EE7D51">
            <w:pPr>
              <w:numPr>
                <w:ilvl w:val="0"/>
                <w:numId w:val="96"/>
              </w:numPr>
              <w:tabs>
                <w:tab w:val="clear" w:pos="840"/>
                <w:tab w:val="num" w:pos="555"/>
              </w:tabs>
              <w:kinsoku w:val="0"/>
              <w:overflowPunct w:val="0"/>
              <w:snapToGrid w:val="0"/>
              <w:spacing w:line="240" w:lineRule="auto"/>
              <w:ind w:leftChars="100" w:left="570" w:rightChars="25" w:right="60" w:hangingChars="150" w:hanging="330"/>
              <w:jc w:val="both"/>
              <w:rPr>
                <w:rFonts w:eastAsia="標楷體"/>
                <w:sz w:val="22"/>
                <w:szCs w:val="22"/>
              </w:rPr>
            </w:pPr>
            <w:r w:rsidRPr="00A833A8">
              <w:rPr>
                <w:rFonts w:eastAsia="標楷體"/>
                <w:sz w:val="22"/>
                <w:szCs w:val="22"/>
              </w:rPr>
              <w:t>足以佐證付款之水單、信用狀、匯款單、支票影本、銀行對帳單、進口結匯單據、銀行轉帳、零用金支付清單等支付證明，以信用卡支付者，依帳單明細之臺幣金額報支</w:t>
            </w:r>
            <w:r w:rsidRPr="00A833A8">
              <w:rPr>
                <w:rFonts w:eastAsia="標楷體"/>
                <w:sz w:val="22"/>
                <w:szCs w:val="22"/>
              </w:rPr>
              <w:t>(</w:t>
            </w:r>
            <w:r w:rsidRPr="00A833A8">
              <w:rPr>
                <w:rFonts w:eastAsia="標楷體"/>
                <w:sz w:val="22"/>
                <w:szCs w:val="22"/>
              </w:rPr>
              <w:t>涉及外幣支付之費用，應附當時之外幣匯率表</w:t>
            </w:r>
            <w:r w:rsidRPr="00A833A8">
              <w:rPr>
                <w:rFonts w:eastAsia="標楷體"/>
                <w:sz w:val="22"/>
                <w:szCs w:val="22"/>
              </w:rPr>
              <w:t>)</w:t>
            </w:r>
            <w:r w:rsidRPr="00A833A8">
              <w:rPr>
                <w:rFonts w:eastAsia="標楷體"/>
                <w:sz w:val="22"/>
                <w:szCs w:val="22"/>
              </w:rPr>
              <w:t>。</w:t>
            </w:r>
          </w:p>
          <w:p w14:paraId="74C2B79F" w14:textId="77777777" w:rsidR="00BF1317" w:rsidRPr="00A833A8" w:rsidRDefault="00BF1317" w:rsidP="00EE7D51">
            <w:pPr>
              <w:numPr>
                <w:ilvl w:val="0"/>
                <w:numId w:val="80"/>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A833A8">
              <w:rPr>
                <w:rFonts w:eastAsia="標楷體"/>
                <w:sz w:val="22"/>
                <w:szCs w:val="22"/>
              </w:rPr>
              <w:t>已有設備：</w:t>
            </w:r>
          </w:p>
          <w:p w14:paraId="6D0B57A7" w14:textId="77777777" w:rsidR="00BF1317" w:rsidRPr="00A833A8" w:rsidRDefault="00BF1317" w:rsidP="00EE7D51">
            <w:pPr>
              <w:numPr>
                <w:ilvl w:val="0"/>
                <w:numId w:val="97"/>
              </w:numPr>
              <w:tabs>
                <w:tab w:val="clear" w:pos="840"/>
                <w:tab w:val="num" w:pos="555"/>
              </w:tabs>
              <w:kinsoku w:val="0"/>
              <w:overflowPunct w:val="0"/>
              <w:snapToGrid w:val="0"/>
              <w:spacing w:line="240" w:lineRule="auto"/>
              <w:ind w:leftChars="100" w:left="570" w:rightChars="25" w:right="60" w:hangingChars="150" w:hanging="330"/>
              <w:jc w:val="both"/>
              <w:rPr>
                <w:rFonts w:eastAsia="標楷體"/>
                <w:sz w:val="22"/>
                <w:szCs w:val="22"/>
              </w:rPr>
            </w:pPr>
            <w:r w:rsidRPr="00A833A8">
              <w:rPr>
                <w:rFonts w:eastAsia="標楷體"/>
                <w:sz w:val="22"/>
                <w:szCs w:val="22"/>
              </w:rPr>
              <w:t>報稅所採用之財產目錄或經會計師稅務簽證之財產目錄（含計畫開始前</w:t>
            </w:r>
            <w:r w:rsidRPr="00A833A8">
              <w:rPr>
                <w:rFonts w:eastAsia="標楷體"/>
                <w:sz w:val="22"/>
                <w:szCs w:val="22"/>
              </w:rPr>
              <w:t>1</w:t>
            </w:r>
            <w:r w:rsidRPr="00A833A8">
              <w:rPr>
                <w:rFonts w:eastAsia="標楷體"/>
                <w:sz w:val="22"/>
                <w:szCs w:val="22"/>
              </w:rPr>
              <w:t>日及計畫執行期間之財產目錄）。</w:t>
            </w:r>
          </w:p>
          <w:p w14:paraId="672E9C79" w14:textId="77777777" w:rsidR="00BF1317" w:rsidRPr="00A833A8" w:rsidRDefault="00BF1317" w:rsidP="00EE7D51">
            <w:pPr>
              <w:numPr>
                <w:ilvl w:val="0"/>
                <w:numId w:val="97"/>
              </w:numPr>
              <w:tabs>
                <w:tab w:val="clear" w:pos="840"/>
                <w:tab w:val="num" w:pos="555"/>
              </w:tabs>
              <w:kinsoku w:val="0"/>
              <w:overflowPunct w:val="0"/>
              <w:snapToGrid w:val="0"/>
              <w:spacing w:line="240" w:lineRule="auto"/>
              <w:ind w:leftChars="100" w:left="570" w:rightChars="25" w:right="60" w:hangingChars="150" w:hanging="330"/>
              <w:jc w:val="both"/>
              <w:rPr>
                <w:rFonts w:eastAsia="標楷體"/>
                <w:sz w:val="22"/>
                <w:szCs w:val="22"/>
              </w:rPr>
            </w:pPr>
            <w:r w:rsidRPr="00A833A8">
              <w:rPr>
                <w:rFonts w:eastAsia="標楷體"/>
                <w:sz w:val="22"/>
                <w:szCs w:val="22"/>
              </w:rPr>
              <w:t>查核人員如認為有必要，得要求執行單位提供依據營利事業所得稅核課期間內應保存之原始採購單據。</w:t>
            </w:r>
          </w:p>
          <w:p w14:paraId="0235C313" w14:textId="77777777" w:rsidR="00BF1317" w:rsidRPr="00A833A8" w:rsidRDefault="00BF1317" w:rsidP="00EE7D51">
            <w:pPr>
              <w:numPr>
                <w:ilvl w:val="0"/>
                <w:numId w:val="80"/>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A833A8">
              <w:rPr>
                <w:rFonts w:eastAsia="標楷體"/>
                <w:sz w:val="22"/>
                <w:szCs w:val="22"/>
              </w:rPr>
              <w:t>採租賃者：</w:t>
            </w:r>
          </w:p>
          <w:p w14:paraId="63895FB4" w14:textId="77777777" w:rsidR="00BF1317" w:rsidRPr="00A833A8" w:rsidRDefault="00BF1317" w:rsidP="00EE7D51">
            <w:pPr>
              <w:numPr>
                <w:ilvl w:val="0"/>
                <w:numId w:val="98"/>
              </w:numPr>
              <w:tabs>
                <w:tab w:val="clear" w:pos="840"/>
                <w:tab w:val="num" w:pos="555"/>
              </w:tabs>
              <w:kinsoku w:val="0"/>
              <w:overflowPunct w:val="0"/>
              <w:snapToGrid w:val="0"/>
              <w:spacing w:line="240" w:lineRule="auto"/>
              <w:ind w:leftChars="100" w:left="570" w:rightChars="25" w:right="60" w:hangingChars="150" w:hanging="330"/>
              <w:jc w:val="both"/>
              <w:rPr>
                <w:rFonts w:eastAsia="標楷體"/>
                <w:sz w:val="22"/>
                <w:szCs w:val="22"/>
              </w:rPr>
            </w:pPr>
            <w:r w:rsidRPr="00A833A8">
              <w:rPr>
                <w:rFonts w:eastAsia="標楷體"/>
                <w:sz w:val="22"/>
                <w:szCs w:val="22"/>
              </w:rPr>
              <w:t>租賃契約或其他足以辨別計費期間、服務內容、契約金額等佐證資料</w:t>
            </w:r>
            <w:r w:rsidRPr="00A833A8">
              <w:rPr>
                <w:rFonts w:eastAsia="標楷體"/>
                <w:sz w:val="22"/>
                <w:szCs w:val="22"/>
              </w:rPr>
              <w:t>(</w:t>
            </w:r>
            <w:r w:rsidRPr="00A833A8">
              <w:rPr>
                <w:rFonts w:eastAsia="標楷體"/>
                <w:sz w:val="22"/>
                <w:szCs w:val="22"/>
              </w:rPr>
              <w:t>如網路完成訂購付款之畫面截圖</w:t>
            </w:r>
            <w:r w:rsidRPr="00A833A8">
              <w:rPr>
                <w:rFonts w:eastAsia="標楷體"/>
                <w:sz w:val="22"/>
                <w:szCs w:val="22"/>
              </w:rPr>
              <w:t>)</w:t>
            </w:r>
            <w:r w:rsidRPr="00A833A8">
              <w:rPr>
                <w:rFonts w:eastAsia="標楷體"/>
                <w:sz w:val="22"/>
                <w:szCs w:val="22"/>
              </w:rPr>
              <w:t>。</w:t>
            </w:r>
          </w:p>
          <w:p w14:paraId="28297840" w14:textId="77777777" w:rsidR="00BF1317" w:rsidRPr="00A833A8" w:rsidRDefault="00BF1317" w:rsidP="00EE7D51">
            <w:pPr>
              <w:numPr>
                <w:ilvl w:val="0"/>
                <w:numId w:val="98"/>
              </w:numPr>
              <w:tabs>
                <w:tab w:val="clear" w:pos="840"/>
                <w:tab w:val="num" w:pos="555"/>
              </w:tabs>
              <w:kinsoku w:val="0"/>
              <w:overflowPunct w:val="0"/>
              <w:snapToGrid w:val="0"/>
              <w:spacing w:line="240" w:lineRule="auto"/>
              <w:ind w:leftChars="100" w:left="570" w:rightChars="25" w:right="60" w:hangingChars="150" w:hanging="330"/>
              <w:jc w:val="both"/>
              <w:rPr>
                <w:rFonts w:eastAsia="標楷體"/>
                <w:sz w:val="22"/>
                <w:szCs w:val="22"/>
              </w:rPr>
            </w:pPr>
            <w:r w:rsidRPr="00A833A8">
              <w:rPr>
                <w:rFonts w:eastAsia="標楷體"/>
                <w:sz w:val="22"/>
                <w:szCs w:val="22"/>
              </w:rPr>
              <w:t>內部記帳傳票、支用單據及支付證明（請參考新購設備相關規定）。</w:t>
            </w:r>
          </w:p>
          <w:p w14:paraId="1B840A3D" w14:textId="59F70365" w:rsidR="00BF1317" w:rsidRPr="00A833A8" w:rsidRDefault="00BF1317" w:rsidP="00EE7D51">
            <w:pPr>
              <w:numPr>
                <w:ilvl w:val="0"/>
                <w:numId w:val="77"/>
              </w:numPr>
              <w:tabs>
                <w:tab w:val="clear" w:pos="360"/>
              </w:tabs>
              <w:kinsoku w:val="0"/>
              <w:overflowPunct w:val="0"/>
              <w:snapToGrid w:val="0"/>
              <w:spacing w:line="240" w:lineRule="auto"/>
              <w:ind w:left="220" w:rightChars="25" w:right="60" w:hangingChars="100" w:hanging="220"/>
              <w:jc w:val="both"/>
              <w:rPr>
                <w:rFonts w:eastAsia="標楷體"/>
                <w:sz w:val="22"/>
              </w:rPr>
            </w:pPr>
            <w:r w:rsidRPr="00A833A8">
              <w:rPr>
                <w:rFonts w:eastAsia="標楷體"/>
                <w:sz w:val="22"/>
                <w:szCs w:val="22"/>
              </w:rPr>
              <w:t>依變更程序提供申請</w:t>
            </w:r>
            <w:r w:rsidRPr="00A833A8">
              <w:rPr>
                <w:rFonts w:eastAsia="標楷體"/>
                <w:sz w:val="22"/>
                <w:szCs w:val="22"/>
              </w:rPr>
              <w:t>/</w:t>
            </w:r>
            <w:r w:rsidRPr="00A833A8">
              <w:rPr>
                <w:rFonts w:eastAsia="標楷體"/>
                <w:sz w:val="22"/>
                <w:szCs w:val="22"/>
              </w:rPr>
              <w:t>核准文件。</w:t>
            </w:r>
          </w:p>
        </w:tc>
      </w:tr>
      <w:tr w:rsidR="009832D4" w:rsidRPr="00A833A8" w14:paraId="4EF75FE3" w14:textId="77777777" w:rsidTr="007223D3">
        <w:trPr>
          <w:jc w:val="center"/>
        </w:trPr>
        <w:tc>
          <w:tcPr>
            <w:tcW w:w="541" w:type="dxa"/>
          </w:tcPr>
          <w:p w14:paraId="026DCD9B" w14:textId="24B27BA6" w:rsidR="000A1FB3" w:rsidRPr="00A833A8" w:rsidRDefault="000A1FB3" w:rsidP="000A1FB3">
            <w:pPr>
              <w:kinsoku w:val="0"/>
              <w:overflowPunct w:val="0"/>
              <w:snapToGrid w:val="0"/>
              <w:spacing w:beforeLines="25" w:before="60" w:line="240" w:lineRule="auto"/>
              <w:jc w:val="center"/>
              <w:rPr>
                <w:rFonts w:eastAsia="標楷體"/>
                <w:sz w:val="22"/>
                <w:szCs w:val="22"/>
              </w:rPr>
            </w:pPr>
            <w:r w:rsidRPr="00A833A8">
              <w:rPr>
                <w:rFonts w:eastAsia="標楷體"/>
                <w:sz w:val="22"/>
                <w:szCs w:val="22"/>
              </w:rPr>
              <w:t>創新或研究發展設備維護費</w:t>
            </w:r>
          </w:p>
        </w:tc>
        <w:tc>
          <w:tcPr>
            <w:tcW w:w="3178" w:type="dxa"/>
          </w:tcPr>
          <w:p w14:paraId="6E3E4613" w14:textId="77777777" w:rsidR="000A1FB3" w:rsidRPr="00A833A8" w:rsidRDefault="000A1FB3" w:rsidP="00EE7D51">
            <w:pPr>
              <w:numPr>
                <w:ilvl w:val="0"/>
                <w:numId w:val="81"/>
              </w:numPr>
              <w:tabs>
                <w:tab w:val="clear" w:pos="360"/>
              </w:tabs>
              <w:kinsoku w:val="0"/>
              <w:overflowPunct w:val="0"/>
              <w:snapToGrid w:val="0"/>
              <w:spacing w:beforeLines="25" w:before="60" w:line="240" w:lineRule="auto"/>
              <w:ind w:left="220" w:rightChars="25" w:right="60" w:hangingChars="100" w:hanging="220"/>
              <w:jc w:val="both"/>
              <w:rPr>
                <w:rFonts w:eastAsia="標楷體"/>
                <w:sz w:val="22"/>
                <w:szCs w:val="22"/>
              </w:rPr>
            </w:pPr>
            <w:r w:rsidRPr="00A833A8">
              <w:rPr>
                <w:rFonts w:eastAsia="標楷體"/>
                <w:sz w:val="22"/>
                <w:szCs w:val="22"/>
              </w:rPr>
              <w:t>所稱維護費係指專案計畫所核定創新或研究發展設備（含軟體）於計畫核准執行期間內應分攤或實際發生之修繕費用（不含可全額或依比例扣抵之營業稅進項稅額）。</w:t>
            </w:r>
          </w:p>
          <w:p w14:paraId="66133EA3" w14:textId="77777777" w:rsidR="000A1FB3" w:rsidRPr="00A833A8" w:rsidRDefault="000A1FB3" w:rsidP="00EE7D51">
            <w:pPr>
              <w:numPr>
                <w:ilvl w:val="0"/>
                <w:numId w:val="81"/>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A833A8">
              <w:rPr>
                <w:rFonts w:eastAsia="標楷體"/>
                <w:sz w:val="22"/>
                <w:szCs w:val="22"/>
              </w:rPr>
              <w:t>設備於保固期間內</w:t>
            </w:r>
            <w:r w:rsidRPr="00A833A8">
              <w:rPr>
                <w:rFonts w:eastAsia="標楷體"/>
                <w:sz w:val="22"/>
                <w:szCs w:val="22"/>
              </w:rPr>
              <w:t>(</w:t>
            </w:r>
            <w:r w:rsidRPr="00A833A8">
              <w:rPr>
                <w:rFonts w:eastAsia="標楷體"/>
                <w:sz w:val="22"/>
                <w:szCs w:val="22"/>
              </w:rPr>
              <w:t>至少</w:t>
            </w:r>
            <w:r w:rsidRPr="00A833A8">
              <w:rPr>
                <w:rFonts w:eastAsia="標楷體"/>
                <w:sz w:val="22"/>
                <w:szCs w:val="22"/>
              </w:rPr>
              <w:t>1</w:t>
            </w:r>
            <w:r w:rsidRPr="00A833A8">
              <w:rPr>
                <w:rFonts w:eastAsia="標楷體"/>
                <w:sz w:val="22"/>
                <w:szCs w:val="22"/>
              </w:rPr>
              <w:t>年認定</w:t>
            </w:r>
            <w:r w:rsidRPr="00A833A8">
              <w:rPr>
                <w:rFonts w:eastAsia="標楷體"/>
                <w:sz w:val="22"/>
                <w:szCs w:val="22"/>
              </w:rPr>
              <w:t>)</w:t>
            </w:r>
            <w:r w:rsidRPr="00A833A8">
              <w:rPr>
                <w:rFonts w:eastAsia="標楷體"/>
                <w:sz w:val="22"/>
                <w:szCs w:val="22"/>
              </w:rPr>
              <w:t>不得編列維護費。</w:t>
            </w:r>
          </w:p>
          <w:p w14:paraId="0B56D73F" w14:textId="77777777" w:rsidR="000A1FB3" w:rsidRPr="00A833A8" w:rsidRDefault="000A1FB3" w:rsidP="00EE7D51">
            <w:pPr>
              <w:numPr>
                <w:ilvl w:val="0"/>
                <w:numId w:val="81"/>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A833A8">
              <w:rPr>
                <w:rFonts w:eastAsia="標楷體"/>
                <w:sz w:val="22"/>
                <w:szCs w:val="22"/>
              </w:rPr>
              <w:t>未編列使用費之設備原則上不得編列設備維護費。</w:t>
            </w:r>
          </w:p>
          <w:p w14:paraId="1D8C522C" w14:textId="77777777" w:rsidR="000A1FB3" w:rsidRPr="00A833A8" w:rsidRDefault="000A1FB3" w:rsidP="00EE7D51">
            <w:pPr>
              <w:numPr>
                <w:ilvl w:val="0"/>
                <w:numId w:val="81"/>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A833A8">
              <w:rPr>
                <w:rFonts w:eastAsia="標楷體"/>
                <w:sz w:val="22"/>
                <w:szCs w:val="22"/>
              </w:rPr>
              <w:t>簽訂長期維護契約</w:t>
            </w:r>
            <w:r w:rsidRPr="00A833A8">
              <w:rPr>
                <w:rFonts w:eastAsia="標楷體"/>
                <w:sz w:val="22"/>
                <w:szCs w:val="22"/>
              </w:rPr>
              <w:t>(</w:t>
            </w:r>
            <w:r w:rsidRPr="00A833A8">
              <w:rPr>
                <w:rFonts w:eastAsia="標楷體"/>
                <w:sz w:val="22"/>
                <w:szCs w:val="22"/>
              </w:rPr>
              <w:t>即非一次性維護服務契約，以下簡稱維護契約</w:t>
            </w:r>
            <w:r w:rsidRPr="00A833A8">
              <w:rPr>
                <w:rFonts w:eastAsia="標楷體"/>
                <w:sz w:val="22"/>
                <w:szCs w:val="22"/>
              </w:rPr>
              <w:t>)</w:t>
            </w:r>
            <w:r w:rsidRPr="00A833A8">
              <w:rPr>
                <w:rFonts w:eastAsia="標楷體"/>
                <w:sz w:val="22"/>
                <w:szCs w:val="22"/>
              </w:rPr>
              <w:t>者，依維護契約每月費用按該設備使用於專案計畫之比例編列。</w:t>
            </w:r>
          </w:p>
          <w:p w14:paraId="4975735F" w14:textId="2B3923FF" w:rsidR="000A1FB3" w:rsidRPr="00A833A8" w:rsidRDefault="000A1FB3" w:rsidP="00EE7D51">
            <w:pPr>
              <w:numPr>
                <w:ilvl w:val="0"/>
                <w:numId w:val="81"/>
              </w:numPr>
              <w:tabs>
                <w:tab w:val="clear" w:pos="360"/>
              </w:tabs>
              <w:kinsoku w:val="0"/>
              <w:overflowPunct w:val="0"/>
              <w:snapToGrid w:val="0"/>
              <w:spacing w:line="240" w:lineRule="auto"/>
              <w:ind w:left="220" w:rightChars="25" w:right="60" w:hangingChars="100" w:hanging="220"/>
              <w:jc w:val="both"/>
              <w:rPr>
                <w:rFonts w:eastAsia="標楷體"/>
                <w:bCs/>
                <w:sz w:val="22"/>
                <w:szCs w:val="22"/>
              </w:rPr>
            </w:pPr>
            <w:r w:rsidRPr="00A833A8">
              <w:rPr>
                <w:rFonts w:eastAsia="標楷體"/>
                <w:sz w:val="22"/>
                <w:szCs w:val="22"/>
              </w:rPr>
              <w:t>未簽訂維護契約者，每ㄧ設備所編列維護費不得超出設備成本（含增添及改良）</w:t>
            </w:r>
            <w:r w:rsidRPr="00A833A8">
              <w:rPr>
                <w:rFonts w:eastAsia="標楷體"/>
                <w:sz w:val="22"/>
                <w:szCs w:val="22"/>
              </w:rPr>
              <w:t>×0.2/12×</w:t>
            </w:r>
            <w:r w:rsidRPr="00A833A8">
              <w:rPr>
                <w:rFonts w:eastAsia="標楷體"/>
                <w:sz w:val="22"/>
                <w:szCs w:val="22"/>
              </w:rPr>
              <w:t>預計使用投入月數（預計使用月數應依研發時程及投入比例為計算基礎，且不超出設備使用費認列月數）；核銷時仍應提供實際發生</w:t>
            </w:r>
            <w:r w:rsidRPr="00A833A8">
              <w:rPr>
                <w:rFonts w:eastAsia="標楷體"/>
                <w:sz w:val="22"/>
                <w:szCs w:val="22"/>
              </w:rPr>
              <w:lastRenderedPageBreak/>
              <w:t>之費用憑證。</w:t>
            </w:r>
          </w:p>
        </w:tc>
        <w:tc>
          <w:tcPr>
            <w:tcW w:w="3142" w:type="dxa"/>
          </w:tcPr>
          <w:p w14:paraId="4A26C873" w14:textId="77777777" w:rsidR="000A1FB3" w:rsidRPr="00A833A8" w:rsidRDefault="000A1FB3" w:rsidP="00EE7D51">
            <w:pPr>
              <w:numPr>
                <w:ilvl w:val="0"/>
                <w:numId w:val="82"/>
              </w:numPr>
              <w:tabs>
                <w:tab w:val="clear" w:pos="360"/>
              </w:tabs>
              <w:kinsoku w:val="0"/>
              <w:overflowPunct w:val="0"/>
              <w:snapToGrid w:val="0"/>
              <w:spacing w:beforeLines="25" w:before="60" w:line="240" w:lineRule="auto"/>
              <w:ind w:left="220" w:rightChars="25" w:right="60" w:hangingChars="100" w:hanging="220"/>
              <w:jc w:val="both"/>
              <w:rPr>
                <w:rFonts w:eastAsia="標楷體"/>
                <w:sz w:val="22"/>
                <w:szCs w:val="22"/>
              </w:rPr>
            </w:pPr>
            <w:r w:rsidRPr="00A833A8">
              <w:rPr>
                <w:rFonts w:eastAsia="標楷體"/>
                <w:sz w:val="22"/>
                <w:szCs w:val="22"/>
              </w:rPr>
              <w:lastRenderedPageBreak/>
              <w:t>所維修之設備以創新或研究發展設備使用費所報支設備為限。</w:t>
            </w:r>
          </w:p>
          <w:p w14:paraId="4CE4C34F" w14:textId="77777777" w:rsidR="000A1FB3" w:rsidRPr="00A833A8" w:rsidRDefault="000A1FB3" w:rsidP="00EE7D51">
            <w:pPr>
              <w:numPr>
                <w:ilvl w:val="0"/>
                <w:numId w:val="82"/>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A833A8">
              <w:rPr>
                <w:rFonts w:eastAsia="標楷體"/>
                <w:sz w:val="22"/>
                <w:szCs w:val="22"/>
              </w:rPr>
              <w:t>計畫執行期間內所新增之創新或研究發展設備維護費採購，應符合執行單位內部規定並經計畫主持人核准，且報支金額與支用單據、費用分攤表核算相符；其相關付款憑證經抽查未發現異常情形。</w:t>
            </w:r>
          </w:p>
          <w:p w14:paraId="7F259E3D" w14:textId="77777777" w:rsidR="000A1FB3" w:rsidRPr="00A833A8" w:rsidRDefault="000A1FB3" w:rsidP="00EE7D51">
            <w:pPr>
              <w:numPr>
                <w:ilvl w:val="0"/>
                <w:numId w:val="82"/>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A833A8">
              <w:rPr>
                <w:rFonts w:eastAsia="標楷體"/>
                <w:sz w:val="22"/>
                <w:szCs w:val="22"/>
              </w:rPr>
              <w:t>維護費統一發票、收據、</w:t>
            </w:r>
            <w:r w:rsidRPr="00A833A8">
              <w:rPr>
                <w:rFonts w:eastAsia="標楷體"/>
                <w:sz w:val="22"/>
                <w:szCs w:val="22"/>
              </w:rPr>
              <w:t>invoice</w:t>
            </w:r>
            <w:r w:rsidRPr="00A833A8">
              <w:rPr>
                <w:rFonts w:eastAsia="標楷體"/>
                <w:sz w:val="22"/>
                <w:szCs w:val="22"/>
              </w:rPr>
              <w:t>或</w:t>
            </w:r>
            <w:r w:rsidRPr="00A833A8">
              <w:rPr>
                <w:rFonts w:eastAsia="標楷體"/>
                <w:sz w:val="22"/>
                <w:szCs w:val="22"/>
              </w:rPr>
              <w:t>receipt</w:t>
            </w:r>
            <w:r w:rsidRPr="00A833A8">
              <w:rPr>
                <w:rFonts w:eastAsia="標楷體"/>
                <w:sz w:val="22"/>
                <w:szCs w:val="22"/>
              </w:rPr>
              <w:t>等單據日期應在專案計畫執行起迄期間內，且為專案計畫執行期間所應負擔之費用；若簽定維護契約，而契約期間超過計畫執行期間，致單據日期落於專案計畫執行期間之外，於查核時已由維修方提供費用單據，並於費用單據內註明計費期間，得報支專案執行期間內應分攤費用</w:t>
            </w:r>
            <w:r w:rsidRPr="00A833A8">
              <w:rPr>
                <w:rFonts w:eastAsia="標楷體"/>
                <w:sz w:val="22"/>
                <w:szCs w:val="22"/>
              </w:rPr>
              <w:t>(</w:t>
            </w:r>
            <w:r w:rsidRPr="00A833A8">
              <w:rPr>
                <w:rFonts w:eastAsia="標楷體"/>
                <w:sz w:val="22"/>
                <w:szCs w:val="22"/>
              </w:rPr>
              <w:t>例</w:t>
            </w:r>
            <w:r w:rsidRPr="00A833A8">
              <w:rPr>
                <w:rFonts w:eastAsia="標楷體"/>
                <w:sz w:val="22"/>
                <w:szCs w:val="22"/>
              </w:rPr>
              <w:lastRenderedPageBreak/>
              <w:t>如維護合約期間為</w:t>
            </w:r>
            <w:r w:rsidRPr="00A833A8">
              <w:rPr>
                <w:rFonts w:eastAsia="標楷體"/>
                <w:sz w:val="22"/>
                <w:szCs w:val="22"/>
              </w:rPr>
              <w:t>1-12</w:t>
            </w:r>
            <w:r w:rsidRPr="00A833A8">
              <w:rPr>
                <w:rFonts w:eastAsia="標楷體"/>
                <w:sz w:val="22"/>
                <w:szCs w:val="22"/>
              </w:rPr>
              <w:t>月，發票日期在當年度</w:t>
            </w:r>
            <w:r w:rsidRPr="00A833A8">
              <w:rPr>
                <w:rFonts w:eastAsia="標楷體"/>
                <w:sz w:val="22"/>
                <w:szCs w:val="22"/>
              </w:rPr>
              <w:t>1</w:t>
            </w:r>
            <w:r w:rsidRPr="00A833A8">
              <w:rPr>
                <w:rFonts w:eastAsia="標楷體"/>
                <w:sz w:val="22"/>
                <w:szCs w:val="22"/>
              </w:rPr>
              <w:t>月，計畫執行期間自當年度</w:t>
            </w:r>
            <w:r w:rsidRPr="00A833A8">
              <w:rPr>
                <w:rFonts w:eastAsia="標楷體"/>
                <w:sz w:val="22"/>
                <w:szCs w:val="22"/>
              </w:rPr>
              <w:t>7</w:t>
            </w:r>
            <w:r w:rsidRPr="00A833A8">
              <w:rPr>
                <w:rFonts w:eastAsia="標楷體"/>
                <w:sz w:val="22"/>
                <w:szCs w:val="22"/>
              </w:rPr>
              <w:t>月開始，則僅能自</w:t>
            </w:r>
            <w:r w:rsidRPr="00A833A8">
              <w:rPr>
                <w:rFonts w:eastAsia="標楷體"/>
                <w:sz w:val="22"/>
                <w:szCs w:val="22"/>
              </w:rPr>
              <w:t>7</w:t>
            </w:r>
            <w:r w:rsidRPr="00A833A8">
              <w:rPr>
                <w:rFonts w:eastAsia="標楷體"/>
                <w:sz w:val="22"/>
                <w:szCs w:val="22"/>
              </w:rPr>
              <w:t>月開始，依每月應分攤合約金額</w:t>
            </w:r>
            <w:r w:rsidRPr="00A833A8">
              <w:rPr>
                <w:rFonts w:eastAsia="標楷體"/>
                <w:sz w:val="22"/>
                <w:szCs w:val="22"/>
              </w:rPr>
              <w:t>*</w:t>
            </w:r>
            <w:r w:rsidRPr="00A833A8">
              <w:rPr>
                <w:rFonts w:eastAsia="標楷體"/>
                <w:sz w:val="22"/>
                <w:szCs w:val="22"/>
              </w:rPr>
              <w:t>當月設備投入專案比例計算維護費；且設備投入月數不超過計畫執行期間核准月數</w:t>
            </w:r>
            <w:r w:rsidRPr="00A833A8">
              <w:rPr>
                <w:rFonts w:eastAsia="標楷體"/>
                <w:sz w:val="22"/>
                <w:szCs w:val="22"/>
              </w:rPr>
              <w:t>)</w:t>
            </w:r>
            <w:r w:rsidRPr="00A833A8">
              <w:rPr>
                <w:rFonts w:eastAsia="標楷體"/>
                <w:sz w:val="22"/>
                <w:szCs w:val="22"/>
              </w:rPr>
              <w:t>。</w:t>
            </w:r>
          </w:p>
          <w:p w14:paraId="39D7E8F8" w14:textId="6134839E" w:rsidR="000A1FB3" w:rsidRPr="00A833A8" w:rsidRDefault="000A1FB3" w:rsidP="00EE7D51">
            <w:pPr>
              <w:numPr>
                <w:ilvl w:val="0"/>
                <w:numId w:val="82"/>
              </w:numPr>
              <w:tabs>
                <w:tab w:val="clear" w:pos="360"/>
              </w:tabs>
              <w:kinsoku w:val="0"/>
              <w:overflowPunct w:val="0"/>
              <w:snapToGrid w:val="0"/>
              <w:spacing w:afterLines="25" w:after="60" w:line="240" w:lineRule="auto"/>
              <w:ind w:left="220" w:rightChars="25" w:right="60" w:hangingChars="100" w:hanging="220"/>
              <w:jc w:val="both"/>
              <w:rPr>
                <w:rFonts w:eastAsia="標楷體"/>
                <w:sz w:val="22"/>
                <w:szCs w:val="22"/>
              </w:rPr>
            </w:pPr>
            <w:r w:rsidRPr="00A833A8">
              <w:rPr>
                <w:rFonts w:eastAsia="標楷體"/>
                <w:sz w:val="22"/>
                <w:szCs w:val="22"/>
              </w:rPr>
              <w:t>未簽訂維護契約之設備，所列報費用應與支用單據核算相符，且未超出編列原則第</w:t>
            </w:r>
            <w:r w:rsidRPr="00A833A8">
              <w:rPr>
                <w:rFonts w:eastAsia="標楷體"/>
                <w:sz w:val="22"/>
                <w:szCs w:val="22"/>
              </w:rPr>
              <w:t>5</w:t>
            </w:r>
            <w:r w:rsidRPr="00A833A8">
              <w:rPr>
                <w:rFonts w:eastAsia="標楷體"/>
                <w:sz w:val="22"/>
                <w:szCs w:val="22"/>
              </w:rPr>
              <w:t>點上限規定（設備維修費應出具維修廠商單據，若屬廠商自行維修，應請提供內部成本紀錄以憑認定，惟維修工資應取具外來單據，不得以內部人員之薪資報支維護費）。</w:t>
            </w:r>
          </w:p>
        </w:tc>
        <w:tc>
          <w:tcPr>
            <w:tcW w:w="3143" w:type="dxa"/>
          </w:tcPr>
          <w:p w14:paraId="36AA2F2C" w14:textId="77777777" w:rsidR="000A1FB3" w:rsidRPr="00A833A8" w:rsidRDefault="000A1FB3" w:rsidP="00EE7D51">
            <w:pPr>
              <w:numPr>
                <w:ilvl w:val="0"/>
                <w:numId w:val="83"/>
              </w:numPr>
              <w:tabs>
                <w:tab w:val="clear" w:pos="360"/>
              </w:tabs>
              <w:kinsoku w:val="0"/>
              <w:overflowPunct w:val="0"/>
              <w:snapToGrid w:val="0"/>
              <w:spacing w:beforeLines="25" w:before="60" w:line="240" w:lineRule="auto"/>
              <w:ind w:left="220" w:rightChars="25" w:right="60" w:hangingChars="100" w:hanging="220"/>
              <w:jc w:val="both"/>
              <w:rPr>
                <w:rFonts w:eastAsia="標楷體"/>
                <w:sz w:val="22"/>
                <w:szCs w:val="22"/>
              </w:rPr>
            </w:pPr>
            <w:r w:rsidRPr="00A833A8">
              <w:rPr>
                <w:rFonts w:eastAsia="標楷體"/>
                <w:sz w:val="22"/>
                <w:szCs w:val="22"/>
              </w:rPr>
              <w:lastRenderedPageBreak/>
              <w:t>請購或請修單或費用申請</w:t>
            </w:r>
            <w:r w:rsidRPr="00A833A8">
              <w:rPr>
                <w:rFonts w:eastAsia="標楷體"/>
                <w:sz w:val="22"/>
                <w:szCs w:val="22"/>
              </w:rPr>
              <w:t>(</w:t>
            </w:r>
            <w:r w:rsidRPr="00A833A8">
              <w:rPr>
                <w:rFonts w:eastAsia="標楷體"/>
                <w:sz w:val="22"/>
                <w:szCs w:val="22"/>
              </w:rPr>
              <w:t>須註明所維修設備之財產編號</w:t>
            </w:r>
            <w:r w:rsidRPr="00A833A8">
              <w:rPr>
                <w:rFonts w:eastAsia="標楷體"/>
                <w:sz w:val="22"/>
                <w:szCs w:val="22"/>
              </w:rPr>
              <w:t>)</w:t>
            </w:r>
            <w:r w:rsidRPr="00A833A8">
              <w:rPr>
                <w:rFonts w:eastAsia="標楷體"/>
                <w:sz w:val="22"/>
                <w:szCs w:val="22"/>
              </w:rPr>
              <w:t>、核銷單、驗收單、統一發票、收據、</w:t>
            </w:r>
            <w:r w:rsidRPr="00A833A8">
              <w:rPr>
                <w:rFonts w:eastAsia="標楷體"/>
                <w:sz w:val="22"/>
                <w:szCs w:val="22"/>
              </w:rPr>
              <w:t>invoice</w:t>
            </w:r>
            <w:r w:rsidRPr="00A833A8">
              <w:rPr>
                <w:rFonts w:eastAsia="標楷體"/>
                <w:sz w:val="22"/>
                <w:szCs w:val="22"/>
              </w:rPr>
              <w:t>或</w:t>
            </w:r>
            <w:r w:rsidRPr="00A833A8">
              <w:rPr>
                <w:rFonts w:eastAsia="標楷體"/>
                <w:sz w:val="22"/>
                <w:szCs w:val="22"/>
              </w:rPr>
              <w:t>receipt</w:t>
            </w:r>
            <w:r w:rsidRPr="00A833A8">
              <w:rPr>
                <w:rFonts w:eastAsia="標楷體"/>
                <w:sz w:val="22"/>
                <w:szCs w:val="22"/>
              </w:rPr>
              <w:t>、費用分攤表（均須加蓋計畫專章）</w:t>
            </w:r>
          </w:p>
          <w:p w14:paraId="39E07E9B" w14:textId="77777777" w:rsidR="000A1FB3" w:rsidRPr="00A833A8" w:rsidRDefault="000A1FB3" w:rsidP="00EE7D51">
            <w:pPr>
              <w:numPr>
                <w:ilvl w:val="0"/>
                <w:numId w:val="83"/>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A833A8">
              <w:rPr>
                <w:rFonts w:eastAsia="標楷體"/>
                <w:sz w:val="22"/>
                <w:szCs w:val="22"/>
              </w:rPr>
              <w:t>維護契約或設備維修紀錄。</w:t>
            </w:r>
          </w:p>
          <w:p w14:paraId="7465CF0E" w14:textId="14AF0864" w:rsidR="000A1FB3" w:rsidRPr="00A833A8" w:rsidRDefault="000A1FB3" w:rsidP="00EE7D51">
            <w:pPr>
              <w:numPr>
                <w:ilvl w:val="0"/>
                <w:numId w:val="83"/>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A833A8">
              <w:rPr>
                <w:rFonts w:eastAsia="標楷體"/>
                <w:sz w:val="22"/>
                <w:szCs w:val="22"/>
              </w:rPr>
              <w:t>內部記帳傳票</w:t>
            </w:r>
            <w:r w:rsidRPr="00A833A8">
              <w:rPr>
                <w:rFonts w:eastAsia="標楷體"/>
                <w:sz w:val="22"/>
                <w:szCs w:val="22"/>
              </w:rPr>
              <w:t>(</w:t>
            </w:r>
            <w:r w:rsidRPr="00A833A8">
              <w:rPr>
                <w:rFonts w:eastAsia="標楷體"/>
                <w:sz w:val="22"/>
                <w:szCs w:val="22"/>
              </w:rPr>
              <w:t>摘要欄或專案欄應依據計畫類別註明</w:t>
            </w:r>
            <w:r w:rsidRPr="00A833A8">
              <w:rPr>
                <w:rFonts w:eastAsia="標楷體"/>
                <w:sz w:val="22"/>
                <w:szCs w:val="22"/>
              </w:rPr>
              <w:t>A+</w:t>
            </w:r>
            <w:r w:rsidR="00CB6D29">
              <w:rPr>
                <w:rFonts w:eastAsia="標楷體"/>
                <w:sz w:val="22"/>
                <w:szCs w:val="22"/>
              </w:rPr>
              <w:t>次世代通訊</w:t>
            </w:r>
            <w:r w:rsidRPr="00A833A8">
              <w:rPr>
                <w:rFonts w:eastAsia="標楷體"/>
                <w:sz w:val="22"/>
                <w:szCs w:val="22"/>
              </w:rPr>
              <w:t>)</w:t>
            </w:r>
            <w:r w:rsidRPr="00A833A8">
              <w:rPr>
                <w:rFonts w:eastAsia="標楷體"/>
                <w:sz w:val="22"/>
                <w:szCs w:val="22"/>
              </w:rPr>
              <w:t>、明細帳。</w:t>
            </w:r>
          </w:p>
          <w:p w14:paraId="00C5489F" w14:textId="77777777" w:rsidR="000A1FB3" w:rsidRPr="00A833A8" w:rsidRDefault="000A1FB3" w:rsidP="00EE7D51">
            <w:pPr>
              <w:numPr>
                <w:ilvl w:val="0"/>
                <w:numId w:val="83"/>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A833A8">
              <w:rPr>
                <w:rFonts w:eastAsia="標楷體"/>
                <w:sz w:val="22"/>
                <w:szCs w:val="22"/>
              </w:rPr>
              <w:t>足以佐證付款之水單、信用狀、匯款單、支票影本、銀行對帳單、進口結匯單據、銀行轉帳、零用金支付清單等支付證明，以信用卡支付者，依帳單明細之臺幣金額報支</w:t>
            </w:r>
            <w:r w:rsidRPr="00A833A8">
              <w:rPr>
                <w:rFonts w:eastAsia="標楷體"/>
                <w:sz w:val="22"/>
                <w:szCs w:val="22"/>
              </w:rPr>
              <w:t>(</w:t>
            </w:r>
            <w:r w:rsidRPr="00A833A8">
              <w:rPr>
                <w:rFonts w:eastAsia="標楷體"/>
                <w:sz w:val="22"/>
                <w:szCs w:val="22"/>
              </w:rPr>
              <w:t>涉及外幣支付之費用，應附當時之外幣匯率表</w:t>
            </w:r>
            <w:r w:rsidRPr="00A833A8">
              <w:rPr>
                <w:rFonts w:eastAsia="標楷體"/>
                <w:sz w:val="22"/>
                <w:szCs w:val="22"/>
              </w:rPr>
              <w:t>)</w:t>
            </w:r>
          </w:p>
          <w:p w14:paraId="2B113A54" w14:textId="2B7FAB0B" w:rsidR="000A1FB3" w:rsidRPr="00A833A8" w:rsidRDefault="000A1FB3" w:rsidP="00EE7D51">
            <w:pPr>
              <w:numPr>
                <w:ilvl w:val="0"/>
                <w:numId w:val="83"/>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A833A8">
              <w:rPr>
                <w:rFonts w:eastAsia="標楷體"/>
                <w:sz w:val="22"/>
                <w:szCs w:val="22"/>
              </w:rPr>
              <w:t>依變更程序提供申請</w:t>
            </w:r>
            <w:r w:rsidRPr="00A833A8">
              <w:rPr>
                <w:rFonts w:eastAsia="標楷體"/>
                <w:sz w:val="22"/>
                <w:szCs w:val="22"/>
              </w:rPr>
              <w:t>/</w:t>
            </w:r>
            <w:r w:rsidRPr="00A833A8">
              <w:rPr>
                <w:rFonts w:eastAsia="標楷體"/>
                <w:sz w:val="22"/>
                <w:szCs w:val="22"/>
              </w:rPr>
              <w:t>核准文件。</w:t>
            </w:r>
          </w:p>
        </w:tc>
      </w:tr>
    </w:tbl>
    <w:p w14:paraId="51E0504A" w14:textId="4AEB3D59" w:rsidR="005C4B90" w:rsidRPr="00A833A8" w:rsidRDefault="00DB2897" w:rsidP="00EE7D51">
      <w:pPr>
        <w:keepNext/>
        <w:numPr>
          <w:ilvl w:val="0"/>
          <w:numId w:val="84"/>
        </w:numPr>
        <w:spacing w:afterLines="50" w:after="120" w:line="400" w:lineRule="exact"/>
        <w:jc w:val="both"/>
        <w:outlineLvl w:val="1"/>
        <w:rPr>
          <w:rFonts w:eastAsia="標楷體"/>
        </w:rPr>
      </w:pPr>
      <w:r w:rsidRPr="00A833A8">
        <w:rPr>
          <w:rFonts w:eastAsia="標楷體"/>
        </w:rPr>
        <w:br w:type="page"/>
      </w:r>
      <w:r w:rsidR="00E24700" w:rsidRPr="00A833A8">
        <w:rPr>
          <w:rFonts w:eastAsia="標楷體"/>
          <w:szCs w:val="24"/>
        </w:rPr>
        <w:lastRenderedPageBreak/>
        <w:t>無形資產引進、委託研究或驗證費</w:t>
      </w:r>
    </w:p>
    <w:tbl>
      <w:tblPr>
        <w:tblW w:w="100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41"/>
        <w:gridCol w:w="3178"/>
        <w:gridCol w:w="3142"/>
        <w:gridCol w:w="3143"/>
      </w:tblGrid>
      <w:tr w:rsidR="009832D4" w:rsidRPr="00A833A8" w14:paraId="75D96696" w14:textId="77777777" w:rsidTr="000A1FB3">
        <w:trPr>
          <w:trHeight w:val="567"/>
          <w:tblHeader/>
          <w:jc w:val="center"/>
        </w:trPr>
        <w:tc>
          <w:tcPr>
            <w:tcW w:w="541" w:type="dxa"/>
            <w:vMerge w:val="restart"/>
            <w:vAlign w:val="center"/>
          </w:tcPr>
          <w:p w14:paraId="7AD27F58" w14:textId="77777777" w:rsidR="00E24700" w:rsidRPr="00A833A8" w:rsidRDefault="00E24700" w:rsidP="000A1FB3">
            <w:pPr>
              <w:pStyle w:val="affd"/>
              <w:tabs>
                <w:tab w:val="left" w:pos="4440"/>
              </w:tabs>
              <w:kinsoku w:val="0"/>
              <w:overflowPunct w:val="0"/>
              <w:snapToGrid w:val="0"/>
              <w:spacing w:line="240" w:lineRule="auto"/>
              <w:rPr>
                <w:rFonts w:eastAsia="標楷體"/>
                <w:sz w:val="22"/>
                <w:szCs w:val="22"/>
              </w:rPr>
            </w:pPr>
            <w:r w:rsidRPr="00A833A8">
              <w:rPr>
                <w:rFonts w:eastAsia="標楷體"/>
                <w:sz w:val="22"/>
                <w:szCs w:val="22"/>
              </w:rPr>
              <w:t>科目</w:t>
            </w:r>
          </w:p>
        </w:tc>
        <w:tc>
          <w:tcPr>
            <w:tcW w:w="3178" w:type="dxa"/>
            <w:vMerge w:val="restart"/>
            <w:vAlign w:val="center"/>
          </w:tcPr>
          <w:p w14:paraId="786C411C" w14:textId="77777777" w:rsidR="00E24700" w:rsidRPr="00A833A8" w:rsidRDefault="00E24700" w:rsidP="000A1FB3">
            <w:pPr>
              <w:pStyle w:val="affd"/>
              <w:tabs>
                <w:tab w:val="left" w:pos="4440"/>
              </w:tabs>
              <w:kinsoku w:val="0"/>
              <w:overflowPunct w:val="0"/>
              <w:snapToGrid w:val="0"/>
              <w:spacing w:line="240" w:lineRule="auto"/>
              <w:rPr>
                <w:rFonts w:eastAsia="標楷體"/>
                <w:sz w:val="22"/>
                <w:szCs w:val="22"/>
              </w:rPr>
            </w:pPr>
            <w:r w:rsidRPr="00A833A8">
              <w:rPr>
                <w:rFonts w:eastAsia="標楷體"/>
                <w:sz w:val="22"/>
                <w:szCs w:val="22"/>
              </w:rPr>
              <w:t>編列原則</w:t>
            </w:r>
          </w:p>
        </w:tc>
        <w:tc>
          <w:tcPr>
            <w:tcW w:w="6285" w:type="dxa"/>
            <w:gridSpan w:val="2"/>
            <w:vAlign w:val="center"/>
          </w:tcPr>
          <w:p w14:paraId="6C0ACFF9" w14:textId="77777777" w:rsidR="00E24700" w:rsidRPr="00A833A8" w:rsidRDefault="00E24700" w:rsidP="000A1FB3">
            <w:pPr>
              <w:pStyle w:val="affd"/>
              <w:tabs>
                <w:tab w:val="left" w:pos="4440"/>
              </w:tabs>
              <w:kinsoku w:val="0"/>
              <w:overflowPunct w:val="0"/>
              <w:snapToGrid w:val="0"/>
              <w:spacing w:line="240" w:lineRule="auto"/>
              <w:rPr>
                <w:rFonts w:eastAsia="標楷體"/>
                <w:sz w:val="22"/>
                <w:szCs w:val="22"/>
              </w:rPr>
            </w:pPr>
            <w:r w:rsidRPr="00A833A8">
              <w:rPr>
                <w:rFonts w:eastAsia="標楷體"/>
                <w:sz w:val="22"/>
                <w:szCs w:val="22"/>
              </w:rPr>
              <w:t>查核準則</w:t>
            </w:r>
          </w:p>
        </w:tc>
      </w:tr>
      <w:tr w:rsidR="009832D4" w:rsidRPr="00A833A8" w14:paraId="6938B468" w14:textId="77777777" w:rsidTr="000A1FB3">
        <w:trPr>
          <w:trHeight w:val="567"/>
          <w:tblHeader/>
          <w:jc w:val="center"/>
        </w:trPr>
        <w:tc>
          <w:tcPr>
            <w:tcW w:w="541" w:type="dxa"/>
            <w:vMerge/>
            <w:vAlign w:val="center"/>
          </w:tcPr>
          <w:p w14:paraId="30416E52" w14:textId="77777777" w:rsidR="00E24700" w:rsidRPr="00A833A8" w:rsidRDefault="00E24700" w:rsidP="000A1FB3">
            <w:pPr>
              <w:pStyle w:val="affd"/>
              <w:tabs>
                <w:tab w:val="left" w:pos="4440"/>
              </w:tabs>
              <w:kinsoku w:val="0"/>
              <w:overflowPunct w:val="0"/>
              <w:snapToGrid w:val="0"/>
              <w:spacing w:line="240" w:lineRule="auto"/>
              <w:rPr>
                <w:rFonts w:eastAsia="標楷體"/>
                <w:sz w:val="22"/>
                <w:szCs w:val="22"/>
              </w:rPr>
            </w:pPr>
          </w:p>
        </w:tc>
        <w:tc>
          <w:tcPr>
            <w:tcW w:w="3178" w:type="dxa"/>
            <w:vMerge/>
            <w:vAlign w:val="center"/>
          </w:tcPr>
          <w:p w14:paraId="593213EF" w14:textId="77777777" w:rsidR="00E24700" w:rsidRPr="00A833A8" w:rsidRDefault="00E24700" w:rsidP="000A1FB3">
            <w:pPr>
              <w:pStyle w:val="affd"/>
              <w:tabs>
                <w:tab w:val="left" w:pos="4440"/>
              </w:tabs>
              <w:kinsoku w:val="0"/>
              <w:overflowPunct w:val="0"/>
              <w:snapToGrid w:val="0"/>
              <w:spacing w:line="240" w:lineRule="auto"/>
              <w:rPr>
                <w:rFonts w:eastAsia="標楷體"/>
                <w:sz w:val="22"/>
                <w:szCs w:val="22"/>
              </w:rPr>
            </w:pPr>
          </w:p>
        </w:tc>
        <w:tc>
          <w:tcPr>
            <w:tcW w:w="3142" w:type="dxa"/>
            <w:vAlign w:val="center"/>
          </w:tcPr>
          <w:p w14:paraId="713390FC" w14:textId="77777777" w:rsidR="00E24700" w:rsidRPr="00A833A8" w:rsidRDefault="00E24700" w:rsidP="000A1FB3">
            <w:pPr>
              <w:pStyle w:val="affd"/>
              <w:tabs>
                <w:tab w:val="left" w:pos="4440"/>
              </w:tabs>
              <w:kinsoku w:val="0"/>
              <w:overflowPunct w:val="0"/>
              <w:snapToGrid w:val="0"/>
              <w:spacing w:line="240" w:lineRule="auto"/>
              <w:rPr>
                <w:rFonts w:eastAsia="標楷體"/>
                <w:sz w:val="22"/>
                <w:szCs w:val="22"/>
              </w:rPr>
            </w:pPr>
            <w:r w:rsidRPr="00A833A8">
              <w:rPr>
                <w:rFonts w:eastAsia="標楷體"/>
                <w:sz w:val="22"/>
                <w:szCs w:val="22"/>
              </w:rPr>
              <w:t>應注意事項</w:t>
            </w:r>
          </w:p>
        </w:tc>
        <w:tc>
          <w:tcPr>
            <w:tcW w:w="3143" w:type="dxa"/>
            <w:vAlign w:val="center"/>
          </w:tcPr>
          <w:p w14:paraId="624E1998" w14:textId="77777777" w:rsidR="00E24700" w:rsidRPr="00A833A8" w:rsidRDefault="00E24700" w:rsidP="000A1FB3">
            <w:pPr>
              <w:pStyle w:val="affd"/>
              <w:tabs>
                <w:tab w:val="left" w:pos="4440"/>
              </w:tabs>
              <w:kinsoku w:val="0"/>
              <w:overflowPunct w:val="0"/>
              <w:snapToGrid w:val="0"/>
              <w:spacing w:line="240" w:lineRule="auto"/>
              <w:rPr>
                <w:rFonts w:eastAsia="標楷體"/>
                <w:sz w:val="22"/>
                <w:szCs w:val="22"/>
              </w:rPr>
            </w:pPr>
            <w:r w:rsidRPr="00A833A8">
              <w:rPr>
                <w:rFonts w:eastAsia="標楷體"/>
                <w:sz w:val="22"/>
                <w:szCs w:val="22"/>
              </w:rPr>
              <w:t>應備妥之支用單據</w:t>
            </w:r>
          </w:p>
        </w:tc>
      </w:tr>
      <w:tr w:rsidR="009832D4" w:rsidRPr="00A833A8" w14:paraId="22B9939F" w14:textId="77777777" w:rsidTr="007002EE">
        <w:trPr>
          <w:jc w:val="center"/>
        </w:trPr>
        <w:tc>
          <w:tcPr>
            <w:tcW w:w="541" w:type="dxa"/>
          </w:tcPr>
          <w:p w14:paraId="3F6DF1F7" w14:textId="30FE1FCE" w:rsidR="00A21415" w:rsidRPr="00A833A8" w:rsidRDefault="00A21415" w:rsidP="000A1FB3">
            <w:pPr>
              <w:kinsoku w:val="0"/>
              <w:overflowPunct w:val="0"/>
              <w:snapToGrid w:val="0"/>
              <w:spacing w:beforeLines="25" w:before="60" w:line="240" w:lineRule="auto"/>
              <w:jc w:val="center"/>
              <w:rPr>
                <w:rFonts w:eastAsia="標楷體"/>
                <w:sz w:val="22"/>
              </w:rPr>
            </w:pPr>
            <w:r w:rsidRPr="00A833A8">
              <w:rPr>
                <w:rFonts w:eastAsia="標楷體"/>
                <w:sz w:val="22"/>
                <w:szCs w:val="22"/>
              </w:rPr>
              <w:t>無形資產引進、</w:t>
            </w:r>
            <w:r w:rsidRPr="00A833A8">
              <w:rPr>
                <w:rFonts w:eastAsia="標楷體"/>
              </w:rPr>
              <w:t>委託研究或驗證費</w:t>
            </w:r>
          </w:p>
        </w:tc>
        <w:tc>
          <w:tcPr>
            <w:tcW w:w="3178" w:type="dxa"/>
          </w:tcPr>
          <w:p w14:paraId="2016F8FB" w14:textId="77777777" w:rsidR="00A21415" w:rsidRPr="00A833A8" w:rsidRDefault="00A21415" w:rsidP="00EE7D51">
            <w:pPr>
              <w:numPr>
                <w:ilvl w:val="0"/>
                <w:numId w:val="86"/>
              </w:numPr>
              <w:tabs>
                <w:tab w:val="clear" w:pos="360"/>
              </w:tabs>
              <w:kinsoku w:val="0"/>
              <w:overflowPunct w:val="0"/>
              <w:snapToGrid w:val="0"/>
              <w:spacing w:beforeLines="25" w:before="60" w:line="240" w:lineRule="auto"/>
              <w:ind w:left="220" w:rightChars="25" w:right="60" w:hangingChars="100" w:hanging="220"/>
              <w:jc w:val="both"/>
              <w:rPr>
                <w:rFonts w:eastAsia="標楷體"/>
                <w:sz w:val="22"/>
                <w:szCs w:val="22"/>
              </w:rPr>
            </w:pPr>
            <w:r w:rsidRPr="00A833A8">
              <w:rPr>
                <w:rFonts w:eastAsia="標楷體"/>
                <w:sz w:val="22"/>
                <w:szCs w:val="22"/>
              </w:rPr>
              <w:t>本科目限專為執行開發專案計畫，所需以貨幣支付且於專案計畫核准執行期間內應分攤之費用（不含可全額或依比例扣抵之營業稅進項稅額、生產階段技術報酬金及設備與軟體之採購；非計畫核准執行期間應分攤之費用不得列為本計畫專案之費用）。</w:t>
            </w:r>
          </w:p>
          <w:p w14:paraId="2C5A722D" w14:textId="77777777" w:rsidR="00A21415" w:rsidRPr="00A833A8" w:rsidRDefault="00A21415" w:rsidP="00EE7D51">
            <w:pPr>
              <w:numPr>
                <w:ilvl w:val="0"/>
                <w:numId w:val="86"/>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A833A8">
              <w:rPr>
                <w:rFonts w:eastAsia="標楷體"/>
                <w:sz w:val="22"/>
                <w:szCs w:val="22"/>
              </w:rPr>
              <w:t>所稱無形資產引進費係指經由技術移轉、授權等方式（包含一次性買斷</w:t>
            </w:r>
            <w:r w:rsidRPr="00A833A8">
              <w:rPr>
                <w:rFonts w:eastAsia="標楷體"/>
                <w:sz w:val="22"/>
                <w:szCs w:val="22"/>
              </w:rPr>
              <w:t>IP</w:t>
            </w:r>
            <w:r w:rsidRPr="00A833A8">
              <w:rPr>
                <w:rFonts w:eastAsia="標楷體"/>
                <w:sz w:val="22"/>
                <w:szCs w:val="22"/>
              </w:rPr>
              <w:t>費用、</w:t>
            </w:r>
            <w:r w:rsidRPr="00A833A8">
              <w:rPr>
                <w:rFonts w:eastAsia="標楷體"/>
                <w:sz w:val="22"/>
                <w:szCs w:val="22"/>
              </w:rPr>
              <w:t>IP</w:t>
            </w:r>
            <w:r w:rsidRPr="00A833A8">
              <w:rPr>
                <w:rFonts w:eastAsia="標楷體"/>
                <w:sz w:val="22"/>
                <w:szCs w:val="22"/>
              </w:rPr>
              <w:t>授權、</w:t>
            </w:r>
            <w:r w:rsidRPr="00A833A8">
              <w:rPr>
                <w:rFonts w:eastAsia="標楷體"/>
                <w:sz w:val="22"/>
                <w:szCs w:val="22"/>
              </w:rPr>
              <w:t>Cell Library</w:t>
            </w:r>
            <w:r w:rsidRPr="00A833A8">
              <w:rPr>
                <w:rFonts w:eastAsia="標楷體"/>
                <w:sz w:val="22"/>
                <w:szCs w:val="22"/>
              </w:rPr>
              <w:t>或</w:t>
            </w:r>
            <w:r w:rsidRPr="00A833A8">
              <w:rPr>
                <w:rFonts w:eastAsia="標楷體"/>
                <w:sz w:val="22"/>
                <w:szCs w:val="22"/>
              </w:rPr>
              <w:t>Memory Compiler</w:t>
            </w:r>
            <w:r w:rsidRPr="00A833A8">
              <w:rPr>
                <w:rFonts w:eastAsia="標楷體"/>
                <w:sz w:val="22"/>
                <w:szCs w:val="22"/>
              </w:rPr>
              <w:t>授權）取得之技術；委託研究費係指委託外界機構、單位專案研究、設計、諮詢、訓練等勞務費用</w:t>
            </w:r>
            <w:r w:rsidRPr="00A833A8">
              <w:rPr>
                <w:rFonts w:eastAsia="標楷體"/>
                <w:sz w:val="22"/>
                <w:szCs w:val="22"/>
              </w:rPr>
              <w:t>(</w:t>
            </w:r>
            <w:r w:rsidRPr="00A833A8">
              <w:rPr>
                <w:rFonts w:eastAsia="標楷體"/>
                <w:sz w:val="22"/>
                <w:szCs w:val="22"/>
              </w:rPr>
              <w:t>包含</w:t>
            </w:r>
            <w:r w:rsidRPr="00A833A8">
              <w:rPr>
                <w:rFonts w:eastAsia="標楷體"/>
                <w:sz w:val="22"/>
                <w:szCs w:val="22"/>
              </w:rPr>
              <w:t>NRE</w:t>
            </w:r>
            <w:r w:rsidRPr="00A833A8">
              <w:rPr>
                <w:rFonts w:eastAsia="標楷體"/>
                <w:sz w:val="22"/>
                <w:szCs w:val="22"/>
              </w:rPr>
              <w:t>服務</w:t>
            </w:r>
            <w:r w:rsidRPr="00A833A8">
              <w:rPr>
                <w:rFonts w:eastAsia="標楷體"/>
                <w:sz w:val="22"/>
                <w:szCs w:val="22"/>
              </w:rPr>
              <w:t>)</w:t>
            </w:r>
            <w:r w:rsidRPr="00A833A8">
              <w:rPr>
                <w:rFonts w:eastAsia="標楷體"/>
                <w:sz w:val="22"/>
                <w:szCs w:val="22"/>
              </w:rPr>
              <w:t>；驗證費係指委託第三方進行測試或驗證之費用；委託研究費</w:t>
            </w:r>
            <w:r w:rsidRPr="00A833A8">
              <w:rPr>
                <w:rFonts w:eastAsia="標楷體"/>
                <w:sz w:val="22"/>
                <w:szCs w:val="22"/>
              </w:rPr>
              <w:t>-</w:t>
            </w:r>
            <w:r w:rsidRPr="00A833A8">
              <w:rPr>
                <w:rFonts w:eastAsia="標楷體"/>
                <w:sz w:val="22"/>
                <w:szCs w:val="22"/>
              </w:rPr>
              <w:t>計畫管理，指計畫整合及管理工作，僅適用於非營利事業法人研究機構等促成聯盟參與本計畫者。</w:t>
            </w:r>
          </w:p>
          <w:p w14:paraId="2C529D6F" w14:textId="04812990" w:rsidR="00A21415" w:rsidRPr="00A833A8" w:rsidRDefault="00A21415" w:rsidP="00EE7D51">
            <w:pPr>
              <w:numPr>
                <w:ilvl w:val="0"/>
                <w:numId w:val="86"/>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A833A8">
              <w:rPr>
                <w:rFonts w:eastAsia="標楷體"/>
                <w:sz w:val="22"/>
                <w:szCs w:val="22"/>
              </w:rPr>
              <w:t>各項費用之預算編列，應述明內容、經費及技術提供者或受委託者背景資料（包含是否為關係人），預算編列時可提供契約、草約或備忘錄</w:t>
            </w:r>
            <w:r w:rsidRPr="00A833A8">
              <w:rPr>
                <w:rFonts w:eastAsia="標楷體"/>
                <w:sz w:val="22"/>
                <w:szCs w:val="22"/>
              </w:rPr>
              <w:t>(</w:t>
            </w:r>
            <w:r w:rsidRPr="00A833A8">
              <w:rPr>
                <w:rFonts w:eastAsia="標楷體"/>
                <w:sz w:val="22"/>
                <w:szCs w:val="22"/>
              </w:rPr>
              <w:t>經費查核時仍應提供正式契約書、驗證費可提供報價單或其他估價參考資料）。</w:t>
            </w:r>
          </w:p>
        </w:tc>
        <w:tc>
          <w:tcPr>
            <w:tcW w:w="3142" w:type="dxa"/>
          </w:tcPr>
          <w:p w14:paraId="27DC18A7" w14:textId="77777777" w:rsidR="00A21415" w:rsidRPr="00A833A8" w:rsidRDefault="00A21415" w:rsidP="00EE7D51">
            <w:pPr>
              <w:numPr>
                <w:ilvl w:val="0"/>
                <w:numId w:val="87"/>
              </w:numPr>
              <w:tabs>
                <w:tab w:val="clear" w:pos="360"/>
              </w:tabs>
              <w:kinsoku w:val="0"/>
              <w:overflowPunct w:val="0"/>
              <w:snapToGrid w:val="0"/>
              <w:spacing w:beforeLines="25" w:before="60" w:line="240" w:lineRule="auto"/>
              <w:ind w:left="220" w:rightChars="25" w:right="60" w:hangingChars="100" w:hanging="220"/>
              <w:jc w:val="both"/>
              <w:rPr>
                <w:rFonts w:eastAsia="標楷體"/>
                <w:sz w:val="22"/>
                <w:szCs w:val="22"/>
              </w:rPr>
            </w:pPr>
            <w:r w:rsidRPr="00A833A8">
              <w:rPr>
                <w:rFonts w:eastAsia="標楷體"/>
                <w:sz w:val="22"/>
                <w:szCs w:val="22"/>
              </w:rPr>
              <w:t>所報支項目及對象應符合計畫書編列預算項目及對象，若擬增加或變更項目或對象，應依變更程序辦理變更。</w:t>
            </w:r>
          </w:p>
          <w:p w14:paraId="41AA9789" w14:textId="77777777" w:rsidR="00A21415" w:rsidRPr="00A833A8" w:rsidRDefault="00A21415" w:rsidP="00EE7D51">
            <w:pPr>
              <w:numPr>
                <w:ilvl w:val="0"/>
                <w:numId w:val="87"/>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A833A8">
              <w:rPr>
                <w:rFonts w:eastAsia="標楷體"/>
                <w:sz w:val="22"/>
                <w:szCs w:val="22"/>
              </w:rPr>
              <w:t>費用報支應符合執行單位規定並經計畫主持人核准，且統一發票、收據、</w:t>
            </w:r>
            <w:r w:rsidRPr="00A833A8">
              <w:rPr>
                <w:rFonts w:eastAsia="標楷體"/>
                <w:sz w:val="22"/>
                <w:szCs w:val="22"/>
              </w:rPr>
              <w:t>invoice</w:t>
            </w:r>
            <w:r w:rsidRPr="00A833A8">
              <w:rPr>
                <w:rFonts w:eastAsia="標楷體"/>
                <w:sz w:val="22"/>
                <w:szCs w:val="22"/>
              </w:rPr>
              <w:t>或</w:t>
            </w:r>
            <w:r w:rsidRPr="00A833A8">
              <w:rPr>
                <w:rFonts w:eastAsia="標楷體"/>
                <w:sz w:val="22"/>
                <w:szCs w:val="22"/>
              </w:rPr>
              <w:t>receipt</w:t>
            </w:r>
            <w:r w:rsidRPr="00A833A8">
              <w:rPr>
                <w:rFonts w:eastAsia="標楷體"/>
                <w:sz w:val="22"/>
                <w:szCs w:val="22"/>
              </w:rPr>
              <w:t>、立費用帳之傳票等單據日期應在計畫執行期間起迄期間內；報支金額應與支用單據核算相符</w:t>
            </w:r>
            <w:r w:rsidRPr="00A833A8">
              <w:rPr>
                <w:rFonts w:eastAsia="標楷體"/>
                <w:sz w:val="22"/>
                <w:szCs w:val="22"/>
              </w:rPr>
              <w:t>(</w:t>
            </w:r>
            <w:r w:rsidRPr="00A833A8">
              <w:rPr>
                <w:rFonts w:eastAsia="標楷體"/>
                <w:sz w:val="22"/>
                <w:szCs w:val="22"/>
              </w:rPr>
              <w:t>本科目與交易方約定執行期間或授權期間超出專案計畫核准執行開發期間，應核減非計畫期間所應分攤之費用</w:t>
            </w:r>
            <w:r w:rsidRPr="00A833A8">
              <w:rPr>
                <w:rFonts w:eastAsia="標楷體"/>
                <w:sz w:val="22"/>
                <w:szCs w:val="22"/>
              </w:rPr>
              <w:t>)</w:t>
            </w:r>
            <w:r w:rsidRPr="00A833A8">
              <w:rPr>
                <w:rFonts w:eastAsia="標楷體"/>
                <w:sz w:val="22"/>
                <w:szCs w:val="22"/>
              </w:rPr>
              <w:t>。</w:t>
            </w:r>
          </w:p>
          <w:p w14:paraId="488434F7" w14:textId="77777777" w:rsidR="00A21415" w:rsidRPr="00A833A8" w:rsidRDefault="00A21415" w:rsidP="00EE7D51">
            <w:pPr>
              <w:numPr>
                <w:ilvl w:val="0"/>
                <w:numId w:val="87"/>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A833A8">
              <w:rPr>
                <w:rFonts w:eastAsia="標楷體"/>
                <w:sz w:val="22"/>
                <w:szCs w:val="22"/>
              </w:rPr>
              <w:t>驗證費另須提供委託對象所出具之測試報告或驗證報告。</w:t>
            </w:r>
          </w:p>
          <w:p w14:paraId="12F0CB8A" w14:textId="77777777" w:rsidR="00A21415" w:rsidRPr="00A833A8" w:rsidRDefault="00A21415" w:rsidP="00EE7D51">
            <w:pPr>
              <w:numPr>
                <w:ilvl w:val="0"/>
                <w:numId w:val="87"/>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A833A8">
              <w:rPr>
                <w:rFonts w:eastAsia="標楷體"/>
                <w:sz w:val="22"/>
                <w:szCs w:val="22"/>
              </w:rPr>
              <w:t>付款規定</w:t>
            </w:r>
            <w:r w:rsidRPr="00A833A8">
              <w:rPr>
                <w:rFonts w:eastAsia="標楷體"/>
                <w:sz w:val="22"/>
                <w:szCs w:val="22"/>
              </w:rPr>
              <w:t>:</w:t>
            </w:r>
          </w:p>
          <w:p w14:paraId="3ABD1E83" w14:textId="77777777" w:rsidR="00A21415" w:rsidRPr="00A833A8" w:rsidRDefault="00A21415" w:rsidP="00EE7D51">
            <w:pPr>
              <w:numPr>
                <w:ilvl w:val="0"/>
                <w:numId w:val="89"/>
              </w:numPr>
              <w:tabs>
                <w:tab w:val="clear" w:pos="840"/>
              </w:tabs>
              <w:kinsoku w:val="0"/>
              <w:overflowPunct w:val="0"/>
              <w:snapToGrid w:val="0"/>
              <w:spacing w:line="240" w:lineRule="auto"/>
              <w:ind w:leftChars="100" w:left="570" w:rightChars="25" w:right="60" w:hangingChars="150" w:hanging="330"/>
              <w:jc w:val="both"/>
              <w:rPr>
                <w:rFonts w:eastAsia="標楷體"/>
                <w:sz w:val="22"/>
                <w:szCs w:val="22"/>
              </w:rPr>
            </w:pPr>
            <w:r w:rsidRPr="00A833A8">
              <w:rPr>
                <w:rFonts w:eastAsia="標楷體"/>
                <w:sz w:val="22"/>
                <w:szCs w:val="22"/>
              </w:rPr>
              <w:t>付款方式</w:t>
            </w:r>
            <w:r w:rsidRPr="00A833A8">
              <w:rPr>
                <w:rFonts w:eastAsia="標楷體"/>
                <w:sz w:val="22"/>
                <w:szCs w:val="22"/>
              </w:rPr>
              <w:t>:</w:t>
            </w:r>
          </w:p>
          <w:p w14:paraId="044855F8" w14:textId="5EF88803" w:rsidR="00A21415" w:rsidRPr="00A833A8" w:rsidRDefault="00A21415" w:rsidP="00606162">
            <w:pPr>
              <w:pStyle w:val="affc"/>
              <w:kinsoku w:val="0"/>
              <w:overflowPunct w:val="0"/>
              <w:adjustRightInd w:val="0"/>
              <w:snapToGrid w:val="0"/>
              <w:ind w:leftChars="207" w:left="816" w:hangingChars="145" w:hanging="319"/>
              <w:jc w:val="both"/>
              <w:textAlignment w:val="baseline"/>
              <w:rPr>
                <w:rFonts w:ascii="Times New Roman"/>
                <w:sz w:val="22"/>
                <w:szCs w:val="22"/>
              </w:rPr>
            </w:pPr>
            <w:r w:rsidRPr="00A833A8">
              <w:rPr>
                <w:rFonts w:ascii="Times New Roman"/>
                <w:sz w:val="22"/>
                <w:szCs w:val="22"/>
              </w:rPr>
              <w:sym w:font="Wingdings 2" w:char="F06A"/>
            </w:r>
            <w:r w:rsidR="007002EE" w:rsidRPr="00A833A8">
              <w:rPr>
                <w:rFonts w:ascii="Times New Roman" w:hint="eastAsia"/>
                <w:sz w:val="22"/>
                <w:szCs w:val="22"/>
              </w:rPr>
              <w:t xml:space="preserve"> </w:t>
            </w:r>
            <w:r w:rsidRPr="00A833A8">
              <w:rPr>
                <w:rFonts w:ascii="Times New Roman"/>
                <w:sz w:val="22"/>
                <w:szCs w:val="22"/>
              </w:rPr>
              <w:t>應直接支付計畫所核准之對象（其亦應為契約之簽約對象及發票或收據之開立者），並且取得支付證明，不得透過關係企業或其他廠商支付或採取債權債務互抵的方式處理。</w:t>
            </w:r>
          </w:p>
          <w:p w14:paraId="6616BE6B" w14:textId="06A0B97C" w:rsidR="00A21415" w:rsidRPr="00A833A8" w:rsidRDefault="00A21415" w:rsidP="00606162">
            <w:pPr>
              <w:pStyle w:val="affc"/>
              <w:kinsoku w:val="0"/>
              <w:overflowPunct w:val="0"/>
              <w:adjustRightInd w:val="0"/>
              <w:snapToGrid w:val="0"/>
              <w:ind w:leftChars="207" w:left="816" w:hangingChars="145" w:hanging="319"/>
              <w:jc w:val="both"/>
              <w:textAlignment w:val="baseline"/>
              <w:rPr>
                <w:rFonts w:ascii="Times New Roman"/>
                <w:sz w:val="22"/>
                <w:szCs w:val="22"/>
              </w:rPr>
            </w:pPr>
            <w:r w:rsidRPr="00A833A8">
              <w:rPr>
                <w:rFonts w:ascii="Times New Roman"/>
                <w:sz w:val="22"/>
                <w:szCs w:val="22"/>
              </w:rPr>
              <w:sym w:font="Wingdings 2" w:char="F06B"/>
            </w:r>
            <w:r w:rsidR="007002EE" w:rsidRPr="00A833A8">
              <w:rPr>
                <w:rFonts w:ascii="Times New Roman" w:hint="eastAsia"/>
                <w:sz w:val="22"/>
                <w:szCs w:val="22"/>
              </w:rPr>
              <w:t xml:space="preserve"> </w:t>
            </w:r>
            <w:r w:rsidRPr="00A833A8">
              <w:rPr>
                <w:rFonts w:ascii="Times New Roman"/>
                <w:sz w:val="22"/>
                <w:szCs w:val="22"/>
              </w:rPr>
              <w:t>如為聯合執行計畫，由其中一家執行單位代表與交易對象簽約並由其墊付，所需費用則由各聯盟廠商分攤者，應於計畫書及委外契約書列明分攤方式及付款方式。</w:t>
            </w:r>
          </w:p>
          <w:p w14:paraId="1193F8F9" w14:textId="0428CD3F" w:rsidR="00A21415" w:rsidRPr="00A833A8" w:rsidRDefault="00A21415" w:rsidP="00606162">
            <w:pPr>
              <w:pStyle w:val="affc"/>
              <w:kinsoku w:val="0"/>
              <w:overflowPunct w:val="0"/>
              <w:adjustRightInd w:val="0"/>
              <w:snapToGrid w:val="0"/>
              <w:ind w:leftChars="207" w:left="816" w:hangingChars="145" w:hanging="319"/>
              <w:jc w:val="both"/>
              <w:textAlignment w:val="baseline"/>
              <w:rPr>
                <w:rFonts w:ascii="Times New Roman"/>
                <w:sz w:val="22"/>
                <w:szCs w:val="22"/>
              </w:rPr>
            </w:pPr>
            <w:r w:rsidRPr="00A833A8">
              <w:rPr>
                <w:rFonts w:ascii="Times New Roman"/>
                <w:sz w:val="22"/>
                <w:szCs w:val="22"/>
              </w:rPr>
              <w:sym w:font="Wingdings 2" w:char="F06C"/>
            </w:r>
            <w:r w:rsidR="007002EE" w:rsidRPr="00A833A8">
              <w:rPr>
                <w:rFonts w:ascii="Times New Roman" w:hint="eastAsia"/>
                <w:sz w:val="22"/>
                <w:szCs w:val="22"/>
              </w:rPr>
              <w:t xml:space="preserve"> </w:t>
            </w:r>
            <w:r w:rsidRPr="00A833A8">
              <w:rPr>
                <w:rFonts w:ascii="Times New Roman"/>
                <w:sz w:val="22"/>
                <w:szCs w:val="22"/>
              </w:rPr>
              <w:t>進行臨床試驗研究，得與轉委託單位於契約內容中明訂經費支付方式，並支付給契約約定之對象</w:t>
            </w:r>
            <w:r w:rsidRPr="00A833A8">
              <w:rPr>
                <w:rFonts w:ascii="Times New Roman"/>
                <w:sz w:val="22"/>
                <w:szCs w:val="22"/>
              </w:rPr>
              <w:t>(</w:t>
            </w:r>
            <w:r w:rsidRPr="00A833A8">
              <w:rPr>
                <w:rFonts w:ascii="Times New Roman"/>
                <w:sz w:val="22"/>
                <w:szCs w:val="22"/>
              </w:rPr>
              <w:t>例如：執行計畫廠商直接支付轉委託單位之研究費僅包含「主持醫師費」、</w:t>
            </w:r>
            <w:r w:rsidRPr="00A833A8">
              <w:rPr>
                <w:rFonts w:ascii="Times New Roman"/>
                <w:sz w:val="22"/>
                <w:szCs w:val="22"/>
              </w:rPr>
              <w:lastRenderedPageBreak/>
              <w:t>「臨床護士費用」，另「受試者相關費用」則由廠商直接支付受測病人等</w:t>
            </w:r>
            <w:r w:rsidRPr="00A833A8">
              <w:rPr>
                <w:rFonts w:ascii="Times New Roman"/>
                <w:sz w:val="22"/>
                <w:szCs w:val="22"/>
              </w:rPr>
              <w:t>)</w:t>
            </w:r>
            <w:r w:rsidRPr="00A833A8">
              <w:rPr>
                <w:rFonts w:ascii="Times New Roman"/>
                <w:sz w:val="22"/>
                <w:szCs w:val="22"/>
              </w:rPr>
              <w:t>。</w:t>
            </w:r>
          </w:p>
          <w:p w14:paraId="74C323B9" w14:textId="77777777" w:rsidR="00A21415" w:rsidRPr="00A833A8" w:rsidRDefault="00A21415" w:rsidP="00EE7D51">
            <w:pPr>
              <w:numPr>
                <w:ilvl w:val="0"/>
                <w:numId w:val="89"/>
              </w:numPr>
              <w:tabs>
                <w:tab w:val="clear" w:pos="840"/>
              </w:tabs>
              <w:kinsoku w:val="0"/>
              <w:overflowPunct w:val="0"/>
              <w:snapToGrid w:val="0"/>
              <w:spacing w:line="240" w:lineRule="auto"/>
              <w:ind w:leftChars="100" w:left="570" w:rightChars="25" w:right="60" w:hangingChars="150" w:hanging="330"/>
              <w:jc w:val="both"/>
              <w:rPr>
                <w:rFonts w:eastAsia="標楷體"/>
                <w:sz w:val="22"/>
                <w:szCs w:val="22"/>
              </w:rPr>
            </w:pPr>
            <w:r w:rsidRPr="00A833A8">
              <w:rPr>
                <w:rFonts w:eastAsia="標楷體"/>
                <w:sz w:val="22"/>
                <w:szCs w:val="22"/>
              </w:rPr>
              <w:t>付款期限：</w:t>
            </w:r>
          </w:p>
          <w:p w14:paraId="7D3E640B" w14:textId="607BA716" w:rsidR="00A21415" w:rsidRPr="00A833A8" w:rsidRDefault="00A21415" w:rsidP="00606162">
            <w:pPr>
              <w:pStyle w:val="affc"/>
              <w:kinsoku w:val="0"/>
              <w:overflowPunct w:val="0"/>
              <w:adjustRightInd w:val="0"/>
              <w:snapToGrid w:val="0"/>
              <w:ind w:leftChars="207" w:left="816" w:hangingChars="145" w:hanging="319"/>
              <w:jc w:val="both"/>
              <w:textAlignment w:val="baseline"/>
              <w:rPr>
                <w:rFonts w:ascii="Times New Roman"/>
                <w:sz w:val="22"/>
                <w:szCs w:val="22"/>
              </w:rPr>
            </w:pPr>
            <w:r w:rsidRPr="00A833A8">
              <w:rPr>
                <w:rFonts w:ascii="Times New Roman"/>
                <w:sz w:val="22"/>
                <w:szCs w:val="22"/>
              </w:rPr>
              <w:sym w:font="Wingdings 2" w:char="F06A"/>
            </w:r>
            <w:r w:rsidR="00034E64" w:rsidRPr="00A833A8">
              <w:rPr>
                <w:rFonts w:ascii="Times New Roman"/>
                <w:sz w:val="22"/>
                <w:szCs w:val="22"/>
              </w:rPr>
              <w:t xml:space="preserve"> </w:t>
            </w:r>
            <w:r w:rsidRPr="00A833A8">
              <w:rPr>
                <w:rFonts w:ascii="Times New Roman"/>
                <w:sz w:val="22"/>
                <w:szCs w:val="22"/>
              </w:rPr>
              <w:t>所報支費用至遲應於計畫核定開發期間結束日起算</w:t>
            </w:r>
            <w:r w:rsidRPr="00A833A8">
              <w:rPr>
                <w:rFonts w:ascii="Times New Roman"/>
                <w:sz w:val="22"/>
                <w:szCs w:val="22"/>
              </w:rPr>
              <w:t>3</w:t>
            </w:r>
            <w:r w:rsidRPr="00A833A8">
              <w:rPr>
                <w:rFonts w:ascii="Times New Roman"/>
                <w:sz w:val="22"/>
                <w:szCs w:val="22"/>
              </w:rPr>
              <w:t>個月內完成付款</w:t>
            </w:r>
            <w:r w:rsidRPr="00A833A8">
              <w:rPr>
                <w:rFonts w:ascii="Times New Roman"/>
                <w:sz w:val="22"/>
                <w:szCs w:val="22"/>
              </w:rPr>
              <w:t>(</w:t>
            </w:r>
            <w:r w:rsidRPr="00A833A8">
              <w:rPr>
                <w:rFonts w:ascii="Times New Roman"/>
                <w:sz w:val="22"/>
                <w:szCs w:val="22"/>
              </w:rPr>
              <w:t>計畫開發期間結束日當日不計入</w:t>
            </w:r>
            <w:r w:rsidRPr="00A833A8">
              <w:rPr>
                <w:rFonts w:ascii="Times New Roman"/>
                <w:sz w:val="22"/>
                <w:szCs w:val="22"/>
              </w:rPr>
              <w:t>3</w:t>
            </w:r>
            <w:r w:rsidRPr="00A833A8">
              <w:rPr>
                <w:rFonts w:ascii="Times New Roman"/>
                <w:sz w:val="22"/>
                <w:szCs w:val="22"/>
              </w:rPr>
              <w:t>個月的期限</w:t>
            </w:r>
            <w:r w:rsidRPr="00A833A8">
              <w:rPr>
                <w:rFonts w:ascii="Times New Roman"/>
                <w:sz w:val="22"/>
                <w:szCs w:val="22"/>
              </w:rPr>
              <w:t>)</w:t>
            </w:r>
            <w:r w:rsidRPr="00A833A8">
              <w:rPr>
                <w:rFonts w:ascii="Times New Roman"/>
                <w:sz w:val="22"/>
                <w:szCs w:val="22"/>
              </w:rPr>
              <w:t>，並於經費查核時舉證該款項已確實付款成功，始得認列。</w:t>
            </w:r>
            <w:r w:rsidRPr="00A833A8">
              <w:rPr>
                <w:rFonts w:ascii="Times New Roman"/>
                <w:sz w:val="22"/>
                <w:szCs w:val="22"/>
              </w:rPr>
              <w:t>(</w:t>
            </w:r>
            <w:r w:rsidRPr="00A833A8">
              <w:rPr>
                <w:rFonts w:ascii="Times New Roman"/>
                <w:sz w:val="22"/>
                <w:szCs w:val="22"/>
              </w:rPr>
              <w:t>即匯款日期或轉帳日期或票據之到期日可在計畫執行期間後，但需於計畫開發期間結束日起算</w:t>
            </w:r>
            <w:r w:rsidRPr="00A833A8">
              <w:rPr>
                <w:rFonts w:ascii="Times New Roman"/>
                <w:sz w:val="22"/>
                <w:szCs w:val="22"/>
              </w:rPr>
              <w:t>3</w:t>
            </w:r>
            <w:r w:rsidRPr="00A833A8">
              <w:rPr>
                <w:rFonts w:ascii="Times New Roman"/>
                <w:sz w:val="22"/>
                <w:szCs w:val="22"/>
              </w:rPr>
              <w:t>個月內舉證該付款支票兌現或匯款或轉帳完成，但發票、收據、</w:t>
            </w:r>
            <w:r w:rsidRPr="00A833A8">
              <w:rPr>
                <w:rFonts w:ascii="Times New Roman"/>
                <w:sz w:val="22"/>
                <w:szCs w:val="22"/>
              </w:rPr>
              <w:t>invoice</w:t>
            </w:r>
            <w:r w:rsidRPr="00A833A8">
              <w:rPr>
                <w:rFonts w:ascii="Times New Roman"/>
                <w:sz w:val="22"/>
                <w:szCs w:val="22"/>
              </w:rPr>
              <w:t>或</w:t>
            </w:r>
            <w:r w:rsidRPr="00A833A8">
              <w:rPr>
                <w:rFonts w:ascii="Times New Roman"/>
                <w:sz w:val="22"/>
                <w:szCs w:val="22"/>
              </w:rPr>
              <w:t>receipt</w:t>
            </w:r>
            <w:r w:rsidRPr="00A833A8">
              <w:rPr>
                <w:rFonts w:ascii="Times New Roman"/>
                <w:sz w:val="22"/>
                <w:szCs w:val="22"/>
              </w:rPr>
              <w:t>、傳票日期仍應在計畫執行期間內，並列入結案月份之月報表中報支</w:t>
            </w:r>
            <w:r w:rsidRPr="00A833A8">
              <w:rPr>
                <w:rFonts w:ascii="Times New Roman"/>
                <w:sz w:val="22"/>
                <w:szCs w:val="22"/>
              </w:rPr>
              <w:t>)</w:t>
            </w:r>
            <w:r w:rsidRPr="00A833A8">
              <w:rPr>
                <w:rFonts w:ascii="Times New Roman"/>
                <w:sz w:val="22"/>
                <w:szCs w:val="22"/>
              </w:rPr>
              <w:t>。</w:t>
            </w:r>
          </w:p>
          <w:p w14:paraId="5D90F34E" w14:textId="30F52FD2" w:rsidR="00A21415" w:rsidRPr="00A833A8" w:rsidRDefault="00A21415" w:rsidP="00606162">
            <w:pPr>
              <w:pStyle w:val="affc"/>
              <w:kinsoku w:val="0"/>
              <w:overflowPunct w:val="0"/>
              <w:adjustRightInd w:val="0"/>
              <w:snapToGrid w:val="0"/>
              <w:ind w:leftChars="207" w:left="816" w:hangingChars="145" w:hanging="319"/>
              <w:jc w:val="both"/>
              <w:textAlignment w:val="baseline"/>
              <w:rPr>
                <w:rFonts w:ascii="Times New Roman"/>
                <w:sz w:val="22"/>
                <w:szCs w:val="22"/>
              </w:rPr>
            </w:pPr>
            <w:r w:rsidRPr="00A833A8">
              <w:rPr>
                <w:rFonts w:ascii="Times New Roman"/>
                <w:sz w:val="22"/>
                <w:szCs w:val="22"/>
              </w:rPr>
              <w:sym w:font="Wingdings 2" w:char="F06B"/>
            </w:r>
            <w:r w:rsidR="00034E64" w:rsidRPr="00A833A8">
              <w:rPr>
                <w:rFonts w:ascii="Times New Roman" w:hint="eastAsia"/>
                <w:sz w:val="22"/>
                <w:szCs w:val="22"/>
              </w:rPr>
              <w:t xml:space="preserve"> </w:t>
            </w:r>
            <w:r w:rsidRPr="00A833A8">
              <w:rPr>
                <w:rFonts w:ascii="Times New Roman"/>
                <w:sz w:val="22"/>
                <w:szCs w:val="22"/>
              </w:rPr>
              <w:t>所稱付款日期，係指銀行臨櫃匯款日期或轉帳日期（以銀行受理戳章日期認定）；以</w:t>
            </w:r>
            <w:r w:rsidRPr="00A833A8">
              <w:rPr>
                <w:rFonts w:ascii="Times New Roman"/>
                <w:sz w:val="22"/>
                <w:szCs w:val="22"/>
              </w:rPr>
              <w:t>EDI</w:t>
            </w:r>
            <w:r w:rsidRPr="00A833A8">
              <w:rPr>
                <w:rFonts w:ascii="Times New Roman"/>
                <w:sz w:val="22"/>
                <w:szCs w:val="22"/>
              </w:rPr>
              <w:t>電子轉帳者，係指所指定之交易日期；以票據支付者，係指本票到期日及支票之票載發票日（即得提示日期）。以票據支付者，應提供票據影本及金融機構對帳單，以佐證付款日期及已確實付款成功。</w:t>
            </w:r>
          </w:p>
          <w:p w14:paraId="0719C7F0" w14:textId="4DAAAF01" w:rsidR="00A21415" w:rsidRPr="00A833A8" w:rsidRDefault="00A21415" w:rsidP="00EE7D51">
            <w:pPr>
              <w:numPr>
                <w:ilvl w:val="0"/>
                <w:numId w:val="87"/>
              </w:numPr>
              <w:tabs>
                <w:tab w:val="clear" w:pos="360"/>
              </w:tabs>
              <w:kinsoku w:val="0"/>
              <w:overflowPunct w:val="0"/>
              <w:snapToGrid w:val="0"/>
              <w:spacing w:afterLines="25" w:after="60" w:line="240" w:lineRule="auto"/>
              <w:ind w:left="220" w:rightChars="25" w:right="60" w:hangingChars="100" w:hanging="220"/>
              <w:jc w:val="both"/>
              <w:rPr>
                <w:rFonts w:eastAsia="標楷體"/>
                <w:sz w:val="22"/>
                <w:szCs w:val="22"/>
              </w:rPr>
            </w:pPr>
            <w:r w:rsidRPr="00A833A8">
              <w:rPr>
                <w:rFonts w:eastAsia="標楷體"/>
                <w:sz w:val="22"/>
                <w:szCs w:val="22"/>
              </w:rPr>
              <w:t>各分項累計報支金額應不超出專案計畫所編列各該分項全程執行期間預算數（契約以外幣計價者，累計報支金額應不超出該契約所訂外幣總價）</w:t>
            </w:r>
          </w:p>
        </w:tc>
        <w:tc>
          <w:tcPr>
            <w:tcW w:w="3143" w:type="dxa"/>
          </w:tcPr>
          <w:p w14:paraId="5F2277D8" w14:textId="77777777" w:rsidR="00A21415" w:rsidRPr="00A833A8" w:rsidRDefault="00A21415" w:rsidP="00EE7D51">
            <w:pPr>
              <w:numPr>
                <w:ilvl w:val="0"/>
                <w:numId w:val="88"/>
              </w:numPr>
              <w:tabs>
                <w:tab w:val="clear" w:pos="360"/>
              </w:tabs>
              <w:kinsoku w:val="0"/>
              <w:overflowPunct w:val="0"/>
              <w:snapToGrid w:val="0"/>
              <w:spacing w:beforeLines="25" w:before="60" w:line="240" w:lineRule="auto"/>
              <w:ind w:left="220" w:rightChars="25" w:right="60" w:hangingChars="100" w:hanging="220"/>
              <w:jc w:val="both"/>
              <w:rPr>
                <w:rFonts w:eastAsia="標楷體"/>
                <w:sz w:val="22"/>
                <w:szCs w:val="22"/>
              </w:rPr>
            </w:pPr>
            <w:r w:rsidRPr="00A833A8">
              <w:rPr>
                <w:rFonts w:eastAsia="標楷體"/>
                <w:sz w:val="22"/>
                <w:szCs w:val="22"/>
              </w:rPr>
              <w:lastRenderedPageBreak/>
              <w:t>請購單或費用申請、核銷單、採購單及驗收單、統一發票、收據、</w:t>
            </w:r>
            <w:r w:rsidRPr="00A833A8">
              <w:rPr>
                <w:rFonts w:eastAsia="標楷體"/>
                <w:sz w:val="22"/>
                <w:szCs w:val="22"/>
              </w:rPr>
              <w:t>invoice</w:t>
            </w:r>
            <w:r w:rsidRPr="00A833A8">
              <w:rPr>
                <w:rFonts w:eastAsia="標楷體"/>
                <w:sz w:val="22"/>
                <w:szCs w:val="22"/>
              </w:rPr>
              <w:t>或</w:t>
            </w:r>
            <w:r w:rsidRPr="00A833A8">
              <w:rPr>
                <w:rFonts w:eastAsia="標楷體"/>
                <w:sz w:val="22"/>
                <w:szCs w:val="22"/>
              </w:rPr>
              <w:t>receipt</w:t>
            </w:r>
            <w:r w:rsidRPr="00A833A8">
              <w:rPr>
                <w:rFonts w:eastAsia="標楷體"/>
                <w:sz w:val="22"/>
                <w:szCs w:val="22"/>
              </w:rPr>
              <w:t>（須加蓋計畫專章）。</w:t>
            </w:r>
          </w:p>
          <w:p w14:paraId="485C8DD5" w14:textId="77777777" w:rsidR="00A21415" w:rsidRPr="00A833A8" w:rsidRDefault="00A21415" w:rsidP="00EE7D51">
            <w:pPr>
              <w:numPr>
                <w:ilvl w:val="0"/>
                <w:numId w:val="88"/>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A833A8">
              <w:rPr>
                <w:rFonts w:eastAsia="標楷體"/>
                <w:sz w:val="22"/>
                <w:szCs w:val="22"/>
              </w:rPr>
              <w:t>契約書</w:t>
            </w:r>
            <w:r w:rsidRPr="00A833A8">
              <w:rPr>
                <w:rFonts w:eastAsia="標楷體"/>
                <w:sz w:val="22"/>
                <w:szCs w:val="22"/>
              </w:rPr>
              <w:t>(</w:t>
            </w:r>
            <w:r w:rsidRPr="00A833A8">
              <w:rPr>
                <w:rFonts w:eastAsia="標楷體"/>
                <w:sz w:val="22"/>
                <w:szCs w:val="22"/>
              </w:rPr>
              <w:t>驗證費未簽約者應提供執行測試或驗證之單位蓋章確認有效期限之牌告價目表或經雙方簽字確認並註明經雙方簽字視同契約之報價單</w:t>
            </w:r>
            <w:r w:rsidRPr="00A833A8">
              <w:rPr>
                <w:rFonts w:eastAsia="標楷體"/>
                <w:sz w:val="22"/>
                <w:szCs w:val="22"/>
              </w:rPr>
              <w:t>)</w:t>
            </w:r>
            <w:r w:rsidRPr="00A833A8">
              <w:rPr>
                <w:rFonts w:eastAsia="標楷體"/>
                <w:sz w:val="22"/>
                <w:szCs w:val="22"/>
              </w:rPr>
              <w:t>。</w:t>
            </w:r>
          </w:p>
          <w:p w14:paraId="21BA0198" w14:textId="77777777" w:rsidR="00A21415" w:rsidRPr="00A833A8" w:rsidRDefault="00A21415" w:rsidP="00EE7D51">
            <w:pPr>
              <w:numPr>
                <w:ilvl w:val="0"/>
                <w:numId w:val="88"/>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A833A8">
              <w:rPr>
                <w:rFonts w:eastAsia="標楷體"/>
                <w:sz w:val="22"/>
                <w:szCs w:val="22"/>
              </w:rPr>
              <w:t>代扣稅額之扣繳稅額繳款書。</w:t>
            </w:r>
          </w:p>
          <w:p w14:paraId="77DBD631" w14:textId="0204A36C" w:rsidR="00A21415" w:rsidRPr="00A833A8" w:rsidRDefault="00A21415" w:rsidP="00EE7D51">
            <w:pPr>
              <w:numPr>
                <w:ilvl w:val="0"/>
                <w:numId w:val="88"/>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A833A8">
              <w:rPr>
                <w:rFonts w:eastAsia="標楷體"/>
                <w:sz w:val="22"/>
                <w:szCs w:val="22"/>
              </w:rPr>
              <w:t>內部記帳傳票（摘要欄或專案欄須註明</w:t>
            </w:r>
            <w:r w:rsidRPr="00A833A8">
              <w:rPr>
                <w:rFonts w:eastAsia="標楷體"/>
                <w:sz w:val="22"/>
                <w:szCs w:val="22"/>
              </w:rPr>
              <w:t>A+</w:t>
            </w:r>
            <w:r w:rsidR="00CB6D29">
              <w:rPr>
                <w:rFonts w:eastAsia="標楷體"/>
                <w:sz w:val="22"/>
                <w:szCs w:val="22"/>
              </w:rPr>
              <w:t>次世代通訊</w:t>
            </w:r>
            <w:r w:rsidRPr="00A833A8">
              <w:rPr>
                <w:rFonts w:eastAsia="標楷體"/>
                <w:sz w:val="22"/>
                <w:szCs w:val="22"/>
              </w:rPr>
              <w:t>）、明細帳。</w:t>
            </w:r>
          </w:p>
          <w:p w14:paraId="47B51BEC" w14:textId="77777777" w:rsidR="00A21415" w:rsidRPr="00A833A8" w:rsidRDefault="00A21415" w:rsidP="00EE7D51">
            <w:pPr>
              <w:numPr>
                <w:ilvl w:val="0"/>
                <w:numId w:val="88"/>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A833A8">
              <w:rPr>
                <w:rFonts w:eastAsia="標楷體"/>
                <w:sz w:val="22"/>
                <w:szCs w:val="22"/>
              </w:rPr>
              <w:t>測試或驗證報告或與敘述結果之相關文件。</w:t>
            </w:r>
          </w:p>
          <w:p w14:paraId="09FD0BF9" w14:textId="77777777" w:rsidR="00A21415" w:rsidRPr="00A833A8" w:rsidRDefault="00A21415" w:rsidP="00EE7D51">
            <w:pPr>
              <w:numPr>
                <w:ilvl w:val="0"/>
                <w:numId w:val="88"/>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A833A8">
              <w:rPr>
                <w:rFonts w:eastAsia="標楷體"/>
                <w:sz w:val="22"/>
                <w:szCs w:val="22"/>
              </w:rPr>
              <w:t>足以佐證付款之水單、信用狀、匯款單、支票影本、銀行對帳單、進口結匯單據、銀行轉帳等支付證明（涉及外幣支付時應附當時之外幣匯率表）。</w:t>
            </w:r>
          </w:p>
          <w:p w14:paraId="3A1F70BC" w14:textId="77777777" w:rsidR="00A21415" w:rsidRPr="00A833A8" w:rsidRDefault="00A21415" w:rsidP="00EE7D51">
            <w:pPr>
              <w:numPr>
                <w:ilvl w:val="0"/>
                <w:numId w:val="88"/>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A833A8">
              <w:rPr>
                <w:rFonts w:eastAsia="標楷體"/>
                <w:sz w:val="22"/>
                <w:szCs w:val="22"/>
              </w:rPr>
              <w:t>依變更程序提供申請</w:t>
            </w:r>
            <w:r w:rsidRPr="00A833A8">
              <w:rPr>
                <w:rFonts w:eastAsia="標楷體"/>
                <w:sz w:val="22"/>
                <w:szCs w:val="22"/>
              </w:rPr>
              <w:t>/</w:t>
            </w:r>
            <w:r w:rsidRPr="00A833A8">
              <w:rPr>
                <w:rFonts w:eastAsia="標楷體"/>
                <w:sz w:val="22"/>
                <w:szCs w:val="22"/>
              </w:rPr>
              <w:t>核准文件。</w:t>
            </w:r>
          </w:p>
          <w:p w14:paraId="67181A65" w14:textId="3CD2E003" w:rsidR="00E30BB1" w:rsidRPr="00A833A8" w:rsidRDefault="00E30BB1" w:rsidP="00EE7D51">
            <w:pPr>
              <w:numPr>
                <w:ilvl w:val="0"/>
                <w:numId w:val="88"/>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A833A8">
              <w:rPr>
                <w:rFonts w:eastAsia="標楷體" w:hint="eastAsia"/>
                <w:sz w:val="22"/>
                <w:szCs w:val="22"/>
              </w:rPr>
              <w:t>無形資產引進及委託研究廠商合作聲明書或於合作契約書中明載相當之內容。</w:t>
            </w:r>
          </w:p>
        </w:tc>
      </w:tr>
    </w:tbl>
    <w:p w14:paraId="26713260" w14:textId="0A81ED8E" w:rsidR="005C4B90" w:rsidRPr="00A833A8" w:rsidRDefault="001D0EF3" w:rsidP="00EE7D51">
      <w:pPr>
        <w:keepNext/>
        <w:numPr>
          <w:ilvl w:val="0"/>
          <w:numId w:val="84"/>
        </w:numPr>
        <w:spacing w:afterLines="50" w:after="120" w:line="400" w:lineRule="exact"/>
        <w:jc w:val="both"/>
        <w:outlineLvl w:val="1"/>
        <w:rPr>
          <w:rFonts w:eastAsia="標楷體"/>
          <w:szCs w:val="24"/>
        </w:rPr>
      </w:pPr>
      <w:r w:rsidRPr="00A833A8">
        <w:rPr>
          <w:rFonts w:eastAsia="標楷體"/>
          <w:szCs w:val="24"/>
        </w:rPr>
        <w:br w:type="page"/>
      </w:r>
      <w:r w:rsidR="00CA5FBA" w:rsidRPr="00A833A8">
        <w:rPr>
          <w:rFonts w:eastAsia="標楷體"/>
          <w:szCs w:val="24"/>
        </w:rPr>
        <w:lastRenderedPageBreak/>
        <w:t>差旅費</w:t>
      </w:r>
    </w:p>
    <w:tbl>
      <w:tblPr>
        <w:tblW w:w="100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41"/>
        <w:gridCol w:w="3178"/>
        <w:gridCol w:w="3142"/>
        <w:gridCol w:w="3143"/>
      </w:tblGrid>
      <w:tr w:rsidR="009832D4" w:rsidRPr="00A833A8" w14:paraId="101F61BC" w14:textId="77777777" w:rsidTr="00E75211">
        <w:trPr>
          <w:trHeight w:val="567"/>
          <w:tblHeader/>
          <w:jc w:val="center"/>
        </w:trPr>
        <w:tc>
          <w:tcPr>
            <w:tcW w:w="541" w:type="dxa"/>
            <w:vMerge w:val="restart"/>
            <w:vAlign w:val="center"/>
          </w:tcPr>
          <w:p w14:paraId="5CCA11E0" w14:textId="77777777" w:rsidR="00E24700" w:rsidRPr="00A833A8" w:rsidRDefault="00E24700" w:rsidP="00E75211">
            <w:pPr>
              <w:pStyle w:val="affd"/>
              <w:tabs>
                <w:tab w:val="left" w:pos="4440"/>
              </w:tabs>
              <w:kinsoku w:val="0"/>
              <w:overflowPunct w:val="0"/>
              <w:snapToGrid w:val="0"/>
              <w:spacing w:line="240" w:lineRule="auto"/>
              <w:rPr>
                <w:rFonts w:eastAsia="標楷體"/>
                <w:sz w:val="22"/>
                <w:szCs w:val="22"/>
              </w:rPr>
            </w:pPr>
            <w:r w:rsidRPr="00A833A8">
              <w:rPr>
                <w:rFonts w:eastAsia="標楷體"/>
                <w:sz w:val="22"/>
                <w:szCs w:val="22"/>
              </w:rPr>
              <w:t>科目</w:t>
            </w:r>
          </w:p>
        </w:tc>
        <w:tc>
          <w:tcPr>
            <w:tcW w:w="3178" w:type="dxa"/>
            <w:vMerge w:val="restart"/>
            <w:vAlign w:val="center"/>
          </w:tcPr>
          <w:p w14:paraId="4F1C9D3C" w14:textId="77777777" w:rsidR="00E24700" w:rsidRPr="00A833A8" w:rsidRDefault="00E24700" w:rsidP="00E75211">
            <w:pPr>
              <w:pStyle w:val="affd"/>
              <w:tabs>
                <w:tab w:val="left" w:pos="4440"/>
              </w:tabs>
              <w:kinsoku w:val="0"/>
              <w:overflowPunct w:val="0"/>
              <w:snapToGrid w:val="0"/>
              <w:spacing w:line="240" w:lineRule="auto"/>
              <w:rPr>
                <w:rFonts w:eastAsia="標楷體"/>
                <w:sz w:val="22"/>
                <w:szCs w:val="22"/>
              </w:rPr>
            </w:pPr>
            <w:r w:rsidRPr="00A833A8">
              <w:rPr>
                <w:rFonts w:eastAsia="標楷體"/>
                <w:sz w:val="22"/>
                <w:szCs w:val="22"/>
              </w:rPr>
              <w:t>編列原則</w:t>
            </w:r>
          </w:p>
        </w:tc>
        <w:tc>
          <w:tcPr>
            <w:tcW w:w="6285" w:type="dxa"/>
            <w:gridSpan w:val="2"/>
            <w:vAlign w:val="center"/>
          </w:tcPr>
          <w:p w14:paraId="17C8DEFE" w14:textId="77777777" w:rsidR="00E24700" w:rsidRPr="00A833A8" w:rsidRDefault="00E24700" w:rsidP="00E75211">
            <w:pPr>
              <w:pStyle w:val="affd"/>
              <w:tabs>
                <w:tab w:val="left" w:pos="4440"/>
              </w:tabs>
              <w:kinsoku w:val="0"/>
              <w:overflowPunct w:val="0"/>
              <w:snapToGrid w:val="0"/>
              <w:spacing w:line="240" w:lineRule="auto"/>
              <w:rPr>
                <w:rFonts w:eastAsia="標楷體"/>
                <w:sz w:val="22"/>
                <w:szCs w:val="22"/>
              </w:rPr>
            </w:pPr>
            <w:r w:rsidRPr="00A833A8">
              <w:rPr>
                <w:rFonts w:eastAsia="標楷體"/>
                <w:sz w:val="22"/>
                <w:szCs w:val="22"/>
              </w:rPr>
              <w:t>查核準則</w:t>
            </w:r>
          </w:p>
        </w:tc>
      </w:tr>
      <w:tr w:rsidR="009832D4" w:rsidRPr="00A833A8" w14:paraId="39DBE4C4" w14:textId="77777777" w:rsidTr="00E75211">
        <w:trPr>
          <w:trHeight w:val="567"/>
          <w:tblHeader/>
          <w:jc w:val="center"/>
        </w:trPr>
        <w:tc>
          <w:tcPr>
            <w:tcW w:w="541" w:type="dxa"/>
            <w:vMerge/>
            <w:vAlign w:val="center"/>
          </w:tcPr>
          <w:p w14:paraId="1EF52A43" w14:textId="77777777" w:rsidR="00E24700" w:rsidRPr="00A833A8" w:rsidRDefault="00E24700" w:rsidP="00E75211">
            <w:pPr>
              <w:pStyle w:val="affd"/>
              <w:tabs>
                <w:tab w:val="left" w:pos="4440"/>
              </w:tabs>
              <w:kinsoku w:val="0"/>
              <w:overflowPunct w:val="0"/>
              <w:snapToGrid w:val="0"/>
              <w:spacing w:line="240" w:lineRule="auto"/>
              <w:rPr>
                <w:rFonts w:eastAsia="標楷體"/>
                <w:sz w:val="22"/>
                <w:szCs w:val="22"/>
              </w:rPr>
            </w:pPr>
          </w:p>
        </w:tc>
        <w:tc>
          <w:tcPr>
            <w:tcW w:w="3178" w:type="dxa"/>
            <w:vMerge/>
            <w:vAlign w:val="center"/>
          </w:tcPr>
          <w:p w14:paraId="3E631253" w14:textId="77777777" w:rsidR="00E24700" w:rsidRPr="00A833A8" w:rsidRDefault="00E24700" w:rsidP="00E75211">
            <w:pPr>
              <w:pStyle w:val="affd"/>
              <w:tabs>
                <w:tab w:val="left" w:pos="4440"/>
              </w:tabs>
              <w:kinsoku w:val="0"/>
              <w:overflowPunct w:val="0"/>
              <w:snapToGrid w:val="0"/>
              <w:spacing w:line="240" w:lineRule="auto"/>
              <w:rPr>
                <w:rFonts w:eastAsia="標楷體"/>
                <w:sz w:val="22"/>
                <w:szCs w:val="22"/>
              </w:rPr>
            </w:pPr>
          </w:p>
        </w:tc>
        <w:tc>
          <w:tcPr>
            <w:tcW w:w="3142" w:type="dxa"/>
            <w:vAlign w:val="center"/>
          </w:tcPr>
          <w:p w14:paraId="79C2C6A7" w14:textId="77777777" w:rsidR="00E24700" w:rsidRPr="00A833A8" w:rsidRDefault="00E24700" w:rsidP="00E75211">
            <w:pPr>
              <w:pStyle w:val="affd"/>
              <w:tabs>
                <w:tab w:val="left" w:pos="4440"/>
              </w:tabs>
              <w:kinsoku w:val="0"/>
              <w:overflowPunct w:val="0"/>
              <w:snapToGrid w:val="0"/>
              <w:spacing w:line="240" w:lineRule="auto"/>
              <w:rPr>
                <w:rFonts w:eastAsia="標楷體"/>
                <w:sz w:val="22"/>
                <w:szCs w:val="22"/>
              </w:rPr>
            </w:pPr>
            <w:r w:rsidRPr="00A833A8">
              <w:rPr>
                <w:rFonts w:eastAsia="標楷體"/>
                <w:sz w:val="22"/>
                <w:szCs w:val="22"/>
              </w:rPr>
              <w:t>應注意事項</w:t>
            </w:r>
          </w:p>
        </w:tc>
        <w:tc>
          <w:tcPr>
            <w:tcW w:w="3143" w:type="dxa"/>
            <w:vAlign w:val="center"/>
          </w:tcPr>
          <w:p w14:paraId="404BDFF7" w14:textId="77777777" w:rsidR="00E24700" w:rsidRPr="00A833A8" w:rsidRDefault="00E24700" w:rsidP="00E75211">
            <w:pPr>
              <w:pStyle w:val="affd"/>
              <w:tabs>
                <w:tab w:val="left" w:pos="4440"/>
              </w:tabs>
              <w:kinsoku w:val="0"/>
              <w:overflowPunct w:val="0"/>
              <w:snapToGrid w:val="0"/>
              <w:spacing w:line="240" w:lineRule="auto"/>
              <w:rPr>
                <w:rFonts w:eastAsia="標楷體"/>
                <w:sz w:val="22"/>
                <w:szCs w:val="22"/>
              </w:rPr>
            </w:pPr>
            <w:r w:rsidRPr="00A833A8">
              <w:rPr>
                <w:rFonts w:eastAsia="標楷體"/>
                <w:sz w:val="22"/>
                <w:szCs w:val="22"/>
              </w:rPr>
              <w:t>應備妥之支用單據</w:t>
            </w:r>
          </w:p>
        </w:tc>
      </w:tr>
      <w:tr w:rsidR="00BA2803" w:rsidRPr="00A833A8" w14:paraId="7270B6ED" w14:textId="77777777" w:rsidTr="00C81268">
        <w:trPr>
          <w:jc w:val="center"/>
        </w:trPr>
        <w:tc>
          <w:tcPr>
            <w:tcW w:w="541" w:type="dxa"/>
          </w:tcPr>
          <w:p w14:paraId="43E40B78" w14:textId="2B09FC94" w:rsidR="00BA2803" w:rsidRPr="00A833A8" w:rsidRDefault="00BA2803" w:rsidP="00BA2803">
            <w:pPr>
              <w:kinsoku w:val="0"/>
              <w:overflowPunct w:val="0"/>
              <w:snapToGrid w:val="0"/>
              <w:spacing w:beforeLines="25" w:before="60" w:line="240" w:lineRule="auto"/>
              <w:jc w:val="center"/>
              <w:rPr>
                <w:rFonts w:eastAsia="標楷體"/>
                <w:sz w:val="22"/>
              </w:rPr>
            </w:pPr>
            <w:r w:rsidRPr="00A833A8">
              <w:rPr>
                <w:rFonts w:eastAsia="標楷體"/>
                <w:sz w:val="22"/>
                <w:szCs w:val="22"/>
              </w:rPr>
              <w:t>差旅費</w:t>
            </w:r>
          </w:p>
        </w:tc>
        <w:tc>
          <w:tcPr>
            <w:tcW w:w="3178" w:type="dxa"/>
          </w:tcPr>
          <w:p w14:paraId="32565BD1" w14:textId="77777777" w:rsidR="00BA2803" w:rsidRPr="00A833A8" w:rsidRDefault="00BA2803" w:rsidP="00EE7D51">
            <w:pPr>
              <w:numPr>
                <w:ilvl w:val="0"/>
                <w:numId w:val="144"/>
              </w:numPr>
              <w:kinsoku w:val="0"/>
              <w:overflowPunct w:val="0"/>
              <w:spacing w:before="40" w:after="40" w:line="160" w:lineRule="atLeast"/>
              <w:jc w:val="both"/>
              <w:rPr>
                <w:rFonts w:eastAsia="標楷體"/>
                <w:sz w:val="20"/>
              </w:rPr>
            </w:pPr>
            <w:r w:rsidRPr="00A833A8">
              <w:rPr>
                <w:rFonts w:eastAsia="標楷體" w:hint="eastAsia"/>
                <w:sz w:val="20"/>
              </w:rPr>
              <w:t>所稱差旅費係指專為執行開發計畫需要，於計畫核准執行期間內，派遣本計畫之人員</w:t>
            </w:r>
            <w:r w:rsidRPr="00A833A8">
              <w:rPr>
                <w:rFonts w:eastAsia="標楷體"/>
                <w:sz w:val="20"/>
              </w:rPr>
              <w:t>(</w:t>
            </w:r>
            <w:r w:rsidRPr="00A833A8">
              <w:rPr>
                <w:rFonts w:eastAsia="標楷體" w:hint="eastAsia"/>
                <w:sz w:val="20"/>
              </w:rPr>
              <w:t>不含顧問及專家</w:t>
            </w:r>
            <w:r w:rsidRPr="00A833A8">
              <w:rPr>
                <w:rFonts w:eastAsia="標楷體"/>
                <w:sz w:val="20"/>
              </w:rPr>
              <w:t>)</w:t>
            </w:r>
            <w:r w:rsidRPr="00A833A8">
              <w:rPr>
                <w:rFonts w:eastAsia="標楷體" w:hint="eastAsia"/>
                <w:sz w:val="20"/>
              </w:rPr>
              <w:t>，至無形資產引進、委託研究、驗證對象，或計畫核定之國內外實驗網或場域，進行無形資產引進、委託研究、驗證、實驗網或場域測試作業，</w:t>
            </w:r>
            <w:r w:rsidRPr="00A833A8">
              <w:rPr>
                <w:rFonts w:eastAsia="標楷體" w:hint="eastAsia"/>
                <w:color w:val="FF0000"/>
                <w:sz w:val="20"/>
              </w:rPr>
              <w:t>及</w:t>
            </w:r>
            <w:r w:rsidRPr="00A833A8">
              <w:rPr>
                <w:rFonts w:eastAsia="標楷體" w:hint="eastAsia"/>
                <w:sz w:val="20"/>
              </w:rPr>
              <w:t>參加國際標準組織相關會議、國際標準制定或技術交流等所發生之國內外差旅費</w:t>
            </w:r>
            <w:r w:rsidRPr="00A833A8">
              <w:rPr>
                <w:rFonts w:eastAsia="標楷體"/>
                <w:sz w:val="20"/>
              </w:rPr>
              <w:t>(</w:t>
            </w:r>
            <w:r w:rsidRPr="00A833A8">
              <w:rPr>
                <w:rFonts w:eastAsia="標楷體" w:hint="eastAsia"/>
                <w:sz w:val="20"/>
              </w:rPr>
              <w:t>不含可全額或依比例扣抵之營業稅進項稅額</w:t>
            </w:r>
            <w:r w:rsidRPr="00A833A8">
              <w:rPr>
                <w:rFonts w:eastAsia="標楷體"/>
                <w:sz w:val="20"/>
              </w:rPr>
              <w:t xml:space="preserve">) </w:t>
            </w:r>
          </w:p>
          <w:p w14:paraId="360D26FC" w14:textId="77777777" w:rsidR="00BA2803" w:rsidRPr="00A833A8" w:rsidRDefault="00BA2803" w:rsidP="00EE7D51">
            <w:pPr>
              <w:numPr>
                <w:ilvl w:val="0"/>
                <w:numId w:val="144"/>
              </w:numPr>
              <w:kinsoku w:val="0"/>
              <w:overflowPunct w:val="0"/>
              <w:spacing w:before="40" w:after="40" w:line="160" w:lineRule="atLeast"/>
              <w:jc w:val="both"/>
              <w:rPr>
                <w:rFonts w:eastAsia="標楷體"/>
                <w:sz w:val="20"/>
              </w:rPr>
            </w:pPr>
            <w:r w:rsidRPr="00A833A8">
              <w:rPr>
                <w:rFonts w:eastAsia="標楷體" w:hint="eastAsia"/>
                <w:sz w:val="20"/>
              </w:rPr>
              <w:t>不得報支非第</w:t>
            </w:r>
            <w:r w:rsidRPr="00A833A8">
              <w:rPr>
                <w:rFonts w:eastAsia="標楷體" w:hint="eastAsia"/>
                <w:sz w:val="20"/>
              </w:rPr>
              <w:t>1</w:t>
            </w:r>
            <w:r w:rsidRPr="00A833A8">
              <w:rPr>
                <w:rFonts w:eastAsia="標楷體" w:hint="eastAsia"/>
                <w:sz w:val="20"/>
              </w:rPr>
              <w:t>點規範地點或出差事由之差旅費；國外出差地點，不得包含中國大陸</w:t>
            </w:r>
            <w:r w:rsidRPr="00A833A8">
              <w:rPr>
                <w:rFonts w:eastAsia="標楷體" w:hint="eastAsia"/>
                <w:sz w:val="20"/>
              </w:rPr>
              <w:t>(</w:t>
            </w:r>
            <w:r w:rsidRPr="00A833A8">
              <w:rPr>
                <w:rFonts w:eastAsia="標楷體" w:hint="eastAsia"/>
                <w:sz w:val="20"/>
              </w:rPr>
              <w:t>含港澳</w:t>
            </w:r>
            <w:r w:rsidRPr="00A833A8">
              <w:rPr>
                <w:rFonts w:eastAsia="標楷體" w:hint="eastAsia"/>
                <w:sz w:val="20"/>
              </w:rPr>
              <w:t>)</w:t>
            </w:r>
            <w:r w:rsidRPr="00A833A8">
              <w:rPr>
                <w:rFonts w:eastAsia="標楷體" w:hint="eastAsia"/>
                <w:sz w:val="20"/>
              </w:rPr>
              <w:t>及由該地轉機者。</w:t>
            </w:r>
          </w:p>
          <w:p w14:paraId="319D6505" w14:textId="77777777" w:rsidR="00BA2803" w:rsidRPr="00A833A8" w:rsidRDefault="00BA2803" w:rsidP="00EE7D51">
            <w:pPr>
              <w:numPr>
                <w:ilvl w:val="0"/>
                <w:numId w:val="144"/>
              </w:numPr>
              <w:kinsoku w:val="0"/>
              <w:overflowPunct w:val="0"/>
              <w:spacing w:before="40" w:after="40" w:line="160" w:lineRule="atLeast"/>
              <w:jc w:val="both"/>
              <w:rPr>
                <w:rFonts w:eastAsia="標楷體"/>
                <w:color w:val="FF0000"/>
                <w:sz w:val="20"/>
              </w:rPr>
            </w:pPr>
            <w:r w:rsidRPr="00A833A8">
              <w:rPr>
                <w:rFonts w:eastAsia="標楷體" w:hint="eastAsia"/>
                <w:color w:val="FF0000"/>
                <w:sz w:val="20"/>
              </w:rPr>
              <w:t>差旅費之編列，應依規劃之出差人數、出差目的、地點、期間及必要費用合理估列，並於計畫書中敘明其必要性與執行內容。</w:t>
            </w:r>
          </w:p>
          <w:p w14:paraId="7E3931A0" w14:textId="77777777" w:rsidR="00BA2803" w:rsidRPr="00A833A8" w:rsidRDefault="00BA2803" w:rsidP="00EE7D51">
            <w:pPr>
              <w:numPr>
                <w:ilvl w:val="0"/>
                <w:numId w:val="144"/>
              </w:numPr>
              <w:kinsoku w:val="0"/>
              <w:overflowPunct w:val="0"/>
              <w:spacing w:before="40" w:after="40" w:line="160" w:lineRule="atLeast"/>
              <w:jc w:val="both"/>
              <w:rPr>
                <w:rFonts w:eastAsia="標楷體"/>
                <w:color w:val="FF0000"/>
                <w:sz w:val="20"/>
              </w:rPr>
            </w:pPr>
            <w:r w:rsidRPr="00A833A8">
              <w:rPr>
                <w:rFonts w:eastAsia="標楷體" w:hint="eastAsia"/>
                <w:color w:val="FF0000"/>
                <w:sz w:val="20"/>
              </w:rPr>
              <w:t>各出差人於計畫期間內之國外出差累計天數，不得超過計畫總期間</w:t>
            </w:r>
            <w:r w:rsidRPr="00A833A8">
              <w:rPr>
                <w:rFonts w:eastAsia="標楷體" w:hint="eastAsia"/>
                <w:color w:val="FF0000"/>
                <w:sz w:val="20"/>
              </w:rPr>
              <w:t>1/3</w:t>
            </w:r>
            <w:r w:rsidRPr="00A833A8">
              <w:rPr>
                <w:rFonts w:eastAsia="標楷體" w:hint="eastAsia"/>
                <w:color w:val="FF0000"/>
                <w:sz w:val="20"/>
              </w:rPr>
              <w:t>；其計算方式以實際出國日數（含去返交通日）為準。</w:t>
            </w:r>
          </w:p>
          <w:p w14:paraId="6A35CF12" w14:textId="77777777" w:rsidR="00BA2803" w:rsidRPr="00A833A8" w:rsidRDefault="00BA2803" w:rsidP="00EE7D51">
            <w:pPr>
              <w:numPr>
                <w:ilvl w:val="0"/>
                <w:numId w:val="144"/>
              </w:numPr>
              <w:kinsoku w:val="0"/>
              <w:overflowPunct w:val="0"/>
              <w:spacing w:before="40" w:after="40" w:line="160" w:lineRule="atLeast"/>
              <w:jc w:val="both"/>
              <w:rPr>
                <w:rFonts w:eastAsia="標楷體"/>
                <w:sz w:val="20"/>
              </w:rPr>
            </w:pPr>
            <w:r w:rsidRPr="00A833A8">
              <w:rPr>
                <w:rFonts w:eastAsia="標楷體" w:hint="eastAsia"/>
                <w:sz w:val="20"/>
              </w:rPr>
              <w:t>所稱住宿費僅包含旅宿業者提供住宿所發生之費用，不包含執行單位向其他公司或個人所承租之員工宿舍所發生之費用，或公司提供自有房舍以折舊所應分攤或設算之住宿費用。</w:t>
            </w:r>
          </w:p>
          <w:p w14:paraId="1E98D363" w14:textId="694A80A3" w:rsidR="00BA2803" w:rsidRPr="00A833A8" w:rsidRDefault="00BA2803" w:rsidP="00EE7D51">
            <w:pPr>
              <w:numPr>
                <w:ilvl w:val="0"/>
                <w:numId w:val="144"/>
              </w:numPr>
              <w:kinsoku w:val="0"/>
              <w:overflowPunct w:val="0"/>
              <w:spacing w:before="40" w:after="40" w:line="160" w:lineRule="atLeast"/>
              <w:jc w:val="both"/>
              <w:rPr>
                <w:rFonts w:eastAsia="標楷體"/>
                <w:sz w:val="20"/>
              </w:rPr>
            </w:pPr>
            <w:r w:rsidRPr="00A833A8">
              <w:rPr>
                <w:rFonts w:eastAsia="標楷體" w:hint="eastAsia"/>
                <w:sz w:val="20"/>
              </w:rPr>
              <w:t>差旅費之編列應參考公司內部之差旅費報銷規定，且不得超過營利事業所得稅查核準則之規定。</w:t>
            </w:r>
          </w:p>
        </w:tc>
        <w:tc>
          <w:tcPr>
            <w:tcW w:w="3142" w:type="dxa"/>
          </w:tcPr>
          <w:p w14:paraId="7D4DBC7A" w14:textId="77777777" w:rsidR="00BA2803" w:rsidRPr="00A833A8" w:rsidRDefault="00BA2803" w:rsidP="00EE7D51">
            <w:pPr>
              <w:numPr>
                <w:ilvl w:val="0"/>
                <w:numId w:val="145"/>
              </w:numPr>
              <w:kinsoku w:val="0"/>
              <w:overflowPunct w:val="0"/>
              <w:spacing w:before="40" w:after="40" w:line="160" w:lineRule="atLeast"/>
              <w:ind w:hanging="213"/>
              <w:jc w:val="both"/>
              <w:rPr>
                <w:rFonts w:eastAsia="標楷體"/>
                <w:color w:val="FF0000"/>
                <w:sz w:val="20"/>
              </w:rPr>
            </w:pPr>
            <w:r w:rsidRPr="00A833A8">
              <w:rPr>
                <w:rFonts w:eastAsia="標楷體" w:hint="eastAsia"/>
                <w:sz w:val="20"/>
              </w:rPr>
              <w:t>出差人員應為參與本計畫之專案計畫人員（不含顧問及專家），出差日期應在專案計畫起迄期間內。</w:t>
            </w:r>
          </w:p>
          <w:p w14:paraId="2A4491AD" w14:textId="77777777" w:rsidR="00BA2803" w:rsidRPr="00A833A8" w:rsidRDefault="00BA2803" w:rsidP="00EE7D51">
            <w:pPr>
              <w:numPr>
                <w:ilvl w:val="0"/>
                <w:numId w:val="145"/>
              </w:numPr>
              <w:kinsoku w:val="0"/>
              <w:overflowPunct w:val="0"/>
              <w:spacing w:before="40" w:after="40" w:line="160" w:lineRule="atLeast"/>
              <w:ind w:hanging="213"/>
              <w:jc w:val="both"/>
              <w:rPr>
                <w:rFonts w:eastAsia="標楷體"/>
                <w:sz w:val="20"/>
              </w:rPr>
            </w:pPr>
            <w:r w:rsidRPr="00A833A8">
              <w:rPr>
                <w:rFonts w:eastAsia="標楷體" w:hint="eastAsia"/>
                <w:color w:val="FF0000"/>
                <w:sz w:val="20"/>
              </w:rPr>
              <w:t>應提供差旅報告或出差報支單，</w:t>
            </w:r>
            <w:r w:rsidRPr="00A833A8">
              <w:rPr>
                <w:rFonts w:eastAsia="標楷體" w:hint="eastAsia"/>
                <w:sz w:val="20"/>
              </w:rPr>
              <w:t>內容述眀出差人、出差期間、出差地點、出差事由及各項經費明細，並經計畫主持人核准。</w:t>
            </w:r>
          </w:p>
          <w:p w14:paraId="23956F58" w14:textId="77777777" w:rsidR="00BA2803" w:rsidRPr="00A833A8" w:rsidRDefault="00BA2803" w:rsidP="00EE7D51">
            <w:pPr>
              <w:numPr>
                <w:ilvl w:val="0"/>
                <w:numId w:val="145"/>
              </w:numPr>
              <w:kinsoku w:val="0"/>
              <w:overflowPunct w:val="0"/>
              <w:spacing w:before="40" w:after="40" w:line="160" w:lineRule="atLeast"/>
              <w:ind w:hanging="213"/>
              <w:jc w:val="both"/>
              <w:rPr>
                <w:rFonts w:eastAsia="標楷體"/>
                <w:sz w:val="20"/>
              </w:rPr>
            </w:pPr>
            <w:r w:rsidRPr="00A833A8">
              <w:rPr>
                <w:rFonts w:eastAsia="標楷體" w:hint="eastAsia"/>
                <w:sz w:val="20"/>
              </w:rPr>
              <w:t>所列差旅費應與支用單據核算相符，且符合編列原則第</w:t>
            </w:r>
            <w:r w:rsidRPr="00A833A8">
              <w:rPr>
                <w:rFonts w:eastAsia="標楷體" w:hint="eastAsia"/>
                <w:sz w:val="20"/>
              </w:rPr>
              <w:t>1</w:t>
            </w:r>
            <w:r w:rsidRPr="00A833A8">
              <w:rPr>
                <w:rFonts w:eastAsia="標楷體" w:hint="eastAsia"/>
                <w:sz w:val="20"/>
              </w:rPr>
              <w:t>點</w:t>
            </w:r>
            <w:r w:rsidRPr="00A833A8">
              <w:rPr>
                <w:rFonts w:eastAsia="標楷體" w:hint="eastAsia"/>
                <w:color w:val="FF0000"/>
                <w:sz w:val="20"/>
              </w:rPr>
              <w:t>〜第</w:t>
            </w:r>
            <w:r w:rsidRPr="00A833A8">
              <w:rPr>
                <w:rFonts w:eastAsia="標楷體" w:hint="eastAsia"/>
                <w:color w:val="FF0000"/>
                <w:sz w:val="20"/>
              </w:rPr>
              <w:t>6</w:t>
            </w:r>
            <w:r w:rsidRPr="00A833A8">
              <w:rPr>
                <w:rFonts w:eastAsia="標楷體" w:hint="eastAsia"/>
                <w:color w:val="FF0000"/>
                <w:sz w:val="20"/>
              </w:rPr>
              <w:t>點</w:t>
            </w:r>
            <w:r w:rsidRPr="00A833A8">
              <w:rPr>
                <w:rFonts w:eastAsia="標楷體" w:hint="eastAsia"/>
                <w:sz w:val="20"/>
              </w:rPr>
              <w:t>所列地點及事由、金額限制</w:t>
            </w:r>
            <w:r w:rsidRPr="00A833A8">
              <w:rPr>
                <w:rFonts w:eastAsia="標楷體" w:hint="eastAsia"/>
                <w:sz w:val="20"/>
              </w:rPr>
              <w:t>(</w:t>
            </w:r>
            <w:r w:rsidRPr="00A833A8">
              <w:rPr>
                <w:rFonts w:eastAsia="標楷體" w:hint="eastAsia"/>
                <w:sz w:val="20"/>
              </w:rPr>
              <w:t>與計畫無關之額外旅程費用應予扣除</w:t>
            </w:r>
            <w:r w:rsidRPr="00A833A8">
              <w:rPr>
                <w:rFonts w:eastAsia="標楷體" w:hint="eastAsia"/>
                <w:sz w:val="20"/>
              </w:rPr>
              <w:t>)</w:t>
            </w:r>
            <w:r w:rsidRPr="00A833A8">
              <w:rPr>
                <w:rFonts w:eastAsia="標楷體" w:hint="eastAsia"/>
                <w:sz w:val="20"/>
              </w:rPr>
              <w:t>，並符合公司差旅報銷規定及營利事業所得稅查核準則。</w:t>
            </w:r>
          </w:p>
          <w:p w14:paraId="36DD401C" w14:textId="77777777" w:rsidR="00BA2803" w:rsidRPr="00A833A8" w:rsidRDefault="00BA2803" w:rsidP="00EE7D51">
            <w:pPr>
              <w:numPr>
                <w:ilvl w:val="0"/>
                <w:numId w:val="145"/>
              </w:numPr>
              <w:kinsoku w:val="0"/>
              <w:overflowPunct w:val="0"/>
              <w:spacing w:before="40" w:after="40" w:line="160" w:lineRule="atLeast"/>
              <w:ind w:hanging="213"/>
              <w:jc w:val="both"/>
              <w:rPr>
                <w:rFonts w:eastAsia="標楷體"/>
                <w:sz w:val="20"/>
              </w:rPr>
            </w:pPr>
            <w:r w:rsidRPr="00A833A8">
              <w:rPr>
                <w:rFonts w:eastAsia="標楷體" w:hint="eastAsia"/>
                <w:sz w:val="20"/>
              </w:rPr>
              <w:t>執行單位訂有私車公用油資補貼規定者，其列報之費用應符合內部規定並與經手人證明相符</w:t>
            </w:r>
            <w:r w:rsidRPr="00A833A8">
              <w:rPr>
                <w:rFonts w:eastAsia="標楷體" w:hint="eastAsia"/>
                <w:sz w:val="20"/>
              </w:rPr>
              <w:t>(</w:t>
            </w:r>
            <w:r w:rsidRPr="00A833A8">
              <w:rPr>
                <w:rFonts w:eastAsia="標楷體" w:hint="eastAsia"/>
                <w:sz w:val="20"/>
              </w:rPr>
              <w:t>依常理出差地點將行經高速公路者，執行單位應提供</w:t>
            </w:r>
            <w:r w:rsidRPr="00A833A8">
              <w:rPr>
                <w:rFonts w:eastAsia="標楷體" w:hint="eastAsia"/>
                <w:sz w:val="20"/>
              </w:rPr>
              <w:t>eTag</w:t>
            </w:r>
            <w:r w:rsidRPr="00A833A8">
              <w:rPr>
                <w:rFonts w:eastAsia="標楷體" w:hint="eastAsia"/>
                <w:sz w:val="20"/>
              </w:rPr>
              <w:t>收費明細，以佐證出差地點</w:t>
            </w:r>
            <w:r w:rsidRPr="00A833A8">
              <w:rPr>
                <w:rFonts w:eastAsia="標楷體" w:hint="eastAsia"/>
                <w:sz w:val="20"/>
              </w:rPr>
              <w:t>)</w:t>
            </w:r>
            <w:r w:rsidRPr="00A833A8">
              <w:rPr>
                <w:rFonts w:eastAsia="標楷體" w:hint="eastAsia"/>
                <w:sz w:val="20"/>
              </w:rPr>
              <w:t>。</w:t>
            </w:r>
          </w:p>
          <w:p w14:paraId="60F15467" w14:textId="77777777" w:rsidR="00BA2803" w:rsidRPr="00A833A8" w:rsidRDefault="00BA2803" w:rsidP="00EE7D51">
            <w:pPr>
              <w:numPr>
                <w:ilvl w:val="0"/>
                <w:numId w:val="145"/>
              </w:numPr>
              <w:kinsoku w:val="0"/>
              <w:overflowPunct w:val="0"/>
              <w:spacing w:before="40" w:after="40" w:line="160" w:lineRule="atLeast"/>
              <w:ind w:hanging="213"/>
              <w:jc w:val="both"/>
              <w:rPr>
                <w:rFonts w:eastAsia="標楷體"/>
                <w:sz w:val="20"/>
              </w:rPr>
            </w:pPr>
            <w:r w:rsidRPr="00A833A8">
              <w:rPr>
                <w:rFonts w:eastAsia="標楷體" w:hint="eastAsia"/>
                <w:sz w:val="20"/>
              </w:rPr>
              <w:t>公務車加油費、捷運卡儲值、</w:t>
            </w:r>
            <w:r w:rsidRPr="00A833A8">
              <w:rPr>
                <w:rFonts w:eastAsia="標楷體" w:hint="eastAsia"/>
                <w:sz w:val="20"/>
              </w:rPr>
              <w:t>eTag</w:t>
            </w:r>
            <w:r w:rsidRPr="00A833A8">
              <w:rPr>
                <w:rFonts w:eastAsia="標楷體" w:hint="eastAsia"/>
                <w:sz w:val="20"/>
              </w:rPr>
              <w:t>儲值費等，需執行單位能證明當次出差專案應分攤之金額，方可報支。</w:t>
            </w:r>
          </w:p>
          <w:p w14:paraId="253FD247" w14:textId="77777777" w:rsidR="00BA2803" w:rsidRPr="00A833A8" w:rsidRDefault="00BA2803" w:rsidP="00EE7D51">
            <w:pPr>
              <w:numPr>
                <w:ilvl w:val="0"/>
                <w:numId w:val="145"/>
              </w:numPr>
              <w:kinsoku w:val="0"/>
              <w:overflowPunct w:val="0"/>
              <w:spacing w:before="40" w:after="40" w:line="160" w:lineRule="atLeast"/>
              <w:ind w:hanging="213"/>
              <w:jc w:val="both"/>
              <w:rPr>
                <w:rFonts w:eastAsia="標楷體"/>
                <w:color w:val="FF0000"/>
                <w:sz w:val="20"/>
              </w:rPr>
            </w:pPr>
            <w:r w:rsidRPr="00A833A8">
              <w:rPr>
                <w:rFonts w:eastAsia="標楷體" w:hint="eastAsia"/>
                <w:color w:val="FF0000"/>
                <w:sz w:val="20"/>
              </w:rPr>
              <w:t>同一出差人員於計畫期間內累計之國外出差天數，不得超過編列原則第</w:t>
            </w:r>
            <w:r w:rsidRPr="00A833A8">
              <w:rPr>
                <w:rFonts w:eastAsia="標楷體" w:hint="eastAsia"/>
                <w:color w:val="FF0000"/>
                <w:sz w:val="20"/>
              </w:rPr>
              <w:t xml:space="preserve"> 3 </w:t>
            </w:r>
            <w:r w:rsidRPr="00A833A8">
              <w:rPr>
                <w:rFonts w:eastAsia="標楷體" w:hint="eastAsia"/>
                <w:color w:val="FF0000"/>
                <w:sz w:val="20"/>
              </w:rPr>
              <w:t>點所定限制；如有超出，其超出天數所分攤之費用，不予認列。</w:t>
            </w:r>
          </w:p>
          <w:p w14:paraId="67F239CE" w14:textId="2A864D3C" w:rsidR="00BA2803" w:rsidRPr="00A833A8" w:rsidRDefault="00BA2803" w:rsidP="00BA2803">
            <w:pPr>
              <w:kinsoku w:val="0"/>
              <w:overflowPunct w:val="0"/>
              <w:snapToGrid w:val="0"/>
              <w:spacing w:afterLines="25" w:after="60" w:line="240" w:lineRule="auto"/>
              <w:ind w:rightChars="25" w:right="60"/>
              <w:jc w:val="both"/>
              <w:rPr>
                <w:rFonts w:eastAsia="標楷體"/>
                <w:sz w:val="20"/>
              </w:rPr>
            </w:pPr>
          </w:p>
        </w:tc>
        <w:tc>
          <w:tcPr>
            <w:tcW w:w="3143" w:type="dxa"/>
          </w:tcPr>
          <w:p w14:paraId="7A22265E" w14:textId="77777777" w:rsidR="00BA2803" w:rsidRPr="00A833A8" w:rsidRDefault="00BA2803" w:rsidP="00EE7D51">
            <w:pPr>
              <w:numPr>
                <w:ilvl w:val="0"/>
                <w:numId w:val="146"/>
              </w:numPr>
              <w:kinsoku w:val="0"/>
              <w:overflowPunct w:val="0"/>
              <w:spacing w:before="40" w:after="40" w:line="160" w:lineRule="atLeast"/>
              <w:jc w:val="both"/>
              <w:rPr>
                <w:rFonts w:eastAsia="標楷體"/>
                <w:sz w:val="20"/>
              </w:rPr>
            </w:pPr>
            <w:r w:rsidRPr="00A833A8">
              <w:rPr>
                <w:rFonts w:eastAsia="標楷體" w:hint="eastAsia"/>
                <w:sz w:val="20"/>
              </w:rPr>
              <w:t>執行單位差旅費報銷規定。</w:t>
            </w:r>
          </w:p>
          <w:p w14:paraId="0B26CB7A" w14:textId="77777777" w:rsidR="00BA2803" w:rsidRPr="00A833A8" w:rsidRDefault="00BA2803" w:rsidP="00EE7D51">
            <w:pPr>
              <w:numPr>
                <w:ilvl w:val="0"/>
                <w:numId w:val="146"/>
              </w:numPr>
              <w:kinsoku w:val="0"/>
              <w:overflowPunct w:val="0"/>
              <w:spacing w:before="40" w:after="40" w:line="160" w:lineRule="atLeast"/>
              <w:jc w:val="both"/>
              <w:rPr>
                <w:rFonts w:eastAsia="標楷體"/>
                <w:color w:val="FF0000"/>
                <w:sz w:val="20"/>
              </w:rPr>
            </w:pPr>
            <w:r w:rsidRPr="00A833A8">
              <w:rPr>
                <w:rFonts w:eastAsia="標楷體"/>
                <w:color w:val="FF0000"/>
                <w:sz w:val="20"/>
              </w:rPr>
              <w:t>出差報告或出差報支單。</w:t>
            </w:r>
          </w:p>
          <w:p w14:paraId="6A58CD60" w14:textId="77777777" w:rsidR="00BA2803" w:rsidRPr="00A833A8" w:rsidRDefault="00BA2803" w:rsidP="00EE7D51">
            <w:pPr>
              <w:numPr>
                <w:ilvl w:val="0"/>
                <w:numId w:val="146"/>
              </w:numPr>
              <w:kinsoku w:val="0"/>
              <w:overflowPunct w:val="0"/>
              <w:spacing w:before="40" w:after="40" w:line="160" w:lineRule="atLeast"/>
              <w:jc w:val="both"/>
              <w:rPr>
                <w:rFonts w:eastAsia="標楷體"/>
                <w:sz w:val="20"/>
              </w:rPr>
            </w:pPr>
            <w:r w:rsidRPr="00A833A8">
              <w:rPr>
                <w:rFonts w:eastAsia="標楷體" w:hint="eastAsia"/>
                <w:sz w:val="20"/>
              </w:rPr>
              <w:t>營利事業所得稅查核準則規定及公司差旅費報銷規定所需之相關單據、分攤表（均須加蓋計畫專章）。</w:t>
            </w:r>
          </w:p>
          <w:p w14:paraId="6BCBD5B5" w14:textId="77777777" w:rsidR="00BA2803" w:rsidRPr="00A833A8" w:rsidRDefault="00BA2803" w:rsidP="00EE7D51">
            <w:pPr>
              <w:numPr>
                <w:ilvl w:val="0"/>
                <w:numId w:val="146"/>
              </w:numPr>
              <w:kinsoku w:val="0"/>
              <w:overflowPunct w:val="0"/>
              <w:spacing w:before="40" w:after="40" w:line="160" w:lineRule="atLeast"/>
              <w:jc w:val="both"/>
              <w:rPr>
                <w:rFonts w:eastAsia="標楷體"/>
                <w:sz w:val="20"/>
              </w:rPr>
            </w:pPr>
            <w:r w:rsidRPr="00A833A8">
              <w:rPr>
                <w:rFonts w:eastAsia="標楷體" w:hint="eastAsia"/>
                <w:sz w:val="20"/>
              </w:rPr>
              <w:t>內部記帳傳票（摘要欄或專案欄須註明</w:t>
            </w:r>
            <w:r w:rsidRPr="00A833A8">
              <w:rPr>
                <w:rFonts w:eastAsia="標楷體" w:hint="eastAsia"/>
                <w:sz w:val="20"/>
              </w:rPr>
              <w:t>A+</w:t>
            </w:r>
            <w:r w:rsidRPr="00A833A8">
              <w:rPr>
                <w:rFonts w:eastAsia="標楷體" w:hint="eastAsia"/>
                <w:sz w:val="20"/>
              </w:rPr>
              <w:t>次世代計畫</w:t>
            </w:r>
            <w:r w:rsidRPr="00A833A8">
              <w:rPr>
                <w:rFonts w:eastAsia="標楷體"/>
                <w:sz w:val="20"/>
              </w:rPr>
              <w:t>）</w:t>
            </w:r>
            <w:r w:rsidRPr="00A833A8">
              <w:rPr>
                <w:rFonts w:eastAsia="標楷體" w:hint="eastAsia"/>
                <w:sz w:val="20"/>
              </w:rPr>
              <w:t>、明細帳。</w:t>
            </w:r>
          </w:p>
          <w:p w14:paraId="05D267EF" w14:textId="77777777" w:rsidR="00BA2803" w:rsidRPr="00A833A8" w:rsidRDefault="00BA2803" w:rsidP="00EE7D51">
            <w:pPr>
              <w:numPr>
                <w:ilvl w:val="0"/>
                <w:numId w:val="146"/>
              </w:numPr>
              <w:kinsoku w:val="0"/>
              <w:overflowPunct w:val="0"/>
              <w:spacing w:before="40" w:after="40" w:line="160" w:lineRule="atLeast"/>
              <w:jc w:val="both"/>
              <w:rPr>
                <w:rFonts w:eastAsia="標楷體"/>
                <w:sz w:val="20"/>
              </w:rPr>
            </w:pPr>
            <w:r w:rsidRPr="00A833A8">
              <w:rPr>
                <w:rFonts w:eastAsia="標楷體" w:hint="eastAsia"/>
                <w:sz w:val="20"/>
              </w:rPr>
              <w:t>足以佐證付款之匯款單、支票影本、銀行對帳單、銀行轉帳、信用卡帳單、零用金支付清單等支付證明。</w:t>
            </w:r>
          </w:p>
          <w:p w14:paraId="73E9F3F1" w14:textId="77777777" w:rsidR="00BA2803" w:rsidRPr="00A833A8" w:rsidRDefault="00BA2803" w:rsidP="00EE7D51">
            <w:pPr>
              <w:numPr>
                <w:ilvl w:val="0"/>
                <w:numId w:val="146"/>
              </w:numPr>
              <w:kinsoku w:val="0"/>
              <w:overflowPunct w:val="0"/>
              <w:spacing w:before="40" w:after="40" w:line="160" w:lineRule="atLeast"/>
              <w:jc w:val="both"/>
              <w:rPr>
                <w:rFonts w:eastAsia="標楷體"/>
                <w:sz w:val="20"/>
              </w:rPr>
            </w:pPr>
            <w:r w:rsidRPr="00A833A8">
              <w:rPr>
                <w:rFonts w:eastAsia="標楷體" w:hint="eastAsia"/>
                <w:sz w:val="20"/>
              </w:rPr>
              <w:t>依變更程序提供申請</w:t>
            </w:r>
            <w:r w:rsidRPr="00A833A8">
              <w:rPr>
                <w:rFonts w:eastAsia="標楷體" w:hint="eastAsia"/>
                <w:sz w:val="20"/>
              </w:rPr>
              <w:t>/</w:t>
            </w:r>
            <w:r w:rsidRPr="00A833A8">
              <w:rPr>
                <w:rFonts w:eastAsia="標楷體" w:hint="eastAsia"/>
                <w:sz w:val="20"/>
              </w:rPr>
              <w:t>核准文件。</w:t>
            </w:r>
          </w:p>
          <w:p w14:paraId="52A0808E" w14:textId="1C72C5FC" w:rsidR="00BA2803" w:rsidRPr="00A833A8" w:rsidRDefault="00BA2803" w:rsidP="00BA2803">
            <w:pPr>
              <w:kinsoku w:val="0"/>
              <w:overflowPunct w:val="0"/>
              <w:snapToGrid w:val="0"/>
              <w:spacing w:afterLines="25" w:after="60" w:line="240" w:lineRule="auto"/>
              <w:ind w:rightChars="25" w:right="60"/>
              <w:jc w:val="both"/>
              <w:rPr>
                <w:rFonts w:eastAsia="標楷體"/>
                <w:sz w:val="20"/>
              </w:rPr>
            </w:pPr>
          </w:p>
        </w:tc>
      </w:tr>
    </w:tbl>
    <w:p w14:paraId="09B47B28" w14:textId="28D4D86D" w:rsidR="00E24700" w:rsidRPr="00A833A8" w:rsidRDefault="00920E1A" w:rsidP="00EE7D51">
      <w:pPr>
        <w:keepNext/>
        <w:numPr>
          <w:ilvl w:val="0"/>
          <w:numId w:val="84"/>
        </w:numPr>
        <w:spacing w:afterLines="50" w:after="120" w:line="400" w:lineRule="exact"/>
        <w:jc w:val="both"/>
        <w:outlineLvl w:val="1"/>
        <w:rPr>
          <w:rFonts w:eastAsia="標楷體"/>
        </w:rPr>
      </w:pPr>
      <w:r w:rsidRPr="00A833A8">
        <w:rPr>
          <w:rFonts w:eastAsia="標楷體"/>
        </w:rPr>
        <w:br w:type="page"/>
      </w:r>
      <w:r w:rsidR="005C4B90" w:rsidRPr="00A833A8">
        <w:rPr>
          <w:rFonts w:eastAsia="標楷體"/>
          <w:szCs w:val="24"/>
        </w:rPr>
        <w:lastRenderedPageBreak/>
        <w:t>專利申請費</w:t>
      </w:r>
    </w:p>
    <w:tbl>
      <w:tblPr>
        <w:tblW w:w="100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41"/>
        <w:gridCol w:w="3178"/>
        <w:gridCol w:w="3142"/>
        <w:gridCol w:w="3092"/>
        <w:gridCol w:w="56"/>
      </w:tblGrid>
      <w:tr w:rsidR="009832D4" w:rsidRPr="00A833A8" w14:paraId="6A19A438" w14:textId="77777777" w:rsidTr="001A0D9A">
        <w:trPr>
          <w:trHeight w:val="567"/>
          <w:tblHeader/>
          <w:jc w:val="center"/>
        </w:trPr>
        <w:tc>
          <w:tcPr>
            <w:tcW w:w="541" w:type="dxa"/>
            <w:vMerge w:val="restart"/>
            <w:vAlign w:val="center"/>
          </w:tcPr>
          <w:p w14:paraId="4F064EE9" w14:textId="77777777" w:rsidR="00E24700" w:rsidRPr="00A833A8" w:rsidRDefault="00E24700" w:rsidP="00E75211">
            <w:pPr>
              <w:pStyle w:val="affd"/>
              <w:tabs>
                <w:tab w:val="left" w:pos="4440"/>
              </w:tabs>
              <w:kinsoku w:val="0"/>
              <w:overflowPunct w:val="0"/>
              <w:snapToGrid w:val="0"/>
              <w:spacing w:line="240" w:lineRule="auto"/>
              <w:rPr>
                <w:rFonts w:eastAsia="標楷體"/>
                <w:sz w:val="22"/>
                <w:szCs w:val="22"/>
              </w:rPr>
            </w:pPr>
            <w:r w:rsidRPr="00A833A8">
              <w:rPr>
                <w:rFonts w:eastAsia="標楷體"/>
                <w:sz w:val="22"/>
                <w:szCs w:val="22"/>
              </w:rPr>
              <w:t>科目</w:t>
            </w:r>
          </w:p>
        </w:tc>
        <w:tc>
          <w:tcPr>
            <w:tcW w:w="3178" w:type="dxa"/>
            <w:vMerge w:val="restart"/>
            <w:vAlign w:val="center"/>
          </w:tcPr>
          <w:p w14:paraId="400E1E9B" w14:textId="77777777" w:rsidR="00E24700" w:rsidRPr="00A833A8" w:rsidRDefault="00E24700" w:rsidP="00E75211">
            <w:pPr>
              <w:pStyle w:val="affd"/>
              <w:tabs>
                <w:tab w:val="left" w:pos="4440"/>
              </w:tabs>
              <w:kinsoku w:val="0"/>
              <w:overflowPunct w:val="0"/>
              <w:snapToGrid w:val="0"/>
              <w:spacing w:line="240" w:lineRule="auto"/>
              <w:rPr>
                <w:rFonts w:eastAsia="標楷體"/>
                <w:sz w:val="22"/>
                <w:szCs w:val="22"/>
              </w:rPr>
            </w:pPr>
            <w:r w:rsidRPr="00A833A8">
              <w:rPr>
                <w:rFonts w:eastAsia="標楷體"/>
                <w:sz w:val="22"/>
                <w:szCs w:val="22"/>
              </w:rPr>
              <w:t>編列原則</w:t>
            </w:r>
          </w:p>
        </w:tc>
        <w:tc>
          <w:tcPr>
            <w:tcW w:w="6285" w:type="dxa"/>
            <w:gridSpan w:val="3"/>
            <w:vAlign w:val="center"/>
          </w:tcPr>
          <w:p w14:paraId="78B8F19A" w14:textId="77777777" w:rsidR="00E24700" w:rsidRPr="00A833A8" w:rsidRDefault="00E24700" w:rsidP="00E75211">
            <w:pPr>
              <w:pStyle w:val="affd"/>
              <w:tabs>
                <w:tab w:val="left" w:pos="4440"/>
              </w:tabs>
              <w:kinsoku w:val="0"/>
              <w:overflowPunct w:val="0"/>
              <w:snapToGrid w:val="0"/>
              <w:spacing w:line="240" w:lineRule="auto"/>
              <w:rPr>
                <w:rFonts w:eastAsia="標楷體"/>
                <w:sz w:val="22"/>
                <w:szCs w:val="22"/>
              </w:rPr>
            </w:pPr>
            <w:r w:rsidRPr="00A833A8">
              <w:rPr>
                <w:rFonts w:eastAsia="標楷體"/>
                <w:sz w:val="22"/>
                <w:szCs w:val="22"/>
              </w:rPr>
              <w:t>查核準則</w:t>
            </w:r>
          </w:p>
        </w:tc>
      </w:tr>
      <w:tr w:rsidR="009832D4" w:rsidRPr="00A833A8" w14:paraId="0C2F9822" w14:textId="77777777" w:rsidTr="001A0D9A">
        <w:trPr>
          <w:trHeight w:val="567"/>
          <w:tblHeader/>
          <w:jc w:val="center"/>
        </w:trPr>
        <w:tc>
          <w:tcPr>
            <w:tcW w:w="541" w:type="dxa"/>
            <w:vMerge/>
            <w:vAlign w:val="center"/>
          </w:tcPr>
          <w:p w14:paraId="74BDDB2C" w14:textId="77777777" w:rsidR="00E24700" w:rsidRPr="00A833A8" w:rsidRDefault="00E24700" w:rsidP="00E75211">
            <w:pPr>
              <w:pStyle w:val="affd"/>
              <w:tabs>
                <w:tab w:val="left" w:pos="4440"/>
              </w:tabs>
              <w:kinsoku w:val="0"/>
              <w:overflowPunct w:val="0"/>
              <w:snapToGrid w:val="0"/>
              <w:spacing w:line="240" w:lineRule="auto"/>
              <w:rPr>
                <w:rFonts w:eastAsia="標楷體"/>
                <w:sz w:val="22"/>
                <w:szCs w:val="22"/>
              </w:rPr>
            </w:pPr>
          </w:p>
        </w:tc>
        <w:tc>
          <w:tcPr>
            <w:tcW w:w="3178" w:type="dxa"/>
            <w:vMerge/>
            <w:vAlign w:val="center"/>
          </w:tcPr>
          <w:p w14:paraId="328E173A" w14:textId="77777777" w:rsidR="00E24700" w:rsidRPr="00A833A8" w:rsidRDefault="00E24700" w:rsidP="00E75211">
            <w:pPr>
              <w:pStyle w:val="affd"/>
              <w:tabs>
                <w:tab w:val="left" w:pos="4440"/>
              </w:tabs>
              <w:kinsoku w:val="0"/>
              <w:overflowPunct w:val="0"/>
              <w:snapToGrid w:val="0"/>
              <w:spacing w:line="240" w:lineRule="auto"/>
              <w:rPr>
                <w:rFonts w:eastAsia="標楷體"/>
                <w:sz w:val="22"/>
                <w:szCs w:val="22"/>
              </w:rPr>
            </w:pPr>
          </w:p>
        </w:tc>
        <w:tc>
          <w:tcPr>
            <w:tcW w:w="3142" w:type="dxa"/>
            <w:vAlign w:val="center"/>
          </w:tcPr>
          <w:p w14:paraId="101DE9CF" w14:textId="77777777" w:rsidR="00E24700" w:rsidRPr="00A833A8" w:rsidRDefault="00E24700" w:rsidP="00E75211">
            <w:pPr>
              <w:pStyle w:val="affd"/>
              <w:tabs>
                <w:tab w:val="left" w:pos="4440"/>
              </w:tabs>
              <w:kinsoku w:val="0"/>
              <w:overflowPunct w:val="0"/>
              <w:snapToGrid w:val="0"/>
              <w:spacing w:line="240" w:lineRule="auto"/>
              <w:rPr>
                <w:rFonts w:eastAsia="標楷體"/>
                <w:sz w:val="22"/>
                <w:szCs w:val="22"/>
              </w:rPr>
            </w:pPr>
            <w:r w:rsidRPr="00A833A8">
              <w:rPr>
                <w:rFonts w:eastAsia="標楷體"/>
                <w:sz w:val="22"/>
                <w:szCs w:val="22"/>
              </w:rPr>
              <w:t>應注意事項</w:t>
            </w:r>
          </w:p>
        </w:tc>
        <w:tc>
          <w:tcPr>
            <w:tcW w:w="3143" w:type="dxa"/>
            <w:gridSpan w:val="2"/>
            <w:vAlign w:val="center"/>
          </w:tcPr>
          <w:p w14:paraId="669F6697" w14:textId="77777777" w:rsidR="00E24700" w:rsidRPr="00A833A8" w:rsidRDefault="00E24700" w:rsidP="00E75211">
            <w:pPr>
              <w:pStyle w:val="affd"/>
              <w:tabs>
                <w:tab w:val="left" w:pos="4440"/>
              </w:tabs>
              <w:kinsoku w:val="0"/>
              <w:overflowPunct w:val="0"/>
              <w:snapToGrid w:val="0"/>
              <w:spacing w:line="240" w:lineRule="auto"/>
              <w:rPr>
                <w:rFonts w:eastAsia="標楷體"/>
                <w:sz w:val="22"/>
                <w:szCs w:val="22"/>
              </w:rPr>
            </w:pPr>
            <w:r w:rsidRPr="00A833A8">
              <w:rPr>
                <w:rFonts w:eastAsia="標楷體"/>
                <w:sz w:val="22"/>
                <w:szCs w:val="22"/>
              </w:rPr>
              <w:t>應備妥之支用單據</w:t>
            </w:r>
          </w:p>
        </w:tc>
      </w:tr>
      <w:tr w:rsidR="009832D4" w:rsidRPr="00A833A8" w14:paraId="6B061085" w14:textId="77777777" w:rsidTr="001A0D9A">
        <w:trPr>
          <w:jc w:val="center"/>
        </w:trPr>
        <w:tc>
          <w:tcPr>
            <w:tcW w:w="541" w:type="dxa"/>
          </w:tcPr>
          <w:p w14:paraId="18EC0BB3" w14:textId="2B60ED8C" w:rsidR="00C81268" w:rsidRPr="00A833A8" w:rsidRDefault="00C81268" w:rsidP="00C81268">
            <w:pPr>
              <w:kinsoku w:val="0"/>
              <w:overflowPunct w:val="0"/>
              <w:snapToGrid w:val="0"/>
              <w:spacing w:beforeLines="25" w:before="60" w:line="240" w:lineRule="auto"/>
              <w:jc w:val="center"/>
              <w:rPr>
                <w:rFonts w:eastAsia="標楷體"/>
                <w:sz w:val="22"/>
              </w:rPr>
            </w:pPr>
            <w:r w:rsidRPr="00A833A8">
              <w:rPr>
                <w:rFonts w:eastAsia="標楷體"/>
                <w:sz w:val="22"/>
                <w:szCs w:val="22"/>
              </w:rPr>
              <w:t>專利申請費</w:t>
            </w:r>
          </w:p>
        </w:tc>
        <w:tc>
          <w:tcPr>
            <w:tcW w:w="3178" w:type="dxa"/>
          </w:tcPr>
          <w:p w14:paraId="4085D02D" w14:textId="77777777" w:rsidR="00C81268" w:rsidRPr="00A833A8" w:rsidRDefault="00C81268" w:rsidP="00EE7D51">
            <w:pPr>
              <w:numPr>
                <w:ilvl w:val="0"/>
                <w:numId w:val="99"/>
              </w:numPr>
              <w:tabs>
                <w:tab w:val="clear" w:pos="360"/>
              </w:tabs>
              <w:kinsoku w:val="0"/>
              <w:overflowPunct w:val="0"/>
              <w:snapToGrid w:val="0"/>
              <w:spacing w:beforeLines="25" w:before="60" w:line="240" w:lineRule="auto"/>
              <w:ind w:left="220" w:rightChars="25" w:right="60" w:hangingChars="100" w:hanging="220"/>
              <w:jc w:val="both"/>
              <w:rPr>
                <w:rFonts w:eastAsia="標楷體"/>
                <w:sz w:val="22"/>
                <w:szCs w:val="22"/>
              </w:rPr>
            </w:pPr>
            <w:r w:rsidRPr="00A833A8">
              <w:rPr>
                <w:rFonts w:eastAsia="標楷體"/>
                <w:sz w:val="22"/>
                <w:szCs w:val="22"/>
              </w:rPr>
              <w:t>所稱專利申請費係指計畫執行單位於本計畫執行期間內，完成本計畫研發成果專利申請（包含發明、新型、設計專利等），經技術審查委員審閱認可該專利確為計畫研發成果所產出之專利申請案，且經查核確認執行單位確因專利申請而有發生費用，所給予之獎勵。</w:t>
            </w:r>
          </w:p>
          <w:p w14:paraId="689030A7" w14:textId="77777777" w:rsidR="00C81268" w:rsidRPr="00A833A8" w:rsidRDefault="00C81268" w:rsidP="00EE7D51">
            <w:pPr>
              <w:numPr>
                <w:ilvl w:val="0"/>
                <w:numId w:val="99"/>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A833A8">
              <w:rPr>
                <w:rFonts w:eastAsia="標楷體"/>
                <w:sz w:val="22"/>
                <w:szCs w:val="22"/>
              </w:rPr>
              <w:t>專利申請案件數認定</w:t>
            </w:r>
            <w:r w:rsidRPr="00A833A8">
              <w:rPr>
                <w:rFonts w:eastAsia="標楷體"/>
                <w:sz w:val="22"/>
                <w:szCs w:val="22"/>
              </w:rPr>
              <w:t>:</w:t>
            </w:r>
          </w:p>
          <w:p w14:paraId="7EA75C7E" w14:textId="77777777" w:rsidR="00C81268" w:rsidRPr="00A833A8" w:rsidRDefault="00C81268" w:rsidP="00EE7D51">
            <w:pPr>
              <w:numPr>
                <w:ilvl w:val="0"/>
                <w:numId w:val="102"/>
              </w:numPr>
              <w:tabs>
                <w:tab w:val="clear" w:pos="840"/>
              </w:tabs>
              <w:kinsoku w:val="0"/>
              <w:overflowPunct w:val="0"/>
              <w:snapToGrid w:val="0"/>
              <w:spacing w:line="240" w:lineRule="auto"/>
              <w:ind w:leftChars="100" w:left="570" w:rightChars="25" w:right="60" w:hangingChars="150" w:hanging="330"/>
              <w:jc w:val="both"/>
              <w:rPr>
                <w:rFonts w:eastAsia="標楷體"/>
                <w:sz w:val="22"/>
                <w:szCs w:val="22"/>
              </w:rPr>
            </w:pPr>
            <w:r w:rsidRPr="00A833A8">
              <w:rPr>
                <w:rFonts w:eastAsia="標楷體"/>
                <w:sz w:val="22"/>
                <w:szCs w:val="22"/>
              </w:rPr>
              <w:t>同一專利向不同國家或地區提出專利申請，得視為獨立之申請案件，分別計算專利申請費。</w:t>
            </w:r>
          </w:p>
          <w:p w14:paraId="75944834" w14:textId="77777777" w:rsidR="00C81268" w:rsidRPr="00A833A8" w:rsidRDefault="00C81268" w:rsidP="00EE7D51">
            <w:pPr>
              <w:numPr>
                <w:ilvl w:val="0"/>
                <w:numId w:val="102"/>
              </w:numPr>
              <w:tabs>
                <w:tab w:val="clear" w:pos="840"/>
              </w:tabs>
              <w:kinsoku w:val="0"/>
              <w:overflowPunct w:val="0"/>
              <w:snapToGrid w:val="0"/>
              <w:spacing w:line="240" w:lineRule="auto"/>
              <w:ind w:leftChars="100" w:left="570" w:rightChars="25" w:right="60" w:hangingChars="150" w:hanging="330"/>
              <w:jc w:val="both"/>
              <w:rPr>
                <w:rFonts w:eastAsia="標楷體"/>
                <w:sz w:val="22"/>
                <w:szCs w:val="22"/>
              </w:rPr>
            </w:pPr>
            <w:r w:rsidRPr="00A833A8">
              <w:rPr>
                <w:rFonts w:eastAsia="標楷體"/>
                <w:sz w:val="22"/>
                <w:szCs w:val="22"/>
              </w:rPr>
              <w:t>專利申請主張優先權至不同國家或地區正式專利，而主張優先權日期在本計畫執行期間起始日前之專利申請案，不得列為本計畫之專利申請案。</w:t>
            </w:r>
          </w:p>
          <w:p w14:paraId="54A2EB99" w14:textId="77777777" w:rsidR="00C81268" w:rsidRPr="00A833A8" w:rsidRDefault="00C81268" w:rsidP="00EE7D51">
            <w:pPr>
              <w:numPr>
                <w:ilvl w:val="0"/>
                <w:numId w:val="102"/>
              </w:numPr>
              <w:tabs>
                <w:tab w:val="clear" w:pos="840"/>
              </w:tabs>
              <w:kinsoku w:val="0"/>
              <w:overflowPunct w:val="0"/>
              <w:snapToGrid w:val="0"/>
              <w:spacing w:line="240" w:lineRule="auto"/>
              <w:ind w:leftChars="100" w:left="570" w:rightChars="25" w:right="60" w:hangingChars="150" w:hanging="330"/>
              <w:jc w:val="both"/>
              <w:rPr>
                <w:rFonts w:eastAsia="標楷體"/>
                <w:sz w:val="22"/>
                <w:szCs w:val="22"/>
              </w:rPr>
            </w:pPr>
            <w:r w:rsidRPr="00A833A8">
              <w:rPr>
                <w:rFonts w:eastAsia="標楷體"/>
                <w:sz w:val="22"/>
                <w:szCs w:val="22"/>
              </w:rPr>
              <w:t>先提出臨時性專利申請，再提出正式申請案，依下列方式處理。</w:t>
            </w:r>
          </w:p>
          <w:p w14:paraId="09353E67" w14:textId="35779220" w:rsidR="00C81268" w:rsidRPr="00A833A8" w:rsidRDefault="00C81268" w:rsidP="00606162">
            <w:pPr>
              <w:pStyle w:val="affc"/>
              <w:kinsoku w:val="0"/>
              <w:overflowPunct w:val="0"/>
              <w:adjustRightInd w:val="0"/>
              <w:snapToGrid w:val="0"/>
              <w:ind w:leftChars="207" w:left="816" w:hangingChars="145" w:hanging="319"/>
              <w:jc w:val="both"/>
              <w:textAlignment w:val="baseline"/>
              <w:rPr>
                <w:rFonts w:ascii="Times New Roman"/>
                <w:sz w:val="22"/>
                <w:szCs w:val="22"/>
              </w:rPr>
            </w:pPr>
            <w:r w:rsidRPr="00A833A8">
              <w:rPr>
                <w:rFonts w:ascii="Times New Roman"/>
                <w:bCs/>
                <w:sz w:val="22"/>
                <w:szCs w:val="22"/>
              </w:rPr>
              <w:sym w:font="Wingdings 2" w:char="F06A"/>
            </w:r>
            <w:r w:rsidRPr="00A833A8">
              <w:rPr>
                <w:rFonts w:ascii="Times New Roman" w:hint="eastAsia"/>
                <w:bCs/>
                <w:sz w:val="22"/>
                <w:szCs w:val="22"/>
              </w:rPr>
              <w:t xml:space="preserve"> </w:t>
            </w:r>
            <w:r w:rsidRPr="00A833A8">
              <w:rPr>
                <w:rFonts w:ascii="Times New Roman"/>
                <w:bCs/>
                <w:sz w:val="22"/>
                <w:szCs w:val="22"/>
              </w:rPr>
              <w:t>於專案計畫執行期間分別提出臨</w:t>
            </w:r>
            <w:r w:rsidRPr="00A833A8">
              <w:rPr>
                <w:rFonts w:ascii="Times New Roman"/>
                <w:sz w:val="22"/>
                <w:szCs w:val="22"/>
              </w:rPr>
              <w:t>時性專利及正式專利申請，視為同一申請案，僅得申請一次專利獎勵金。</w:t>
            </w:r>
          </w:p>
          <w:p w14:paraId="5AA7A585" w14:textId="472DA43A" w:rsidR="00C81268" w:rsidRPr="00A833A8" w:rsidRDefault="00C81268" w:rsidP="00606162">
            <w:pPr>
              <w:pStyle w:val="affc"/>
              <w:kinsoku w:val="0"/>
              <w:overflowPunct w:val="0"/>
              <w:adjustRightInd w:val="0"/>
              <w:snapToGrid w:val="0"/>
              <w:ind w:leftChars="207" w:left="816" w:hangingChars="145" w:hanging="319"/>
              <w:jc w:val="both"/>
              <w:textAlignment w:val="baseline"/>
              <w:rPr>
                <w:rFonts w:ascii="Times New Roman"/>
                <w:sz w:val="22"/>
                <w:szCs w:val="22"/>
              </w:rPr>
            </w:pPr>
            <w:r w:rsidRPr="00A833A8">
              <w:rPr>
                <w:rFonts w:ascii="Times New Roman"/>
                <w:sz w:val="22"/>
                <w:szCs w:val="22"/>
              </w:rPr>
              <w:sym w:font="Wingdings 2" w:char="F06B"/>
            </w:r>
            <w:r w:rsidRPr="00A833A8">
              <w:rPr>
                <w:rFonts w:ascii="Times New Roman" w:hint="eastAsia"/>
                <w:sz w:val="22"/>
                <w:szCs w:val="22"/>
              </w:rPr>
              <w:t xml:space="preserve"> </w:t>
            </w:r>
            <w:r w:rsidRPr="00A833A8">
              <w:rPr>
                <w:rFonts w:ascii="Times New Roman"/>
                <w:sz w:val="22"/>
                <w:szCs w:val="22"/>
              </w:rPr>
              <w:t>正式專利申請日在專案計畫執行期內，並主張優先權至計畫開始日前之臨時專利申請案，得列為本計畫之專利申請案，惟該臨時專利申請案若已申請本計畫或其他計畫之專利申請補助或輔導，依不得重複申請補助之原則，不得再申請本計畫之專利獎勵金。</w:t>
            </w:r>
          </w:p>
          <w:p w14:paraId="6C85D0AE" w14:textId="77777777" w:rsidR="00C81268" w:rsidRPr="00A833A8" w:rsidRDefault="00C81268" w:rsidP="00EE7D51">
            <w:pPr>
              <w:numPr>
                <w:ilvl w:val="0"/>
                <w:numId w:val="99"/>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A833A8">
              <w:rPr>
                <w:rFonts w:eastAsia="標楷體"/>
                <w:sz w:val="22"/>
                <w:szCs w:val="22"/>
              </w:rPr>
              <w:t>不論執行單位實際發生費用多寡（惟仍需舉證有因申請專利發生費用；可舉證費用</w:t>
            </w:r>
            <w:r w:rsidRPr="00A833A8">
              <w:rPr>
                <w:rFonts w:eastAsia="標楷體"/>
                <w:sz w:val="22"/>
                <w:szCs w:val="22"/>
              </w:rPr>
              <w:lastRenderedPageBreak/>
              <w:t>範圍自申請至領證各階段所發生之相關費用，含補呈文件、修正、申復、面詢、請求再審查或繼續審查費、審查期間逐年繳交之維持費用及申領證書費用，但不含獲證後專利維持年費，亦不含提出專利申請前之檢索、諮詢、評估等費用</w:t>
            </w:r>
            <w:r w:rsidRPr="00A833A8">
              <w:rPr>
                <w:rFonts w:eastAsia="標楷體"/>
                <w:sz w:val="22"/>
                <w:szCs w:val="22"/>
              </w:rPr>
              <w:t>)</w:t>
            </w:r>
            <w:r w:rsidRPr="00A833A8">
              <w:rPr>
                <w:rFonts w:eastAsia="標楷體"/>
                <w:sz w:val="22"/>
                <w:szCs w:val="22"/>
              </w:rPr>
              <w:t>，可認列之專利申請費詳第</w:t>
            </w:r>
            <w:r w:rsidRPr="00A833A8">
              <w:rPr>
                <w:rFonts w:eastAsia="標楷體"/>
                <w:sz w:val="22"/>
                <w:szCs w:val="22"/>
              </w:rPr>
              <w:t>4</w:t>
            </w:r>
            <w:r w:rsidRPr="00A833A8">
              <w:rPr>
                <w:rFonts w:eastAsia="標楷體"/>
                <w:sz w:val="22"/>
                <w:szCs w:val="22"/>
              </w:rPr>
              <w:t>點規定。</w:t>
            </w:r>
          </w:p>
          <w:p w14:paraId="64A39C98" w14:textId="77777777" w:rsidR="00C81268" w:rsidRPr="00A833A8" w:rsidRDefault="00C81268" w:rsidP="00EE7D51">
            <w:pPr>
              <w:numPr>
                <w:ilvl w:val="0"/>
                <w:numId w:val="99"/>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A833A8">
              <w:rPr>
                <w:rFonts w:eastAsia="標楷體"/>
                <w:sz w:val="22"/>
                <w:szCs w:val="22"/>
              </w:rPr>
              <w:t>可認列專利獎勵金，國內專利每案為新臺幣</w:t>
            </w:r>
            <w:r w:rsidRPr="00A833A8">
              <w:rPr>
                <w:rFonts w:eastAsia="標楷體"/>
                <w:sz w:val="22"/>
                <w:szCs w:val="22"/>
              </w:rPr>
              <w:t>3</w:t>
            </w:r>
            <w:r w:rsidRPr="00A833A8">
              <w:rPr>
                <w:rFonts w:eastAsia="標楷體"/>
                <w:sz w:val="22"/>
                <w:szCs w:val="22"/>
              </w:rPr>
              <w:t>萬元，國外專利每案為新臺幣</w:t>
            </w:r>
            <w:r w:rsidRPr="00A833A8">
              <w:rPr>
                <w:rFonts w:eastAsia="標楷體"/>
                <w:sz w:val="22"/>
                <w:szCs w:val="22"/>
              </w:rPr>
              <w:t>10</w:t>
            </w:r>
            <w:r w:rsidRPr="00A833A8">
              <w:rPr>
                <w:rFonts w:eastAsia="標楷體"/>
                <w:sz w:val="22"/>
                <w:szCs w:val="22"/>
              </w:rPr>
              <w:t>萬元；專利如為多單位共同申請，前述獎勵金依申請單位數比例計算。</w:t>
            </w:r>
          </w:p>
          <w:p w14:paraId="3289801C" w14:textId="61B42618" w:rsidR="00C81268" w:rsidRPr="00A833A8" w:rsidRDefault="00C81268" w:rsidP="00EE7D51">
            <w:pPr>
              <w:numPr>
                <w:ilvl w:val="0"/>
                <w:numId w:val="99"/>
              </w:numPr>
              <w:tabs>
                <w:tab w:val="clear" w:pos="360"/>
              </w:tabs>
              <w:kinsoku w:val="0"/>
              <w:overflowPunct w:val="0"/>
              <w:snapToGrid w:val="0"/>
              <w:spacing w:afterLines="25" w:after="60" w:line="240" w:lineRule="auto"/>
              <w:ind w:left="220" w:rightChars="25" w:right="60" w:hangingChars="100" w:hanging="220"/>
              <w:jc w:val="both"/>
              <w:rPr>
                <w:rFonts w:eastAsia="標楷體"/>
                <w:sz w:val="22"/>
              </w:rPr>
            </w:pPr>
            <w:r w:rsidRPr="00A833A8">
              <w:rPr>
                <w:rFonts w:eastAsia="標楷體"/>
                <w:sz w:val="22"/>
                <w:szCs w:val="22"/>
              </w:rPr>
              <w:t>預算編列請述明申請件數、類型、國別</w:t>
            </w:r>
            <w:r w:rsidRPr="00A833A8">
              <w:rPr>
                <w:rFonts w:eastAsia="標楷體"/>
                <w:sz w:val="22"/>
                <w:szCs w:val="22"/>
              </w:rPr>
              <w:t>/</w:t>
            </w:r>
            <w:r w:rsidRPr="00A833A8">
              <w:rPr>
                <w:rFonts w:eastAsia="標楷體"/>
                <w:sz w:val="22"/>
                <w:szCs w:val="22"/>
              </w:rPr>
              <w:t>地區等背景資料，以為預算審查之依據。</w:t>
            </w:r>
          </w:p>
        </w:tc>
        <w:tc>
          <w:tcPr>
            <w:tcW w:w="3142" w:type="dxa"/>
          </w:tcPr>
          <w:p w14:paraId="7503790C" w14:textId="27CA68EF" w:rsidR="00C81268" w:rsidRPr="00A833A8" w:rsidRDefault="00C81268" w:rsidP="00EE7D51">
            <w:pPr>
              <w:numPr>
                <w:ilvl w:val="0"/>
                <w:numId w:val="100"/>
              </w:numPr>
              <w:tabs>
                <w:tab w:val="clear" w:pos="360"/>
              </w:tabs>
              <w:kinsoku w:val="0"/>
              <w:overflowPunct w:val="0"/>
              <w:snapToGrid w:val="0"/>
              <w:spacing w:beforeLines="25" w:before="60" w:line="240" w:lineRule="auto"/>
              <w:ind w:left="220" w:rightChars="25" w:right="60" w:hangingChars="100" w:hanging="220"/>
              <w:jc w:val="both"/>
              <w:rPr>
                <w:rFonts w:eastAsia="標楷體"/>
                <w:sz w:val="22"/>
                <w:szCs w:val="22"/>
              </w:rPr>
            </w:pPr>
            <w:r w:rsidRPr="00A833A8">
              <w:rPr>
                <w:rFonts w:eastAsia="標楷體"/>
                <w:sz w:val="22"/>
                <w:szCs w:val="22"/>
              </w:rPr>
              <w:lastRenderedPageBreak/>
              <w:t>報支專利</w:t>
            </w:r>
            <w:r w:rsidR="001347D6" w:rsidRPr="00A833A8">
              <w:rPr>
                <w:rFonts w:eastAsia="標楷體" w:hint="eastAsia"/>
                <w:sz w:val="22"/>
                <w:szCs w:val="22"/>
              </w:rPr>
              <w:t>申</w:t>
            </w:r>
            <w:r w:rsidRPr="00A833A8">
              <w:rPr>
                <w:rFonts w:eastAsia="標楷體"/>
                <w:sz w:val="22"/>
                <w:szCs w:val="22"/>
              </w:rPr>
              <w:t>請費需同時符合下規定</w:t>
            </w:r>
          </w:p>
          <w:p w14:paraId="2147BA5F" w14:textId="77777777" w:rsidR="00C81268" w:rsidRPr="00A833A8" w:rsidRDefault="00C81268" w:rsidP="00EE7D51">
            <w:pPr>
              <w:numPr>
                <w:ilvl w:val="0"/>
                <w:numId w:val="103"/>
              </w:numPr>
              <w:tabs>
                <w:tab w:val="clear" w:pos="840"/>
              </w:tabs>
              <w:kinsoku w:val="0"/>
              <w:overflowPunct w:val="0"/>
              <w:snapToGrid w:val="0"/>
              <w:spacing w:line="240" w:lineRule="auto"/>
              <w:ind w:leftChars="100" w:left="570" w:rightChars="25" w:right="60" w:hangingChars="150" w:hanging="330"/>
              <w:jc w:val="both"/>
              <w:rPr>
                <w:rFonts w:eastAsia="標楷體"/>
                <w:sz w:val="22"/>
                <w:szCs w:val="22"/>
              </w:rPr>
            </w:pPr>
            <w:r w:rsidRPr="00A833A8">
              <w:rPr>
                <w:rFonts w:eastAsia="標楷體"/>
                <w:sz w:val="22"/>
                <w:szCs w:val="22"/>
              </w:rPr>
              <w:t>官方受理文件之受理日期應在計畫執行期間內；</w:t>
            </w:r>
          </w:p>
          <w:p w14:paraId="57C58F79" w14:textId="77777777" w:rsidR="00C81268" w:rsidRPr="00A833A8" w:rsidRDefault="00C81268" w:rsidP="00EE7D51">
            <w:pPr>
              <w:numPr>
                <w:ilvl w:val="0"/>
                <w:numId w:val="103"/>
              </w:numPr>
              <w:tabs>
                <w:tab w:val="clear" w:pos="840"/>
              </w:tabs>
              <w:kinsoku w:val="0"/>
              <w:overflowPunct w:val="0"/>
              <w:snapToGrid w:val="0"/>
              <w:spacing w:line="240" w:lineRule="auto"/>
              <w:ind w:leftChars="100" w:left="570" w:rightChars="25" w:right="60" w:hangingChars="150" w:hanging="330"/>
              <w:jc w:val="both"/>
              <w:rPr>
                <w:rFonts w:eastAsia="標楷體"/>
                <w:sz w:val="22"/>
                <w:szCs w:val="22"/>
              </w:rPr>
            </w:pPr>
            <w:r w:rsidRPr="00A833A8">
              <w:rPr>
                <w:rFonts w:eastAsia="標楷體"/>
                <w:sz w:val="22"/>
                <w:szCs w:val="22"/>
              </w:rPr>
              <w:t>申請人應至少包含提出專利申請獎勵之執行單位；若受限於申請地區或所屬國當地法規，須由發明人提出申請，應提出該權利已轉讓執行單位之證明；</w:t>
            </w:r>
          </w:p>
          <w:p w14:paraId="511E014D" w14:textId="77777777" w:rsidR="00C81268" w:rsidRPr="00A833A8" w:rsidRDefault="00C81268" w:rsidP="00EE7D51">
            <w:pPr>
              <w:numPr>
                <w:ilvl w:val="0"/>
                <w:numId w:val="103"/>
              </w:numPr>
              <w:tabs>
                <w:tab w:val="clear" w:pos="840"/>
              </w:tabs>
              <w:kinsoku w:val="0"/>
              <w:overflowPunct w:val="0"/>
              <w:snapToGrid w:val="0"/>
              <w:spacing w:line="240" w:lineRule="auto"/>
              <w:ind w:leftChars="100" w:left="570" w:rightChars="25" w:right="60" w:hangingChars="150" w:hanging="330"/>
              <w:jc w:val="both"/>
              <w:rPr>
                <w:rFonts w:eastAsia="標楷體"/>
                <w:sz w:val="22"/>
                <w:szCs w:val="22"/>
              </w:rPr>
            </w:pPr>
            <w:r w:rsidRPr="00A833A8">
              <w:rPr>
                <w:rFonts w:eastAsia="標楷體"/>
                <w:sz w:val="22"/>
                <w:szCs w:val="22"/>
              </w:rPr>
              <w:t>須舉證專利申請所發生費用內容符合編列原則第</w:t>
            </w:r>
            <w:r w:rsidRPr="00A833A8">
              <w:rPr>
                <w:rFonts w:eastAsia="標楷體"/>
                <w:sz w:val="22"/>
                <w:szCs w:val="22"/>
              </w:rPr>
              <w:t>3</w:t>
            </w:r>
            <w:r w:rsidRPr="00A833A8">
              <w:rPr>
                <w:rFonts w:eastAsia="標楷體"/>
                <w:sz w:val="22"/>
                <w:szCs w:val="22"/>
              </w:rPr>
              <w:t>點之範圍，單據日期應在計畫核定執行期間起迄期間內，並經計畫主持人核准；</w:t>
            </w:r>
          </w:p>
          <w:p w14:paraId="0724D9D7" w14:textId="77777777" w:rsidR="00C81268" w:rsidRPr="00A833A8" w:rsidRDefault="00C81268" w:rsidP="00EE7D51">
            <w:pPr>
              <w:numPr>
                <w:ilvl w:val="0"/>
                <w:numId w:val="103"/>
              </w:numPr>
              <w:tabs>
                <w:tab w:val="clear" w:pos="840"/>
              </w:tabs>
              <w:kinsoku w:val="0"/>
              <w:overflowPunct w:val="0"/>
              <w:snapToGrid w:val="0"/>
              <w:spacing w:line="240" w:lineRule="auto"/>
              <w:ind w:leftChars="100" w:left="570" w:rightChars="25" w:right="60" w:hangingChars="150" w:hanging="330"/>
              <w:jc w:val="both"/>
              <w:rPr>
                <w:rFonts w:eastAsia="標楷體"/>
                <w:sz w:val="22"/>
                <w:szCs w:val="22"/>
              </w:rPr>
            </w:pPr>
            <w:r w:rsidRPr="00A833A8">
              <w:rPr>
                <w:rFonts w:eastAsia="標楷體"/>
                <w:sz w:val="22"/>
                <w:szCs w:val="22"/>
              </w:rPr>
              <w:t>符合計畫書所編列國別</w:t>
            </w:r>
            <w:r w:rsidRPr="00A833A8">
              <w:rPr>
                <w:rFonts w:eastAsia="標楷體"/>
                <w:sz w:val="22"/>
                <w:szCs w:val="22"/>
              </w:rPr>
              <w:t>/</w:t>
            </w:r>
            <w:r w:rsidRPr="00A833A8">
              <w:rPr>
                <w:rFonts w:eastAsia="標楷體"/>
                <w:sz w:val="22"/>
                <w:szCs w:val="22"/>
              </w:rPr>
              <w:t>地區及專利項目，或經技術審查委員審閱認可該專利確為計畫研發成果所產出之專利申請案。</w:t>
            </w:r>
          </w:p>
          <w:p w14:paraId="2BC5D20B" w14:textId="77777777" w:rsidR="00C81268" w:rsidRPr="00A833A8" w:rsidRDefault="00C81268" w:rsidP="00EE7D51">
            <w:pPr>
              <w:numPr>
                <w:ilvl w:val="0"/>
                <w:numId w:val="103"/>
              </w:numPr>
              <w:tabs>
                <w:tab w:val="clear" w:pos="840"/>
              </w:tabs>
              <w:kinsoku w:val="0"/>
              <w:overflowPunct w:val="0"/>
              <w:snapToGrid w:val="0"/>
              <w:spacing w:line="240" w:lineRule="auto"/>
              <w:ind w:leftChars="100" w:left="570" w:rightChars="25" w:right="60" w:hangingChars="150" w:hanging="330"/>
              <w:jc w:val="both"/>
              <w:rPr>
                <w:rFonts w:eastAsia="標楷體"/>
                <w:sz w:val="22"/>
                <w:szCs w:val="22"/>
              </w:rPr>
            </w:pPr>
            <w:r w:rsidRPr="00A833A8">
              <w:rPr>
                <w:rFonts w:eastAsia="標楷體"/>
                <w:sz w:val="22"/>
                <w:szCs w:val="22"/>
              </w:rPr>
              <w:t>專利申請件數依編列原則第</w:t>
            </w:r>
            <w:r w:rsidRPr="00A833A8">
              <w:rPr>
                <w:rFonts w:eastAsia="標楷體"/>
                <w:sz w:val="22"/>
                <w:szCs w:val="22"/>
              </w:rPr>
              <w:t>2</w:t>
            </w:r>
            <w:r w:rsidRPr="00A833A8">
              <w:rPr>
                <w:rFonts w:eastAsia="標楷體"/>
                <w:sz w:val="22"/>
                <w:szCs w:val="22"/>
              </w:rPr>
              <w:t>點計算，且未超出計畫核准之申請件數。</w:t>
            </w:r>
          </w:p>
          <w:p w14:paraId="600480D8" w14:textId="5F17A7AB" w:rsidR="00C81268" w:rsidRPr="00A833A8" w:rsidRDefault="00C81268" w:rsidP="00EE7D51">
            <w:pPr>
              <w:numPr>
                <w:ilvl w:val="0"/>
                <w:numId w:val="100"/>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A833A8">
              <w:rPr>
                <w:rFonts w:eastAsia="標楷體"/>
                <w:sz w:val="22"/>
                <w:szCs w:val="22"/>
              </w:rPr>
              <w:t>每一專利獎勵金不得超過編列原則第</w:t>
            </w:r>
            <w:r w:rsidRPr="00A833A8">
              <w:rPr>
                <w:rFonts w:eastAsia="標楷體"/>
                <w:sz w:val="22"/>
                <w:szCs w:val="22"/>
              </w:rPr>
              <w:t>4</w:t>
            </w:r>
            <w:r w:rsidRPr="00A833A8">
              <w:rPr>
                <w:rFonts w:eastAsia="標楷體"/>
                <w:sz w:val="22"/>
                <w:szCs w:val="22"/>
              </w:rPr>
              <w:t>點上限規定。</w:t>
            </w:r>
          </w:p>
        </w:tc>
        <w:tc>
          <w:tcPr>
            <w:tcW w:w="3143" w:type="dxa"/>
            <w:gridSpan w:val="2"/>
          </w:tcPr>
          <w:p w14:paraId="29882363" w14:textId="77777777" w:rsidR="00C81268" w:rsidRPr="00A833A8" w:rsidRDefault="00C81268" w:rsidP="00EE7D51">
            <w:pPr>
              <w:numPr>
                <w:ilvl w:val="0"/>
                <w:numId w:val="101"/>
              </w:numPr>
              <w:tabs>
                <w:tab w:val="clear" w:pos="360"/>
              </w:tabs>
              <w:kinsoku w:val="0"/>
              <w:overflowPunct w:val="0"/>
              <w:snapToGrid w:val="0"/>
              <w:spacing w:beforeLines="25" w:before="60" w:line="240" w:lineRule="auto"/>
              <w:ind w:left="220" w:rightChars="25" w:right="60" w:hangingChars="100" w:hanging="220"/>
              <w:jc w:val="both"/>
              <w:rPr>
                <w:rFonts w:eastAsia="標楷體"/>
                <w:sz w:val="22"/>
                <w:szCs w:val="22"/>
              </w:rPr>
            </w:pPr>
            <w:r w:rsidRPr="00A833A8">
              <w:rPr>
                <w:rFonts w:eastAsia="標楷體"/>
                <w:sz w:val="22"/>
                <w:szCs w:val="22"/>
              </w:rPr>
              <w:t>官方受理申請文件（內容應包含專利名稱、類型、申請（權）人、發明人、申請國別</w:t>
            </w:r>
            <w:r w:rsidRPr="00A833A8">
              <w:rPr>
                <w:rFonts w:eastAsia="標楷體"/>
                <w:sz w:val="22"/>
                <w:szCs w:val="22"/>
              </w:rPr>
              <w:t>/</w:t>
            </w:r>
            <w:r w:rsidRPr="00A833A8">
              <w:rPr>
                <w:rFonts w:eastAsia="標楷體"/>
                <w:sz w:val="22"/>
                <w:szCs w:val="22"/>
              </w:rPr>
              <w:t>地區、申請日期及申請案號、主張優先權等資料）、專利申請書及說明書，前述資料若非中、英文者，應提供中文翻譯。</w:t>
            </w:r>
          </w:p>
          <w:p w14:paraId="66C265C1" w14:textId="77777777" w:rsidR="00C81268" w:rsidRPr="00A833A8" w:rsidRDefault="00C81268" w:rsidP="00EE7D51">
            <w:pPr>
              <w:numPr>
                <w:ilvl w:val="0"/>
                <w:numId w:val="101"/>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A833A8">
              <w:rPr>
                <w:rFonts w:eastAsia="標楷體"/>
                <w:sz w:val="22"/>
                <w:szCs w:val="22"/>
              </w:rPr>
              <w:t>國內專利提供經濟部智慧財產局自行收納款項收據；國外專利應提供足以辨識所申請專利及申請國別</w:t>
            </w:r>
            <w:r w:rsidRPr="00A833A8">
              <w:rPr>
                <w:rFonts w:eastAsia="標楷體"/>
                <w:sz w:val="22"/>
                <w:szCs w:val="22"/>
              </w:rPr>
              <w:t>/</w:t>
            </w:r>
            <w:r w:rsidRPr="00A833A8">
              <w:rPr>
                <w:rFonts w:eastAsia="標楷體"/>
                <w:sz w:val="22"/>
                <w:szCs w:val="22"/>
              </w:rPr>
              <w:t>地區之</w:t>
            </w:r>
            <w:r w:rsidRPr="00A833A8">
              <w:rPr>
                <w:rFonts w:eastAsia="標楷體"/>
                <w:sz w:val="22"/>
                <w:szCs w:val="22"/>
              </w:rPr>
              <w:t>debit note</w:t>
            </w:r>
            <w:r w:rsidRPr="00A833A8">
              <w:rPr>
                <w:rFonts w:eastAsia="標楷體"/>
                <w:sz w:val="22"/>
                <w:szCs w:val="22"/>
              </w:rPr>
              <w:t>、</w:t>
            </w:r>
            <w:r w:rsidRPr="00A833A8">
              <w:rPr>
                <w:rFonts w:eastAsia="標楷體"/>
                <w:sz w:val="22"/>
                <w:szCs w:val="22"/>
              </w:rPr>
              <w:t>invoice</w:t>
            </w:r>
            <w:r w:rsidRPr="00A833A8">
              <w:rPr>
                <w:rFonts w:eastAsia="標楷體"/>
                <w:sz w:val="22"/>
                <w:szCs w:val="22"/>
              </w:rPr>
              <w:t>、</w:t>
            </w:r>
            <w:r w:rsidRPr="00A833A8">
              <w:rPr>
                <w:rFonts w:eastAsia="標楷體"/>
                <w:sz w:val="22"/>
                <w:szCs w:val="22"/>
              </w:rPr>
              <w:t>receipt</w:t>
            </w:r>
            <w:r w:rsidRPr="00A833A8">
              <w:rPr>
                <w:rFonts w:eastAsia="標楷體"/>
                <w:sz w:val="22"/>
                <w:szCs w:val="22"/>
              </w:rPr>
              <w:t>、代收轉代付收據、請款費用明細等</w:t>
            </w:r>
            <w:r w:rsidRPr="00A833A8">
              <w:rPr>
                <w:rFonts w:eastAsia="標楷體"/>
                <w:sz w:val="22"/>
                <w:szCs w:val="22"/>
              </w:rPr>
              <w:t>(</w:t>
            </w:r>
            <w:r w:rsidRPr="00A833A8">
              <w:rPr>
                <w:rFonts w:eastAsia="標楷體"/>
                <w:sz w:val="22"/>
                <w:szCs w:val="22"/>
              </w:rPr>
              <w:t>均須加蓋計畫專章</w:t>
            </w:r>
            <w:r w:rsidRPr="00A833A8">
              <w:rPr>
                <w:rFonts w:eastAsia="標楷體"/>
                <w:sz w:val="22"/>
                <w:szCs w:val="22"/>
              </w:rPr>
              <w:t>)</w:t>
            </w:r>
            <w:r w:rsidRPr="00A833A8">
              <w:rPr>
                <w:rFonts w:eastAsia="標楷體"/>
                <w:sz w:val="22"/>
                <w:szCs w:val="22"/>
              </w:rPr>
              <w:t>。</w:t>
            </w:r>
          </w:p>
          <w:p w14:paraId="4AC68051" w14:textId="5B61417B" w:rsidR="00C81268" w:rsidRPr="00A833A8" w:rsidRDefault="00C81268" w:rsidP="00EE7D51">
            <w:pPr>
              <w:numPr>
                <w:ilvl w:val="0"/>
                <w:numId w:val="101"/>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A833A8">
              <w:rPr>
                <w:rFonts w:eastAsia="標楷體"/>
                <w:sz w:val="22"/>
                <w:szCs w:val="22"/>
              </w:rPr>
              <w:t>內部記帳傳票（摘要欄或專案欄須註明</w:t>
            </w:r>
            <w:r w:rsidRPr="00A833A8">
              <w:rPr>
                <w:rFonts w:eastAsia="標楷體"/>
                <w:sz w:val="22"/>
                <w:szCs w:val="22"/>
              </w:rPr>
              <w:t>A+</w:t>
            </w:r>
            <w:r w:rsidR="00CB6D29">
              <w:rPr>
                <w:rFonts w:eastAsia="標楷體"/>
                <w:sz w:val="22"/>
                <w:szCs w:val="22"/>
              </w:rPr>
              <w:t>次世代通訊</w:t>
            </w:r>
            <w:r w:rsidRPr="00A833A8">
              <w:rPr>
                <w:rFonts w:eastAsia="標楷體"/>
                <w:sz w:val="22"/>
                <w:szCs w:val="22"/>
              </w:rPr>
              <w:t>）、明細帳。</w:t>
            </w:r>
          </w:p>
          <w:p w14:paraId="3C359026" w14:textId="77777777" w:rsidR="00C81268" w:rsidRPr="00A833A8" w:rsidRDefault="00C81268" w:rsidP="00EE7D51">
            <w:pPr>
              <w:numPr>
                <w:ilvl w:val="0"/>
                <w:numId w:val="101"/>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A833A8">
              <w:rPr>
                <w:rFonts w:eastAsia="標楷體"/>
                <w:sz w:val="22"/>
                <w:szCs w:val="22"/>
              </w:rPr>
              <w:t>足以佐證付款之水單、信用狀、匯款單、支票影本、銀行對帳單、進口結匯單據、銀行轉帳、信用卡帳單、零用金支付清單等支付證明（涉及外幣支付時應附當時之外幣匯率表）。</w:t>
            </w:r>
          </w:p>
          <w:p w14:paraId="27CFD408" w14:textId="6DE7CAC8" w:rsidR="00C81268" w:rsidRPr="00A833A8" w:rsidRDefault="00C81268" w:rsidP="00EE7D51">
            <w:pPr>
              <w:numPr>
                <w:ilvl w:val="0"/>
                <w:numId w:val="101"/>
              </w:numPr>
              <w:tabs>
                <w:tab w:val="clear" w:pos="360"/>
              </w:tabs>
              <w:kinsoku w:val="0"/>
              <w:overflowPunct w:val="0"/>
              <w:snapToGrid w:val="0"/>
              <w:spacing w:line="240" w:lineRule="auto"/>
              <w:ind w:left="220" w:rightChars="25" w:right="60" w:hangingChars="100" w:hanging="220"/>
              <w:jc w:val="both"/>
              <w:rPr>
                <w:rFonts w:eastAsia="標楷體"/>
                <w:sz w:val="22"/>
              </w:rPr>
            </w:pPr>
            <w:r w:rsidRPr="00A833A8">
              <w:rPr>
                <w:rFonts w:eastAsia="標楷體"/>
                <w:sz w:val="22"/>
                <w:szCs w:val="22"/>
              </w:rPr>
              <w:t>依變更程序提供申</w:t>
            </w:r>
            <w:r w:rsidRPr="00A833A8">
              <w:rPr>
                <w:rFonts w:eastAsia="標楷體"/>
                <w:sz w:val="20"/>
              </w:rPr>
              <w:t>請</w:t>
            </w:r>
            <w:r w:rsidRPr="00A833A8">
              <w:rPr>
                <w:rFonts w:eastAsia="標楷體"/>
                <w:sz w:val="20"/>
              </w:rPr>
              <w:t>/</w:t>
            </w:r>
            <w:r w:rsidRPr="00A833A8">
              <w:rPr>
                <w:rFonts w:eastAsia="標楷體"/>
                <w:sz w:val="20"/>
              </w:rPr>
              <w:t>核准文件。</w:t>
            </w:r>
          </w:p>
        </w:tc>
      </w:tr>
      <w:tr w:rsidR="009832D4" w:rsidRPr="00A833A8" w14:paraId="207E45F7" w14:textId="77777777" w:rsidTr="001A0D9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56" w:type="dxa"/>
          <w:trHeight w:val="454"/>
          <w:jc w:val="center"/>
        </w:trPr>
        <w:tc>
          <w:tcPr>
            <w:tcW w:w="9953" w:type="dxa"/>
            <w:gridSpan w:val="4"/>
            <w:vAlign w:val="center"/>
          </w:tcPr>
          <w:p w14:paraId="474AED4C" w14:textId="77777777" w:rsidR="00C81268" w:rsidRPr="00A833A8" w:rsidRDefault="00C81268" w:rsidP="001A0D9A">
            <w:pPr>
              <w:kinsoku w:val="0"/>
              <w:overflowPunct w:val="0"/>
              <w:snapToGrid w:val="0"/>
              <w:spacing w:line="240" w:lineRule="auto"/>
              <w:jc w:val="both"/>
              <w:rPr>
                <w:rFonts w:eastAsia="標楷體"/>
                <w:sz w:val="22"/>
              </w:rPr>
            </w:pPr>
            <w:r w:rsidRPr="00A833A8">
              <w:rPr>
                <w:rFonts w:eastAsia="標楷體"/>
                <w:sz w:val="22"/>
                <w:szCs w:val="22"/>
              </w:rPr>
              <w:t>備註：</w:t>
            </w:r>
            <w:r w:rsidRPr="00A833A8">
              <w:rPr>
                <w:rFonts w:eastAsia="標楷體"/>
                <w:sz w:val="22"/>
                <w:szCs w:val="22"/>
              </w:rPr>
              <w:t xml:space="preserve"> </w:t>
            </w:r>
          </w:p>
        </w:tc>
      </w:tr>
      <w:tr w:rsidR="009832D4" w:rsidRPr="00A833A8" w14:paraId="3142A5F3" w14:textId="77777777" w:rsidTr="001A0D9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56" w:type="dxa"/>
          <w:jc w:val="center"/>
        </w:trPr>
        <w:tc>
          <w:tcPr>
            <w:tcW w:w="9953" w:type="dxa"/>
            <w:gridSpan w:val="4"/>
          </w:tcPr>
          <w:p w14:paraId="274EE7E7" w14:textId="77777777" w:rsidR="00C81268" w:rsidRPr="00A833A8" w:rsidRDefault="00C81268" w:rsidP="00EE7D51">
            <w:pPr>
              <w:numPr>
                <w:ilvl w:val="0"/>
                <w:numId w:val="104"/>
              </w:numPr>
              <w:tabs>
                <w:tab w:val="clear" w:pos="360"/>
              </w:tabs>
              <w:kinsoku w:val="0"/>
              <w:overflowPunct w:val="0"/>
              <w:snapToGrid w:val="0"/>
              <w:spacing w:beforeLines="25" w:before="60" w:line="240" w:lineRule="auto"/>
              <w:ind w:left="220" w:rightChars="25" w:right="60" w:hangingChars="100" w:hanging="220"/>
              <w:jc w:val="both"/>
              <w:rPr>
                <w:rFonts w:eastAsia="標楷體"/>
                <w:sz w:val="22"/>
              </w:rPr>
            </w:pPr>
            <w:r w:rsidRPr="00A833A8">
              <w:rPr>
                <w:rFonts w:eastAsia="標楷體"/>
                <w:sz w:val="22"/>
                <w:szCs w:val="22"/>
              </w:rPr>
              <w:t>所稱聯合執行廠商經核准列為本計畫共同開發之廠商。</w:t>
            </w:r>
          </w:p>
          <w:p w14:paraId="6DD0D122" w14:textId="4F022BB1" w:rsidR="00A27E9F" w:rsidRPr="00A833A8" w:rsidRDefault="00A27E9F" w:rsidP="00EE7D51">
            <w:pPr>
              <w:numPr>
                <w:ilvl w:val="0"/>
                <w:numId w:val="104"/>
              </w:numPr>
              <w:tabs>
                <w:tab w:val="clear" w:pos="360"/>
              </w:tabs>
              <w:kinsoku w:val="0"/>
              <w:overflowPunct w:val="0"/>
              <w:snapToGrid w:val="0"/>
              <w:spacing w:beforeLines="25" w:before="60" w:line="240" w:lineRule="auto"/>
              <w:ind w:left="220" w:rightChars="25" w:right="60" w:hangingChars="100" w:hanging="220"/>
              <w:jc w:val="both"/>
              <w:rPr>
                <w:rFonts w:eastAsia="標楷體"/>
                <w:sz w:val="22"/>
              </w:rPr>
            </w:pPr>
            <w:r w:rsidRPr="00A833A8">
              <w:rPr>
                <w:rFonts w:eastAsia="標楷體"/>
                <w:sz w:val="22"/>
                <w:szCs w:val="22"/>
              </w:rPr>
              <w:t>上列應加蓋計畫專章者，</w:t>
            </w:r>
            <w:r w:rsidRPr="00A833A8">
              <w:rPr>
                <w:rFonts w:eastAsia="標楷體"/>
                <w:spacing w:val="4"/>
                <w:sz w:val="22"/>
                <w:szCs w:val="22"/>
              </w:rPr>
              <w:t>專用章範例請參考下圖</w:t>
            </w:r>
            <w:r w:rsidRPr="00A833A8">
              <w:rPr>
                <w:rFonts w:eastAsia="標楷體"/>
                <w:spacing w:val="4"/>
                <w:sz w:val="22"/>
                <w:szCs w:val="22"/>
              </w:rPr>
              <w:t>(</w:t>
            </w:r>
            <w:r w:rsidRPr="00A833A8">
              <w:rPr>
                <w:rFonts w:eastAsia="標楷體"/>
                <w:sz w:val="22"/>
                <w:szCs w:val="22"/>
              </w:rPr>
              <w:t>單一執行機構或聯合申請案之主導廠商採用左邊格式，聯合申請案之共同執行廠商則採用右邊格式，所稱</w:t>
            </w:r>
            <w:r w:rsidR="00121908" w:rsidRPr="00A833A8">
              <w:rPr>
                <w:rFonts w:eastAsia="標楷體" w:hint="eastAsia"/>
                <w:sz w:val="22"/>
                <w:szCs w:val="22"/>
              </w:rPr>
              <w:t>協</w:t>
            </w:r>
            <w:r w:rsidRPr="00A833A8">
              <w:rPr>
                <w:rFonts w:eastAsia="標楷體"/>
                <w:sz w:val="22"/>
                <w:szCs w:val="22"/>
              </w:rPr>
              <w:t>同計畫主持人為執行單位參與計畫人員中職位高者</w:t>
            </w:r>
            <w:r w:rsidRPr="00A833A8">
              <w:rPr>
                <w:rFonts w:eastAsia="標楷體"/>
                <w:sz w:val="22"/>
                <w:szCs w:val="22"/>
              </w:rPr>
              <w:t>)</w:t>
            </w:r>
          </w:p>
          <w:p w14:paraId="124890CD" w14:textId="14F3031C" w:rsidR="00C81268" w:rsidRPr="00A833A8" w:rsidRDefault="00376389" w:rsidP="00EE7D51">
            <w:pPr>
              <w:numPr>
                <w:ilvl w:val="0"/>
                <w:numId w:val="104"/>
              </w:numPr>
              <w:tabs>
                <w:tab w:val="clear" w:pos="360"/>
              </w:tabs>
              <w:kinsoku w:val="0"/>
              <w:overflowPunct w:val="0"/>
              <w:snapToGrid w:val="0"/>
              <w:spacing w:beforeLines="700" w:before="1680" w:line="240" w:lineRule="auto"/>
              <w:ind w:left="220" w:rightChars="25" w:right="60" w:hangingChars="100" w:hanging="220"/>
              <w:jc w:val="both"/>
              <w:rPr>
                <w:rFonts w:eastAsia="標楷體"/>
                <w:sz w:val="22"/>
                <w:szCs w:val="22"/>
              </w:rPr>
            </w:pPr>
            <w:r w:rsidRPr="00A833A8">
              <w:rPr>
                <w:rFonts w:eastAsia="標楷體"/>
                <w:noProof/>
                <w:sz w:val="22"/>
                <w:szCs w:val="22"/>
              </w:rPr>
              <mc:AlternateContent>
                <mc:Choice Requires="wps">
                  <w:drawing>
                    <wp:anchor distT="0" distB="0" distL="114300" distR="114300" simplePos="0" relativeHeight="251635711" behindDoc="0" locked="0" layoutInCell="1" allowOverlap="1" wp14:anchorId="755DE382" wp14:editId="7E30106C">
                      <wp:simplePos x="0" y="0"/>
                      <wp:positionH relativeFrom="column">
                        <wp:posOffset>292735</wp:posOffset>
                      </wp:positionH>
                      <wp:positionV relativeFrom="paragraph">
                        <wp:posOffset>104563</wp:posOffset>
                      </wp:positionV>
                      <wp:extent cx="1517650" cy="819150"/>
                      <wp:effectExtent l="0" t="0" r="25400" b="19050"/>
                      <wp:wrapNone/>
                      <wp:docPr id="1107990799" name="矩形 1107990799"/>
                      <wp:cNvGraphicFramePr/>
                      <a:graphic xmlns:a="http://schemas.openxmlformats.org/drawingml/2006/main">
                        <a:graphicData uri="http://schemas.microsoft.com/office/word/2010/wordprocessingShape">
                          <wps:wsp>
                            <wps:cNvSpPr/>
                            <wps:spPr>
                              <a:xfrm>
                                <a:off x="0" y="0"/>
                                <a:ext cx="1517650" cy="819150"/>
                              </a:xfrm>
                              <a:prstGeom prst="rect">
                                <a:avLst/>
                              </a:prstGeom>
                              <a:solidFill>
                                <a:schemeClr val="bg1"/>
                              </a:solidFill>
                              <a:ln w="25400" cap="flat" cmpd="sng" algn="ctr">
                                <a:solidFill>
                                  <a:srgbClr val="4F81BD">
                                    <a:shade val="15000"/>
                                  </a:srgbClr>
                                </a:solidFill>
                                <a:prstDash val="solid"/>
                              </a:ln>
                              <a:effectLst/>
                            </wps:spPr>
                            <wps:txbx>
                              <w:txbxContent>
                                <w:p w14:paraId="39C487B8" w14:textId="77777777" w:rsidR="00376389" w:rsidRPr="002A54C6" w:rsidRDefault="00376389" w:rsidP="00376389">
                                  <w:pPr>
                                    <w:jc w:val="center"/>
                                    <w:rPr>
                                      <w:rFonts w:ascii="標楷體" w:eastAsia="標楷體" w:hAnsi="標楷體"/>
                                      <w:color w:val="000000" w:themeColor="text1"/>
                                      <w:sz w:val="18"/>
                                      <w:szCs w:val="18"/>
                                    </w:rPr>
                                  </w:pPr>
                                  <w:r w:rsidRPr="002A54C6">
                                    <w:rPr>
                                      <w:rFonts w:ascii="標楷體" w:eastAsia="標楷體" w:hAnsi="標楷體" w:hint="eastAsia"/>
                                      <w:color w:val="000000" w:themeColor="text1"/>
                                      <w:sz w:val="18"/>
                                      <w:szCs w:val="18"/>
                                    </w:rPr>
                                    <w:t>經濟部(產業技術司)</w:t>
                                  </w:r>
                                  <w:r>
                                    <w:rPr>
                                      <w:rFonts w:ascii="標楷體" w:eastAsia="標楷體" w:hAnsi="標楷體" w:hint="eastAsia"/>
                                      <w:color w:val="000000" w:themeColor="text1"/>
                                      <w:sz w:val="18"/>
                                      <w:szCs w:val="18"/>
                                    </w:rPr>
                                    <w:t>補助</w:t>
                                  </w:r>
                                </w:p>
                                <w:p w14:paraId="439780F9" w14:textId="77777777" w:rsidR="00376389" w:rsidRPr="002A54C6" w:rsidRDefault="00376389" w:rsidP="00376389">
                                  <w:pPr>
                                    <w:jc w:val="center"/>
                                    <w:rPr>
                                      <w:rFonts w:ascii="標楷體" w:eastAsia="標楷體" w:hAnsi="標楷體"/>
                                      <w:color w:val="000000" w:themeColor="text1"/>
                                      <w:sz w:val="18"/>
                                      <w:szCs w:val="18"/>
                                    </w:rPr>
                                  </w:pPr>
                                  <w:r w:rsidRPr="002A54C6">
                                    <w:rPr>
                                      <w:rFonts w:ascii="標楷體" w:eastAsia="標楷體" w:hAnsi="標楷體" w:hint="eastAsia"/>
                                      <w:color w:val="000000" w:themeColor="text1"/>
                                      <w:sz w:val="18"/>
                                      <w:szCs w:val="18"/>
                                    </w:rPr>
                                    <w:t>X</w:t>
                                  </w:r>
                                  <w:r w:rsidRPr="002A54C6">
                                    <w:rPr>
                                      <w:rFonts w:ascii="標楷體" w:eastAsia="標楷體" w:hAnsi="標楷體"/>
                                      <w:color w:val="000000" w:themeColor="text1"/>
                                      <w:sz w:val="18"/>
                                      <w:szCs w:val="18"/>
                                    </w:rPr>
                                    <w:t>X</w:t>
                                  </w:r>
                                  <w:r w:rsidRPr="002A54C6">
                                    <w:rPr>
                                      <w:rFonts w:ascii="標楷體" w:eastAsia="標楷體" w:hAnsi="標楷體" w:hint="eastAsia"/>
                                      <w:color w:val="000000" w:themeColor="text1"/>
                                      <w:sz w:val="18"/>
                                      <w:szCs w:val="18"/>
                                    </w:rPr>
                                    <w:t>計畫專章</w:t>
                                  </w:r>
                                </w:p>
                                <w:p w14:paraId="263BB636" w14:textId="77777777" w:rsidR="00376389" w:rsidRPr="002A54C6" w:rsidRDefault="00376389" w:rsidP="00376389">
                                  <w:pPr>
                                    <w:jc w:val="center"/>
                                    <w:rPr>
                                      <w:rFonts w:ascii="標楷體" w:eastAsia="標楷體" w:hAnsi="標楷體"/>
                                      <w:color w:val="000000" w:themeColor="text1"/>
                                      <w:sz w:val="18"/>
                                      <w:szCs w:val="18"/>
                                    </w:rPr>
                                  </w:pPr>
                                  <w:r w:rsidRPr="002A54C6">
                                    <w:rPr>
                                      <w:rFonts w:ascii="標楷體" w:eastAsia="標楷體" w:hAnsi="標楷體" w:hint="eastAsia"/>
                                      <w:color w:val="000000" w:themeColor="text1"/>
                                      <w:sz w:val="18"/>
                                      <w:szCs w:val="18"/>
                                    </w:rPr>
                                    <w:t>計畫主持人O</w:t>
                                  </w:r>
                                  <w:r w:rsidRPr="002A54C6">
                                    <w:rPr>
                                      <w:rFonts w:ascii="標楷體" w:eastAsia="標楷體" w:hAnsi="標楷體"/>
                                      <w:color w:val="000000" w:themeColor="text1"/>
                                      <w:sz w:val="18"/>
                                      <w:szCs w:val="18"/>
                                    </w:rPr>
                                    <w:t>OO</w:t>
                                  </w:r>
                                </w:p>
                                <w:p w14:paraId="53B8046D" w14:textId="77777777" w:rsidR="00376389" w:rsidRDefault="00376389" w:rsidP="0037638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55DE382" id="矩形 1107990799" o:spid="_x0000_s1048" style="position:absolute;left:0;text-align:left;margin-left:23.05pt;margin-top:8.25pt;width:119.5pt;height:64.5pt;z-index:25163571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" fillcolor="white [3212]" strokecolor="#1c334e" strokeweight="2pt">
                      <v:textbox>
                        <w:txbxContent>
                          <w:p w14:paraId="39C487B8" w14:textId="77777777" w:rsidR="00376389" w:rsidRPr="002A54C6" w:rsidRDefault="00376389" w:rsidP="00376389">
                            <w:pPr>
                              <w:jc w:val="center"/>
                              <w:rPr>
                                <w:rFonts w:ascii="標楷體" w:eastAsia="標楷體" w:hAnsi="標楷體"/>
                                <w:color w:val="000000" w:themeColor="text1"/>
                                <w:sz w:val="18"/>
                                <w:szCs w:val="18"/>
                              </w:rPr>
                            </w:pPr>
                            <w:r w:rsidRPr="002A54C6">
                              <w:rPr>
                                <w:rFonts w:ascii="標楷體" w:eastAsia="標楷體" w:hAnsi="標楷體" w:hint="eastAsia"/>
                                <w:color w:val="000000" w:themeColor="text1"/>
                                <w:sz w:val="18"/>
                                <w:szCs w:val="18"/>
                              </w:rPr>
                              <w:t>經濟部(產業技術司)</w:t>
                            </w:r>
                            <w:r>
                              <w:rPr>
                                <w:rFonts w:ascii="標楷體" w:eastAsia="標楷體" w:hAnsi="標楷體" w:hint="eastAsia"/>
                                <w:color w:val="000000" w:themeColor="text1"/>
                                <w:sz w:val="18"/>
                                <w:szCs w:val="18"/>
                              </w:rPr>
                              <w:t>補助</w:t>
                            </w:r>
                          </w:p>
                          <w:p w14:paraId="439780F9" w14:textId="77777777" w:rsidR="00376389" w:rsidRPr="002A54C6" w:rsidRDefault="00376389" w:rsidP="00376389">
                            <w:pPr>
                              <w:jc w:val="center"/>
                              <w:rPr>
                                <w:rFonts w:ascii="標楷體" w:eastAsia="標楷體" w:hAnsi="標楷體"/>
                                <w:color w:val="000000" w:themeColor="text1"/>
                                <w:sz w:val="18"/>
                                <w:szCs w:val="18"/>
                              </w:rPr>
                            </w:pPr>
                            <w:r w:rsidRPr="002A54C6">
                              <w:rPr>
                                <w:rFonts w:ascii="標楷體" w:eastAsia="標楷體" w:hAnsi="標楷體" w:hint="eastAsia"/>
                                <w:color w:val="000000" w:themeColor="text1"/>
                                <w:sz w:val="18"/>
                                <w:szCs w:val="18"/>
                              </w:rPr>
                              <w:t>X</w:t>
                            </w:r>
                            <w:r w:rsidRPr="002A54C6">
                              <w:rPr>
                                <w:rFonts w:ascii="標楷體" w:eastAsia="標楷體" w:hAnsi="標楷體"/>
                                <w:color w:val="000000" w:themeColor="text1"/>
                                <w:sz w:val="18"/>
                                <w:szCs w:val="18"/>
                              </w:rPr>
                              <w:t>X</w:t>
                            </w:r>
                            <w:r w:rsidRPr="002A54C6">
                              <w:rPr>
                                <w:rFonts w:ascii="標楷體" w:eastAsia="標楷體" w:hAnsi="標楷體" w:hint="eastAsia"/>
                                <w:color w:val="000000" w:themeColor="text1"/>
                                <w:sz w:val="18"/>
                                <w:szCs w:val="18"/>
                              </w:rPr>
                              <w:t>計畫專章</w:t>
                            </w:r>
                          </w:p>
                          <w:p w14:paraId="263BB636" w14:textId="77777777" w:rsidR="00376389" w:rsidRPr="002A54C6" w:rsidRDefault="00376389" w:rsidP="00376389">
                            <w:pPr>
                              <w:jc w:val="center"/>
                              <w:rPr>
                                <w:rFonts w:ascii="標楷體" w:eastAsia="標楷體" w:hAnsi="標楷體"/>
                                <w:color w:val="000000" w:themeColor="text1"/>
                                <w:sz w:val="18"/>
                                <w:szCs w:val="18"/>
                              </w:rPr>
                            </w:pPr>
                            <w:r w:rsidRPr="002A54C6">
                              <w:rPr>
                                <w:rFonts w:ascii="標楷體" w:eastAsia="標楷體" w:hAnsi="標楷體" w:hint="eastAsia"/>
                                <w:color w:val="000000" w:themeColor="text1"/>
                                <w:sz w:val="18"/>
                                <w:szCs w:val="18"/>
                              </w:rPr>
                              <w:t>計畫主持人O</w:t>
                            </w:r>
                            <w:r w:rsidRPr="002A54C6">
                              <w:rPr>
                                <w:rFonts w:ascii="標楷體" w:eastAsia="標楷體" w:hAnsi="標楷體"/>
                                <w:color w:val="000000" w:themeColor="text1"/>
                                <w:sz w:val="18"/>
                                <w:szCs w:val="18"/>
                              </w:rPr>
                              <w:t>OO</w:t>
                            </w:r>
                          </w:p>
                          <w:p w14:paraId="53B8046D" w14:textId="77777777" w:rsidR="00376389" w:rsidRDefault="00376389" w:rsidP="00376389">
                            <w:pPr>
                              <w:jc w:val="center"/>
                            </w:pPr>
                          </w:p>
                        </w:txbxContent>
                      </v:textbox>
                    </v:rect>
                  </w:pict>
                </mc:Fallback>
              </mc:AlternateContent>
            </w:r>
            <w:r w:rsidR="00C81268" w:rsidRPr="00A833A8">
              <w:rPr>
                <w:rFonts w:eastAsia="標楷體"/>
                <w:noProof/>
                <w:sz w:val="22"/>
                <w:szCs w:val="22"/>
              </w:rPr>
              <mc:AlternateContent>
                <mc:Choice Requires="wps">
                  <w:drawing>
                    <wp:anchor distT="0" distB="0" distL="114300" distR="114300" simplePos="0" relativeHeight="251689984" behindDoc="0" locked="0" layoutInCell="1" allowOverlap="1" wp14:anchorId="64E5199E" wp14:editId="4414A108">
                      <wp:simplePos x="0" y="0"/>
                      <wp:positionH relativeFrom="column">
                        <wp:posOffset>2165350</wp:posOffset>
                      </wp:positionH>
                      <wp:positionV relativeFrom="paragraph">
                        <wp:posOffset>98425</wp:posOffset>
                      </wp:positionV>
                      <wp:extent cx="1517650" cy="819150"/>
                      <wp:effectExtent l="0" t="0" r="25400" b="19050"/>
                      <wp:wrapNone/>
                      <wp:docPr id="1918808201" name="矩形 1918808201"/>
                      <wp:cNvGraphicFramePr/>
                      <a:graphic xmlns:a="http://schemas.openxmlformats.org/drawingml/2006/main">
                        <a:graphicData uri="http://schemas.microsoft.com/office/word/2010/wordprocessingShape">
                          <wps:wsp>
                            <wps:cNvSpPr/>
                            <wps:spPr>
                              <a:xfrm>
                                <a:off x="0" y="0"/>
                                <a:ext cx="1517650" cy="819150"/>
                              </a:xfrm>
                              <a:prstGeom prst="rect">
                                <a:avLst/>
                              </a:prstGeom>
                              <a:solidFill>
                                <a:schemeClr val="bg1"/>
                              </a:solidFill>
                              <a:ln w="25400" cap="flat" cmpd="sng" algn="ctr">
                                <a:solidFill>
                                  <a:srgbClr val="4F81BD">
                                    <a:shade val="15000"/>
                                  </a:srgbClr>
                                </a:solidFill>
                                <a:prstDash val="solid"/>
                              </a:ln>
                              <a:effectLst/>
                            </wps:spPr>
                            <wps:txbx>
                              <w:txbxContent>
                                <w:p w14:paraId="629FD631" w14:textId="77777777" w:rsidR="00C81268" w:rsidRPr="002A54C6" w:rsidRDefault="00C81268" w:rsidP="00C81268">
                                  <w:pPr>
                                    <w:jc w:val="center"/>
                                    <w:rPr>
                                      <w:rFonts w:ascii="標楷體" w:eastAsia="標楷體" w:hAnsi="標楷體"/>
                                      <w:sz w:val="18"/>
                                      <w:szCs w:val="18"/>
                                    </w:rPr>
                                  </w:pPr>
                                  <w:r w:rsidRPr="002A54C6">
                                    <w:rPr>
                                      <w:rFonts w:ascii="標楷體" w:eastAsia="標楷體" w:hAnsi="標楷體" w:hint="eastAsia"/>
                                      <w:sz w:val="18"/>
                                      <w:szCs w:val="18"/>
                                    </w:rPr>
                                    <w:t>經濟部(產業技術司)</w:t>
                                  </w:r>
                                  <w:r>
                                    <w:rPr>
                                      <w:rFonts w:ascii="標楷體" w:eastAsia="標楷體" w:hAnsi="標楷體" w:hint="eastAsia"/>
                                      <w:sz w:val="18"/>
                                      <w:szCs w:val="18"/>
                                    </w:rPr>
                                    <w:t>補助</w:t>
                                  </w:r>
                                </w:p>
                                <w:p w14:paraId="28E9128F" w14:textId="77777777" w:rsidR="00C81268" w:rsidRPr="002A54C6" w:rsidRDefault="00C81268" w:rsidP="00C81268">
                                  <w:pPr>
                                    <w:jc w:val="center"/>
                                    <w:rPr>
                                      <w:rFonts w:ascii="標楷體" w:eastAsia="標楷體" w:hAnsi="標楷體"/>
                                      <w:sz w:val="18"/>
                                      <w:szCs w:val="18"/>
                                    </w:rPr>
                                  </w:pPr>
                                  <w:r w:rsidRPr="002A54C6">
                                    <w:rPr>
                                      <w:rFonts w:ascii="標楷體" w:eastAsia="標楷體" w:hAnsi="標楷體" w:hint="eastAsia"/>
                                      <w:sz w:val="18"/>
                                      <w:szCs w:val="18"/>
                                    </w:rPr>
                                    <w:t>X</w:t>
                                  </w:r>
                                  <w:r w:rsidRPr="002A54C6">
                                    <w:rPr>
                                      <w:rFonts w:ascii="標楷體" w:eastAsia="標楷體" w:hAnsi="標楷體"/>
                                      <w:sz w:val="18"/>
                                      <w:szCs w:val="18"/>
                                    </w:rPr>
                                    <w:t>X</w:t>
                                  </w:r>
                                  <w:r w:rsidRPr="002A54C6">
                                    <w:rPr>
                                      <w:rFonts w:ascii="標楷體" w:eastAsia="標楷體" w:hAnsi="標楷體" w:hint="eastAsia"/>
                                      <w:sz w:val="18"/>
                                      <w:szCs w:val="18"/>
                                    </w:rPr>
                                    <w:t>計畫專章</w:t>
                                  </w:r>
                                </w:p>
                                <w:p w14:paraId="1079BBFD" w14:textId="77777777" w:rsidR="00C81268" w:rsidRPr="002A54C6" w:rsidRDefault="00C81268" w:rsidP="00C81268">
                                  <w:pPr>
                                    <w:jc w:val="center"/>
                                    <w:rPr>
                                      <w:rFonts w:ascii="標楷體" w:eastAsia="標楷體" w:hAnsi="標楷體"/>
                                      <w:sz w:val="18"/>
                                      <w:szCs w:val="18"/>
                                    </w:rPr>
                                  </w:pPr>
                                  <w:r>
                                    <w:rPr>
                                      <w:rFonts w:ascii="標楷體" w:eastAsia="標楷體" w:hAnsi="標楷體" w:hint="eastAsia"/>
                                      <w:sz w:val="18"/>
                                      <w:szCs w:val="18"/>
                                    </w:rPr>
                                    <w:t>協同</w:t>
                                  </w:r>
                                  <w:r w:rsidRPr="002A54C6">
                                    <w:rPr>
                                      <w:rFonts w:ascii="標楷體" w:eastAsia="標楷體" w:hAnsi="標楷體" w:hint="eastAsia"/>
                                      <w:sz w:val="18"/>
                                      <w:szCs w:val="18"/>
                                    </w:rPr>
                                    <w:t>計畫主持人O</w:t>
                                  </w:r>
                                  <w:r w:rsidRPr="002A54C6">
                                    <w:rPr>
                                      <w:rFonts w:ascii="標楷體" w:eastAsia="標楷體" w:hAnsi="標楷體"/>
                                      <w:sz w:val="18"/>
                                      <w:szCs w:val="18"/>
                                    </w:rPr>
                                    <w:t>OO</w:t>
                                  </w:r>
                                </w:p>
                                <w:p w14:paraId="292D89B1" w14:textId="77777777" w:rsidR="00C81268" w:rsidRDefault="00C81268" w:rsidP="00C8126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4E5199E" id="矩形 1918808201" o:spid="_x0000_s1049" style="position:absolute;left:0;text-align:left;margin-left:170.5pt;margin-top:7.75pt;width:119.5pt;height:64.5pt;z-index:2516899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" fillcolor="white [3212]" strokecolor="#1c334e" strokeweight="2pt">
                      <v:textbox>
                        <w:txbxContent>
                          <w:p w14:paraId="629FD631" w14:textId="77777777" w:rsidR="00C81268" w:rsidRPr="002A54C6" w:rsidRDefault="00C81268" w:rsidP="00C81268">
                            <w:pPr>
                              <w:jc w:val="center"/>
                              <w:rPr>
                                <w:rFonts w:ascii="標楷體" w:eastAsia="標楷體" w:hAnsi="標楷體"/>
                                <w:sz w:val="18"/>
                                <w:szCs w:val="18"/>
                              </w:rPr>
                            </w:pPr>
                            <w:r w:rsidRPr="002A54C6">
                              <w:rPr>
                                <w:rFonts w:ascii="標楷體" w:eastAsia="標楷體" w:hAnsi="標楷體" w:hint="eastAsia"/>
                                <w:sz w:val="18"/>
                                <w:szCs w:val="18"/>
                              </w:rPr>
                              <w:t>經濟部(產業技術司)</w:t>
                            </w:r>
                            <w:r>
                              <w:rPr>
                                <w:rFonts w:ascii="標楷體" w:eastAsia="標楷體" w:hAnsi="標楷體" w:hint="eastAsia"/>
                                <w:sz w:val="18"/>
                                <w:szCs w:val="18"/>
                              </w:rPr>
                              <w:t>補助</w:t>
                            </w:r>
                          </w:p>
                          <w:p w14:paraId="28E9128F" w14:textId="77777777" w:rsidR="00C81268" w:rsidRPr="002A54C6" w:rsidRDefault="00C81268" w:rsidP="00C81268">
                            <w:pPr>
                              <w:jc w:val="center"/>
                              <w:rPr>
                                <w:rFonts w:ascii="標楷體" w:eastAsia="標楷體" w:hAnsi="標楷體"/>
                                <w:sz w:val="18"/>
                                <w:szCs w:val="18"/>
                              </w:rPr>
                            </w:pPr>
                            <w:r w:rsidRPr="002A54C6">
                              <w:rPr>
                                <w:rFonts w:ascii="標楷體" w:eastAsia="標楷體" w:hAnsi="標楷體" w:hint="eastAsia"/>
                                <w:sz w:val="18"/>
                                <w:szCs w:val="18"/>
                              </w:rPr>
                              <w:t>X</w:t>
                            </w:r>
                            <w:r w:rsidRPr="002A54C6">
                              <w:rPr>
                                <w:rFonts w:ascii="標楷體" w:eastAsia="標楷體" w:hAnsi="標楷體"/>
                                <w:sz w:val="18"/>
                                <w:szCs w:val="18"/>
                              </w:rPr>
                              <w:t>X</w:t>
                            </w:r>
                            <w:r w:rsidRPr="002A54C6">
                              <w:rPr>
                                <w:rFonts w:ascii="標楷體" w:eastAsia="標楷體" w:hAnsi="標楷體" w:hint="eastAsia"/>
                                <w:sz w:val="18"/>
                                <w:szCs w:val="18"/>
                              </w:rPr>
                              <w:t>計畫專章</w:t>
                            </w:r>
                          </w:p>
                          <w:p w14:paraId="1079BBFD" w14:textId="77777777" w:rsidR="00C81268" w:rsidRPr="002A54C6" w:rsidRDefault="00C81268" w:rsidP="00C81268">
                            <w:pPr>
                              <w:jc w:val="center"/>
                              <w:rPr>
                                <w:rFonts w:ascii="標楷體" w:eastAsia="標楷體" w:hAnsi="標楷體"/>
                                <w:sz w:val="18"/>
                                <w:szCs w:val="18"/>
                              </w:rPr>
                            </w:pPr>
                            <w:r>
                              <w:rPr>
                                <w:rFonts w:ascii="標楷體" w:eastAsia="標楷體" w:hAnsi="標楷體" w:hint="eastAsia"/>
                                <w:sz w:val="18"/>
                                <w:szCs w:val="18"/>
                              </w:rPr>
                              <w:t>協同</w:t>
                            </w:r>
                            <w:r w:rsidRPr="002A54C6">
                              <w:rPr>
                                <w:rFonts w:ascii="標楷體" w:eastAsia="標楷體" w:hAnsi="標楷體" w:hint="eastAsia"/>
                                <w:sz w:val="18"/>
                                <w:szCs w:val="18"/>
                              </w:rPr>
                              <w:t>計畫主持人O</w:t>
                            </w:r>
                            <w:r w:rsidRPr="002A54C6">
                              <w:rPr>
                                <w:rFonts w:ascii="標楷體" w:eastAsia="標楷體" w:hAnsi="標楷體"/>
                                <w:sz w:val="18"/>
                                <w:szCs w:val="18"/>
                              </w:rPr>
                              <w:t>OO</w:t>
                            </w:r>
                          </w:p>
                          <w:p w14:paraId="292D89B1" w14:textId="77777777" w:rsidR="00C81268" w:rsidRDefault="00C81268" w:rsidP="00C81268">
                            <w:pPr>
                              <w:jc w:val="center"/>
                            </w:pPr>
                          </w:p>
                        </w:txbxContent>
                      </v:textbox>
                    </v:rect>
                  </w:pict>
                </mc:Fallback>
              </mc:AlternateContent>
            </w:r>
            <w:r w:rsidR="00C81268" w:rsidRPr="00A833A8">
              <w:rPr>
                <w:rFonts w:eastAsia="標楷體"/>
                <w:sz w:val="22"/>
                <w:szCs w:val="22"/>
              </w:rPr>
              <w:t>上列專案之支用單據，若該憑證之費用係由數計畫分攤者，應加附支出計畫分攤表</w:t>
            </w:r>
            <w:r w:rsidR="00C81268" w:rsidRPr="00A833A8">
              <w:rPr>
                <w:rFonts w:eastAsia="標楷體"/>
                <w:sz w:val="22"/>
                <w:szCs w:val="22"/>
              </w:rPr>
              <w:t>(</w:t>
            </w:r>
            <w:r w:rsidR="00C81268" w:rsidRPr="00A833A8">
              <w:rPr>
                <w:rFonts w:eastAsia="標楷體"/>
                <w:sz w:val="22"/>
                <w:szCs w:val="22"/>
              </w:rPr>
              <w:t>分攤表格式請參考附件，本格式為參考表，若執行單位有自有格式或其他足以分辨專案分攤金額，得採用執行單位自有表格</w:t>
            </w:r>
            <w:r w:rsidR="00C81268" w:rsidRPr="00A833A8">
              <w:rPr>
                <w:rFonts w:eastAsia="標楷體"/>
                <w:sz w:val="22"/>
                <w:szCs w:val="22"/>
              </w:rPr>
              <w:t>)</w:t>
            </w:r>
          </w:p>
          <w:p w14:paraId="04E7BF2D" w14:textId="77777777" w:rsidR="00C81268" w:rsidRPr="00A833A8" w:rsidRDefault="00C81268" w:rsidP="00EE7D51">
            <w:pPr>
              <w:numPr>
                <w:ilvl w:val="0"/>
                <w:numId w:val="104"/>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A833A8">
              <w:rPr>
                <w:rFonts w:eastAsia="標楷體"/>
                <w:sz w:val="22"/>
                <w:szCs w:val="22"/>
              </w:rPr>
              <w:t>執行單位向自己購買或租賃包含設施、設備、服務、耗材</w:t>
            </w:r>
            <w:r w:rsidRPr="00A833A8">
              <w:rPr>
                <w:rFonts w:eastAsia="標楷體"/>
                <w:sz w:val="22"/>
                <w:szCs w:val="22"/>
              </w:rPr>
              <w:t>…</w:t>
            </w:r>
            <w:r w:rsidRPr="00A833A8">
              <w:rPr>
                <w:rFonts w:eastAsia="標楷體"/>
                <w:sz w:val="22"/>
                <w:szCs w:val="22"/>
              </w:rPr>
              <w:t>等均不得列入專案之費用。</w:t>
            </w:r>
          </w:p>
          <w:p w14:paraId="499DC563" w14:textId="77777777" w:rsidR="00C81268" w:rsidRPr="00A833A8" w:rsidRDefault="00C81268" w:rsidP="00EE7D51">
            <w:pPr>
              <w:numPr>
                <w:ilvl w:val="0"/>
                <w:numId w:val="104"/>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A833A8">
              <w:rPr>
                <w:rFonts w:eastAsia="標楷體"/>
                <w:sz w:val="22"/>
                <w:szCs w:val="22"/>
              </w:rPr>
              <w:t>執行單位辦理採購，補助款占採購金額半數以上，且達政府採購法規定之公告金額以上者，應依科學技術研究發展採購監督管理辦法之相關規定辦理。</w:t>
            </w:r>
          </w:p>
          <w:p w14:paraId="44AA4EF7" w14:textId="77777777" w:rsidR="00C81268" w:rsidRPr="00A833A8" w:rsidRDefault="00C81268" w:rsidP="00EE7D51">
            <w:pPr>
              <w:numPr>
                <w:ilvl w:val="0"/>
                <w:numId w:val="104"/>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A833A8">
              <w:rPr>
                <w:rFonts w:eastAsia="標楷體"/>
                <w:sz w:val="22"/>
                <w:szCs w:val="22"/>
              </w:rPr>
              <w:t>「會計編列原則及查核準則」已指定付款期限者，請舉證已於期限內完成付款，其餘費用於經費查核時未能舉證實際付款，得不予認列。</w:t>
            </w:r>
          </w:p>
          <w:p w14:paraId="54A43810" w14:textId="77777777" w:rsidR="00C81268" w:rsidRPr="00A833A8" w:rsidRDefault="00C81268" w:rsidP="00EE7D51">
            <w:pPr>
              <w:numPr>
                <w:ilvl w:val="0"/>
                <w:numId w:val="104"/>
              </w:numPr>
              <w:tabs>
                <w:tab w:val="clear" w:pos="360"/>
              </w:tabs>
              <w:kinsoku w:val="0"/>
              <w:overflowPunct w:val="0"/>
              <w:snapToGrid w:val="0"/>
              <w:spacing w:line="240" w:lineRule="auto"/>
              <w:ind w:left="220" w:rightChars="25" w:right="60" w:hangingChars="100" w:hanging="220"/>
              <w:jc w:val="both"/>
              <w:rPr>
                <w:rFonts w:eastAsia="標楷體"/>
                <w:sz w:val="22"/>
                <w:szCs w:val="22"/>
              </w:rPr>
            </w:pPr>
            <w:r w:rsidRPr="00A833A8">
              <w:rPr>
                <w:rFonts w:eastAsia="標楷體"/>
                <w:sz w:val="22"/>
                <w:szCs w:val="22"/>
              </w:rPr>
              <w:t>經濟部所委託之查核人員如認為有必要時，得要求執行專案之廠商提供依據執行廠商內部作業流程或內控制度應有之其他與本專案有關之支用單據。</w:t>
            </w:r>
          </w:p>
          <w:p w14:paraId="3B07B1F4" w14:textId="77777777" w:rsidR="00C81268" w:rsidRPr="00A833A8" w:rsidRDefault="00C81268" w:rsidP="00EE7D51">
            <w:pPr>
              <w:numPr>
                <w:ilvl w:val="0"/>
                <w:numId w:val="104"/>
              </w:numPr>
              <w:tabs>
                <w:tab w:val="clear" w:pos="360"/>
              </w:tabs>
              <w:kinsoku w:val="0"/>
              <w:overflowPunct w:val="0"/>
              <w:snapToGrid w:val="0"/>
              <w:spacing w:line="240" w:lineRule="auto"/>
              <w:ind w:left="220" w:rightChars="25" w:right="60" w:hangingChars="100" w:hanging="220"/>
              <w:jc w:val="both"/>
              <w:rPr>
                <w:rFonts w:eastAsia="標楷體"/>
                <w:sz w:val="22"/>
              </w:rPr>
            </w:pPr>
            <w:r w:rsidRPr="00A833A8">
              <w:rPr>
                <w:rFonts w:eastAsia="標楷體"/>
                <w:sz w:val="22"/>
                <w:szCs w:val="22"/>
              </w:rPr>
              <w:t>專案計畫不補助項目實務態樣甚多，難以一一列舉，會計科目說明及查核準則應注意事項所列不得列入專案計畫費用之項目，係屬例示常見態樣，非為列舉規定。因此不補助項目包含但不限於例示項目，未明列項目，計畫補助單位對個案具核定權。</w:t>
            </w:r>
          </w:p>
        </w:tc>
      </w:tr>
    </w:tbl>
    <w:p w14:paraId="508C23B5" w14:textId="532311B9" w:rsidR="002E7887" w:rsidRPr="00A833A8" w:rsidRDefault="00B435DE" w:rsidP="00D467B7">
      <w:pPr>
        <w:keepNext/>
        <w:spacing w:afterLines="50" w:after="120" w:line="400" w:lineRule="exact"/>
        <w:jc w:val="both"/>
        <w:outlineLvl w:val="1"/>
        <w:rPr>
          <w:rFonts w:eastAsia="標楷體"/>
          <w:sz w:val="2"/>
        </w:rPr>
      </w:pPr>
      <w:r w:rsidRPr="00A833A8">
        <w:rPr>
          <w:rFonts w:eastAsia="標楷體"/>
          <w:sz w:val="2"/>
        </w:rPr>
        <w:br w:type="page"/>
      </w:r>
    </w:p>
    <w:p w14:paraId="2B42AF52" w14:textId="77777777" w:rsidR="002E7887" w:rsidRPr="00A833A8" w:rsidRDefault="002E7887" w:rsidP="009F2D19">
      <w:pPr>
        <w:widowControl/>
        <w:adjustRightInd/>
        <w:spacing w:line="240" w:lineRule="auto"/>
        <w:textAlignment w:val="auto"/>
        <w:outlineLvl w:val="0"/>
        <w:rPr>
          <w:rFonts w:eastAsia="標楷體"/>
        </w:rPr>
      </w:pPr>
      <w:bookmarkStart w:id="200" w:name="_Toc177568024"/>
      <w:r w:rsidRPr="00A833A8">
        <w:rPr>
          <w:rFonts w:eastAsia="標楷體"/>
        </w:rPr>
        <w:lastRenderedPageBreak/>
        <w:t>附件</w:t>
      </w:r>
      <w:r w:rsidR="00392CF0" w:rsidRPr="00A833A8">
        <w:rPr>
          <w:rFonts w:eastAsia="標楷體"/>
        </w:rPr>
        <w:t>柒</w:t>
      </w:r>
      <w:r w:rsidRPr="00A833A8">
        <w:rPr>
          <w:rFonts w:eastAsia="標楷體"/>
        </w:rPr>
        <w:t>、研究紀錄簿</w:t>
      </w:r>
      <w:r w:rsidR="00C91D1A" w:rsidRPr="00A833A8">
        <w:rPr>
          <w:rFonts w:eastAsia="標楷體"/>
        </w:rPr>
        <w:t>(</w:t>
      </w:r>
      <w:r w:rsidRPr="00A833A8">
        <w:rPr>
          <w:rFonts w:eastAsia="標楷體"/>
        </w:rPr>
        <w:t>參考範本，免附於計畫書中</w:t>
      </w:r>
      <w:r w:rsidR="00C91D1A" w:rsidRPr="00A833A8">
        <w:rPr>
          <w:rFonts w:eastAsia="標楷體"/>
        </w:rPr>
        <w:t>)</w:t>
      </w:r>
      <w:bookmarkEnd w:id="200"/>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9325"/>
      </w:tblGrid>
      <w:tr w:rsidR="002E7887" w:rsidRPr="00A833A8" w14:paraId="395E7275" w14:textId="77777777" w:rsidTr="00944535">
        <w:trPr>
          <w:trHeight w:val="12330"/>
          <w:jc w:val="center"/>
        </w:trPr>
        <w:tc>
          <w:tcPr>
            <w:tcW w:w="9383" w:type="dxa"/>
            <w:tcBorders>
              <w:top w:val="single" w:sz="12" w:space="0" w:color="auto"/>
              <w:left w:val="single" w:sz="12" w:space="0" w:color="auto"/>
              <w:bottom w:val="single" w:sz="12" w:space="0" w:color="auto"/>
              <w:right w:val="single" w:sz="12" w:space="0" w:color="auto"/>
            </w:tcBorders>
          </w:tcPr>
          <w:p w14:paraId="384CAB17" w14:textId="77777777" w:rsidR="002E7887" w:rsidRPr="00A833A8" w:rsidRDefault="002E7887" w:rsidP="00944535">
            <w:pPr>
              <w:rPr>
                <w:rFonts w:eastAsia="標楷體"/>
                <w:sz w:val="32"/>
              </w:rPr>
            </w:pPr>
          </w:p>
          <w:p w14:paraId="704C6413" w14:textId="77777777" w:rsidR="002E7887" w:rsidRPr="00A833A8" w:rsidRDefault="002E7887" w:rsidP="00944535">
            <w:pPr>
              <w:rPr>
                <w:rFonts w:eastAsia="標楷體"/>
                <w:sz w:val="32"/>
              </w:rPr>
            </w:pPr>
          </w:p>
          <w:p w14:paraId="3DA81B1F" w14:textId="77777777" w:rsidR="002E7887" w:rsidRPr="00A833A8" w:rsidRDefault="002E7887" w:rsidP="00944535">
            <w:pPr>
              <w:rPr>
                <w:rFonts w:eastAsia="標楷體"/>
                <w:sz w:val="32"/>
              </w:rPr>
            </w:pPr>
          </w:p>
          <w:p w14:paraId="75255597" w14:textId="77777777" w:rsidR="002E7887" w:rsidRPr="00A833A8" w:rsidRDefault="002E7887" w:rsidP="00944535">
            <w:pPr>
              <w:rPr>
                <w:rFonts w:eastAsia="標楷體"/>
                <w:sz w:val="32"/>
              </w:rPr>
            </w:pPr>
          </w:p>
          <w:p w14:paraId="34518030" w14:textId="77777777" w:rsidR="002E7887" w:rsidRPr="00A833A8" w:rsidRDefault="002E7887" w:rsidP="00944535">
            <w:pPr>
              <w:ind w:leftChars="300" w:left="720"/>
              <w:rPr>
                <w:rFonts w:eastAsia="標楷體"/>
                <w:sz w:val="32"/>
              </w:rPr>
            </w:pPr>
            <w:r w:rsidRPr="00A833A8">
              <w:rPr>
                <w:rFonts w:eastAsia="標楷體"/>
                <w:sz w:val="32"/>
              </w:rPr>
              <w:t>「　　　　　　　　　　　　　　　　」</w:t>
            </w:r>
            <w:r w:rsidRPr="00A833A8">
              <w:rPr>
                <w:rFonts w:eastAsia="標楷體"/>
                <w:sz w:val="36"/>
              </w:rPr>
              <w:t>計畫</w:t>
            </w:r>
          </w:p>
          <w:p w14:paraId="35AF6E81" w14:textId="77777777" w:rsidR="002E7887" w:rsidRPr="00A833A8" w:rsidRDefault="002E7887" w:rsidP="00944535">
            <w:pPr>
              <w:ind w:leftChars="300" w:left="720"/>
              <w:rPr>
                <w:rFonts w:eastAsia="標楷體"/>
                <w:sz w:val="32"/>
              </w:rPr>
            </w:pPr>
          </w:p>
          <w:p w14:paraId="262F2621" w14:textId="77777777" w:rsidR="002E7887" w:rsidRPr="00A833A8" w:rsidRDefault="002E7887" w:rsidP="00944535">
            <w:pPr>
              <w:ind w:leftChars="300" w:left="720"/>
              <w:rPr>
                <w:rFonts w:eastAsia="標楷體"/>
                <w:sz w:val="32"/>
              </w:rPr>
            </w:pPr>
          </w:p>
          <w:p w14:paraId="79D67C9A" w14:textId="77777777" w:rsidR="002E7887" w:rsidRPr="00A833A8" w:rsidRDefault="002E7887" w:rsidP="00944535">
            <w:pPr>
              <w:rPr>
                <w:rFonts w:eastAsia="標楷體"/>
                <w:sz w:val="32"/>
              </w:rPr>
            </w:pPr>
          </w:p>
          <w:p w14:paraId="34771E20" w14:textId="77777777" w:rsidR="002E7887" w:rsidRPr="00A833A8" w:rsidRDefault="002E7887" w:rsidP="00944535">
            <w:pPr>
              <w:rPr>
                <w:rFonts w:eastAsia="標楷體"/>
                <w:sz w:val="32"/>
              </w:rPr>
            </w:pPr>
          </w:p>
          <w:p w14:paraId="58CB86F8" w14:textId="77777777" w:rsidR="002E7887" w:rsidRPr="00A833A8" w:rsidRDefault="002E7887" w:rsidP="00944535">
            <w:pPr>
              <w:jc w:val="center"/>
              <w:rPr>
                <w:rFonts w:eastAsia="標楷體"/>
                <w:sz w:val="56"/>
              </w:rPr>
            </w:pPr>
            <w:r w:rsidRPr="00A833A8">
              <w:rPr>
                <w:rFonts w:eastAsia="標楷體"/>
                <w:sz w:val="56"/>
              </w:rPr>
              <w:t>研究紀錄簿</w:t>
            </w:r>
          </w:p>
          <w:p w14:paraId="1305ADAA" w14:textId="77777777" w:rsidR="002E7887" w:rsidRPr="00A833A8" w:rsidRDefault="002E7887" w:rsidP="00944535">
            <w:pPr>
              <w:jc w:val="center"/>
              <w:rPr>
                <w:rFonts w:eastAsia="標楷體"/>
                <w:sz w:val="56"/>
              </w:rPr>
            </w:pPr>
          </w:p>
          <w:p w14:paraId="5BE416DE" w14:textId="77777777" w:rsidR="002E7887" w:rsidRPr="00A833A8" w:rsidRDefault="002E7887" w:rsidP="00944535">
            <w:pPr>
              <w:jc w:val="center"/>
              <w:rPr>
                <w:rFonts w:eastAsia="標楷體"/>
                <w:sz w:val="56"/>
              </w:rPr>
            </w:pPr>
          </w:p>
          <w:p w14:paraId="584E20C2" w14:textId="77777777" w:rsidR="002E7887" w:rsidRPr="00A833A8" w:rsidRDefault="002E7887" w:rsidP="00944535">
            <w:pPr>
              <w:jc w:val="center"/>
              <w:rPr>
                <w:rFonts w:eastAsia="標楷體"/>
                <w:sz w:val="56"/>
              </w:rPr>
            </w:pPr>
          </w:p>
          <w:p w14:paraId="484B91B6" w14:textId="77777777" w:rsidR="002E7887" w:rsidRPr="00A833A8" w:rsidRDefault="002E7887" w:rsidP="00944535">
            <w:pPr>
              <w:jc w:val="center"/>
              <w:rPr>
                <w:rFonts w:eastAsia="標楷體"/>
                <w:sz w:val="56"/>
              </w:rPr>
            </w:pPr>
          </w:p>
          <w:p w14:paraId="1621C7CA" w14:textId="77777777" w:rsidR="002E7887" w:rsidRPr="00A833A8" w:rsidRDefault="002E7887" w:rsidP="00944535">
            <w:pPr>
              <w:jc w:val="center"/>
              <w:rPr>
                <w:rFonts w:eastAsia="標楷體"/>
                <w:sz w:val="56"/>
              </w:rPr>
            </w:pPr>
          </w:p>
          <w:p w14:paraId="28FA4D9A" w14:textId="77777777" w:rsidR="002E7887" w:rsidRPr="00A833A8" w:rsidRDefault="002E7887" w:rsidP="00944535">
            <w:pPr>
              <w:jc w:val="center"/>
              <w:rPr>
                <w:rFonts w:eastAsia="標楷體"/>
                <w:sz w:val="56"/>
              </w:rPr>
            </w:pPr>
          </w:p>
          <w:p w14:paraId="257FCFC9" w14:textId="77777777" w:rsidR="002E7887" w:rsidRPr="00A833A8" w:rsidRDefault="002E7887" w:rsidP="00944535">
            <w:pPr>
              <w:jc w:val="center"/>
              <w:rPr>
                <w:rFonts w:eastAsia="標楷體"/>
                <w:sz w:val="56"/>
              </w:rPr>
            </w:pPr>
          </w:p>
          <w:p w14:paraId="33530665" w14:textId="77777777" w:rsidR="002E7887" w:rsidRPr="00A833A8" w:rsidRDefault="002E7887" w:rsidP="00944535">
            <w:pPr>
              <w:jc w:val="center"/>
              <w:rPr>
                <w:rFonts w:eastAsia="標楷體"/>
                <w:sz w:val="56"/>
              </w:rPr>
            </w:pPr>
          </w:p>
          <w:p w14:paraId="13292942" w14:textId="77777777" w:rsidR="002E7887" w:rsidRPr="00A833A8" w:rsidRDefault="002E7887" w:rsidP="00944535">
            <w:pPr>
              <w:jc w:val="center"/>
              <w:rPr>
                <w:rFonts w:eastAsia="標楷體"/>
              </w:rPr>
            </w:pPr>
            <w:r w:rsidRPr="00A833A8">
              <w:rPr>
                <w:rFonts w:eastAsia="標楷體"/>
                <w:sz w:val="32"/>
              </w:rPr>
              <w:t>撰寫人：</w:t>
            </w:r>
          </w:p>
          <w:p w14:paraId="2D209747" w14:textId="77777777" w:rsidR="002E7887" w:rsidRPr="00A833A8" w:rsidRDefault="002E7887" w:rsidP="00944535">
            <w:pPr>
              <w:jc w:val="center"/>
              <w:rPr>
                <w:rFonts w:eastAsia="標楷體"/>
              </w:rPr>
            </w:pPr>
            <w:r w:rsidRPr="00A833A8">
              <w:rPr>
                <w:rFonts w:eastAsia="標楷體"/>
              </w:rPr>
              <w:t>領用日期：　　年　　月</w:t>
            </w:r>
          </w:p>
          <w:p w14:paraId="56585183" w14:textId="77777777" w:rsidR="002E7887" w:rsidRPr="00A833A8" w:rsidRDefault="002E7887" w:rsidP="00944535">
            <w:pPr>
              <w:jc w:val="center"/>
              <w:rPr>
                <w:rFonts w:eastAsia="標楷體"/>
                <w:sz w:val="32"/>
              </w:rPr>
            </w:pPr>
          </w:p>
          <w:p w14:paraId="153BFCD0" w14:textId="77777777" w:rsidR="002E7887" w:rsidRPr="00A833A8" w:rsidRDefault="002E7887" w:rsidP="00944535">
            <w:pPr>
              <w:rPr>
                <w:rFonts w:eastAsia="標楷體"/>
                <w:b/>
              </w:rPr>
            </w:pPr>
          </w:p>
        </w:tc>
      </w:tr>
    </w:tbl>
    <w:p w14:paraId="7759C380" w14:textId="77777777" w:rsidR="002E7887" w:rsidRPr="00A833A8" w:rsidRDefault="002E7887" w:rsidP="002E7887">
      <w:pPr>
        <w:rPr>
          <w:rFonts w:eastAsia="標楷體"/>
          <w:b/>
        </w:rPr>
      </w:pPr>
    </w:p>
    <w:p w14:paraId="49ADECE7" w14:textId="77777777" w:rsidR="002E7887" w:rsidRPr="00A833A8" w:rsidRDefault="002E7887" w:rsidP="00F5478C">
      <w:pPr>
        <w:adjustRightInd/>
        <w:spacing w:line="360" w:lineRule="exact"/>
        <w:jc w:val="center"/>
        <w:rPr>
          <w:rFonts w:eastAsia="標楷體"/>
          <w:b/>
          <w:sz w:val="32"/>
        </w:rPr>
      </w:pPr>
      <w:r w:rsidRPr="00A833A8">
        <w:rPr>
          <w:rFonts w:eastAsia="標楷體"/>
          <w:b/>
        </w:rPr>
        <w:br w:type="page"/>
      </w:r>
      <w:r w:rsidRPr="00A833A8">
        <w:rPr>
          <w:rFonts w:eastAsia="標楷體"/>
          <w:b/>
          <w:sz w:val="32"/>
        </w:rPr>
        <w:lastRenderedPageBreak/>
        <w:t>研究紀錄簿撰寫說明</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2E7887" w:rsidRPr="00A833A8" w14:paraId="14E1F1D3" w14:textId="77777777" w:rsidTr="00944535">
        <w:trPr>
          <w:trHeight w:val="9946"/>
        </w:trPr>
        <w:tc>
          <w:tcPr>
            <w:tcW w:w="9322" w:type="dxa"/>
            <w:tcBorders>
              <w:top w:val="single" w:sz="12" w:space="0" w:color="auto"/>
              <w:left w:val="single" w:sz="12" w:space="0" w:color="auto"/>
              <w:bottom w:val="single" w:sz="12" w:space="0" w:color="auto"/>
              <w:right w:val="single" w:sz="12" w:space="0" w:color="auto"/>
            </w:tcBorders>
          </w:tcPr>
          <w:p w14:paraId="306626DF" w14:textId="77777777" w:rsidR="002E7887" w:rsidRPr="00A833A8" w:rsidRDefault="002E7887">
            <w:pPr>
              <w:pStyle w:val="affc"/>
              <w:numPr>
                <w:ilvl w:val="0"/>
                <w:numId w:val="12"/>
              </w:numPr>
              <w:tabs>
                <w:tab w:val="left" w:pos="360"/>
              </w:tabs>
              <w:spacing w:beforeLines="25" w:before="60" w:afterLines="25" w:after="60"/>
              <w:ind w:leftChars="0" w:left="600" w:hangingChars="200" w:hanging="600"/>
              <w:rPr>
                <w:rFonts w:ascii="Times New Roman"/>
              </w:rPr>
            </w:pPr>
            <w:r w:rsidRPr="00A833A8">
              <w:rPr>
                <w:rFonts w:ascii="Times New Roman"/>
              </w:rPr>
              <w:t>概述</w:t>
            </w:r>
            <w:r w:rsidRPr="00A833A8">
              <w:rPr>
                <w:rFonts w:ascii="Times New Roman"/>
              </w:rPr>
              <w:br/>
            </w:r>
            <w:r w:rsidRPr="00A833A8">
              <w:rPr>
                <w:rFonts w:ascii="Times New Roman"/>
              </w:rPr>
              <w:t>本</w:t>
            </w:r>
            <w:r w:rsidR="00413785" w:rsidRPr="00A833A8">
              <w:rPr>
                <w:rFonts w:ascii="Times New Roman"/>
              </w:rPr>
              <w:t>單位</w:t>
            </w:r>
            <w:r w:rsidRPr="00A833A8">
              <w:rPr>
                <w:rFonts w:ascii="Times New Roman"/>
              </w:rPr>
              <w:t>執行科技研究發展專案計畫，為提供主管機關經濟部於進行期中、期末查訪同時，將進行研究紀錄簿之查核，俾瞭解參與科技專案同仁之平時工作情形，以確實掌握專案執行狀況。</w:t>
            </w:r>
          </w:p>
          <w:p w14:paraId="59EE0164" w14:textId="77777777" w:rsidR="002E7887" w:rsidRPr="00A833A8" w:rsidRDefault="002E7887">
            <w:pPr>
              <w:pStyle w:val="affc"/>
              <w:numPr>
                <w:ilvl w:val="0"/>
                <w:numId w:val="12"/>
              </w:numPr>
              <w:spacing w:beforeLines="25" w:before="60" w:afterLines="25" w:after="60"/>
              <w:ind w:leftChars="0" w:left="630" w:hangingChars="210" w:hanging="630"/>
              <w:rPr>
                <w:rFonts w:ascii="Times New Roman"/>
              </w:rPr>
            </w:pPr>
            <w:r w:rsidRPr="00A833A8">
              <w:rPr>
                <w:rFonts w:ascii="Times New Roman"/>
              </w:rPr>
              <w:t>目的</w:t>
            </w:r>
            <w:r w:rsidRPr="00A833A8">
              <w:rPr>
                <w:rFonts w:ascii="Times New Roman"/>
              </w:rPr>
              <w:br/>
            </w:r>
            <w:r w:rsidRPr="00A833A8">
              <w:rPr>
                <w:rFonts w:ascii="Times New Roman"/>
              </w:rPr>
              <w:t>記錄員工之研究、實驗、會議摘要、個人心得、發現及創意等，俾保障研究成果以為未來可能之智財權糾紛時之佐證。</w:t>
            </w:r>
          </w:p>
          <w:p w14:paraId="1AB84501" w14:textId="77777777" w:rsidR="002E7887" w:rsidRPr="00A833A8" w:rsidRDefault="002E7887">
            <w:pPr>
              <w:pStyle w:val="affc"/>
              <w:numPr>
                <w:ilvl w:val="0"/>
                <w:numId w:val="12"/>
              </w:numPr>
              <w:spacing w:beforeLines="25" w:before="60" w:afterLines="25" w:after="60"/>
              <w:ind w:leftChars="0" w:left="630" w:hangingChars="210" w:hanging="630"/>
              <w:rPr>
                <w:rFonts w:ascii="Times New Roman"/>
              </w:rPr>
            </w:pPr>
            <w:r w:rsidRPr="00A833A8">
              <w:rPr>
                <w:rFonts w:ascii="Times New Roman"/>
              </w:rPr>
              <w:t>依據</w:t>
            </w:r>
            <w:r w:rsidRPr="00A833A8">
              <w:rPr>
                <w:rFonts w:ascii="Times New Roman"/>
              </w:rPr>
              <w:br/>
            </w:r>
            <w:r w:rsidRPr="00A833A8">
              <w:rPr>
                <w:rFonts w:ascii="Times New Roman"/>
              </w:rPr>
              <w:t>經濟部「</w:t>
            </w:r>
            <w:r w:rsidR="00955348" w:rsidRPr="00A833A8">
              <w:rPr>
                <w:rFonts w:ascii="Times New Roman"/>
              </w:rPr>
              <w:t>經濟部協助產業創新活動補助獎勵及輔導辦法</w:t>
            </w:r>
            <w:r w:rsidRPr="00A833A8">
              <w:rPr>
                <w:rFonts w:ascii="Times New Roman"/>
              </w:rPr>
              <w:t>」辦理。</w:t>
            </w:r>
          </w:p>
          <w:p w14:paraId="2A3BEB84" w14:textId="77777777" w:rsidR="002E7887" w:rsidRPr="00A833A8" w:rsidRDefault="002E7887">
            <w:pPr>
              <w:pStyle w:val="affc"/>
              <w:numPr>
                <w:ilvl w:val="0"/>
                <w:numId w:val="12"/>
              </w:numPr>
              <w:spacing w:beforeLines="25" w:before="60" w:afterLines="25" w:after="60"/>
              <w:ind w:leftChars="0" w:left="630" w:hangingChars="210" w:hanging="630"/>
              <w:rPr>
                <w:rFonts w:ascii="Times New Roman"/>
              </w:rPr>
            </w:pPr>
            <w:r w:rsidRPr="00A833A8">
              <w:rPr>
                <w:rFonts w:ascii="Times New Roman"/>
              </w:rPr>
              <w:t>適用對象</w:t>
            </w:r>
            <w:r w:rsidRPr="00A833A8">
              <w:rPr>
                <w:rFonts w:ascii="Times New Roman"/>
              </w:rPr>
              <w:br/>
            </w:r>
            <w:r w:rsidRPr="00A833A8">
              <w:rPr>
                <w:rFonts w:ascii="Times New Roman"/>
              </w:rPr>
              <w:t>執行科技專案之所有人員。</w:t>
            </w:r>
          </w:p>
          <w:p w14:paraId="57C6EA9D" w14:textId="77777777" w:rsidR="002E7887" w:rsidRPr="00A833A8" w:rsidRDefault="002E7887">
            <w:pPr>
              <w:pStyle w:val="affc"/>
              <w:numPr>
                <w:ilvl w:val="0"/>
                <w:numId w:val="12"/>
              </w:numPr>
              <w:spacing w:beforeLines="25" w:before="60" w:afterLines="25" w:after="60"/>
              <w:ind w:leftChars="0" w:left="630" w:hangingChars="210" w:hanging="630"/>
              <w:rPr>
                <w:rFonts w:ascii="Times New Roman"/>
              </w:rPr>
            </w:pPr>
            <w:r w:rsidRPr="00A833A8">
              <w:rPr>
                <w:rFonts w:ascii="Times New Roman"/>
              </w:rPr>
              <w:t>適用時機</w:t>
            </w:r>
            <w:r w:rsidRPr="00A833A8">
              <w:rPr>
                <w:rFonts w:ascii="Times New Roman"/>
              </w:rPr>
              <w:br/>
            </w:r>
            <w:r w:rsidRPr="00A833A8">
              <w:rPr>
                <w:rFonts w:ascii="Times New Roman"/>
              </w:rPr>
              <w:t>凡投入科技專案執行人員</w:t>
            </w:r>
            <w:r w:rsidR="006D0E98" w:rsidRPr="00A833A8">
              <w:rPr>
                <w:rFonts w:ascii="Times New Roman"/>
              </w:rPr>
              <w:t>自投入之日起開始</w:t>
            </w:r>
            <w:r w:rsidR="00DF7122" w:rsidRPr="00A833A8">
              <w:rPr>
                <w:rFonts w:ascii="Times New Roman"/>
              </w:rPr>
              <w:t>記錄</w:t>
            </w:r>
            <w:r w:rsidR="006D0E98" w:rsidRPr="00A833A8">
              <w:rPr>
                <w:rFonts w:ascii="Times New Roman"/>
              </w:rPr>
              <w:t>，且研究紀錄簿原則由上一層主管簽署</w:t>
            </w:r>
            <w:r w:rsidRPr="00A833A8">
              <w:rPr>
                <w:rFonts w:ascii="Times New Roman"/>
              </w:rPr>
              <w:t>。</w:t>
            </w:r>
          </w:p>
          <w:p w14:paraId="052363B4" w14:textId="77777777" w:rsidR="009D652F" w:rsidRPr="00A833A8" w:rsidRDefault="00DF7122" w:rsidP="001A5854">
            <w:pPr>
              <w:pStyle w:val="affc"/>
              <w:numPr>
                <w:ilvl w:val="0"/>
                <w:numId w:val="12"/>
              </w:numPr>
              <w:spacing w:beforeLines="25" w:before="60" w:afterLines="25" w:after="60"/>
              <w:ind w:leftChars="0" w:left="630" w:hangingChars="210" w:hanging="630"/>
              <w:rPr>
                <w:rFonts w:ascii="Times New Roman"/>
              </w:rPr>
            </w:pPr>
            <w:r w:rsidRPr="00A833A8">
              <w:rPr>
                <w:rFonts w:ascii="Times New Roman"/>
              </w:rPr>
              <w:t>記錄</w:t>
            </w:r>
            <w:r w:rsidR="002E7887" w:rsidRPr="00A833A8">
              <w:rPr>
                <w:rFonts w:ascii="Times New Roman"/>
              </w:rPr>
              <w:t>方式</w:t>
            </w:r>
            <w:r w:rsidR="00F5478C" w:rsidRPr="00A833A8">
              <w:rPr>
                <w:rFonts w:ascii="Times New Roman"/>
              </w:rPr>
              <w:t>分為下列</w:t>
            </w:r>
            <w:r w:rsidR="00F5478C" w:rsidRPr="00A833A8">
              <w:rPr>
                <w:rFonts w:ascii="Times New Roman"/>
              </w:rPr>
              <w:t>2</w:t>
            </w:r>
            <w:r w:rsidR="00F5478C" w:rsidRPr="00A833A8">
              <w:rPr>
                <w:rFonts w:ascii="Times New Roman"/>
              </w:rPr>
              <w:t>種</w:t>
            </w:r>
            <w:r w:rsidRPr="00A833A8">
              <w:rPr>
                <w:rFonts w:ascii="Times New Roman"/>
              </w:rPr>
              <w:t>形式，可擇</w:t>
            </w:r>
            <w:r w:rsidR="00E5339A" w:rsidRPr="00A833A8">
              <w:rPr>
                <w:rFonts w:ascii="Times New Roman"/>
              </w:rPr>
              <w:t>一</w:t>
            </w:r>
            <w:r w:rsidRPr="00A833A8">
              <w:rPr>
                <w:rFonts w:ascii="Times New Roman"/>
              </w:rPr>
              <w:t>選用</w:t>
            </w:r>
            <w:r w:rsidR="00F5478C" w:rsidRPr="00A833A8">
              <w:rPr>
                <w:rFonts w:ascii="Times New Roman"/>
              </w:rPr>
              <w:t>：</w:t>
            </w:r>
          </w:p>
          <w:p w14:paraId="39B49BA0" w14:textId="77777777" w:rsidR="00F5478C" w:rsidRPr="00A833A8" w:rsidRDefault="009D652F" w:rsidP="00EE7D51">
            <w:pPr>
              <w:pStyle w:val="affc"/>
              <w:numPr>
                <w:ilvl w:val="0"/>
                <w:numId w:val="20"/>
              </w:numPr>
              <w:tabs>
                <w:tab w:val="left" w:pos="972"/>
              </w:tabs>
              <w:spacing w:beforeLines="25" w:before="60" w:afterLines="25" w:after="60"/>
              <w:ind w:leftChars="0" w:left="1876" w:hanging="1213"/>
              <w:rPr>
                <w:rFonts w:ascii="Times New Roman"/>
              </w:rPr>
            </w:pPr>
            <w:r w:rsidRPr="00A833A8">
              <w:rPr>
                <w:rFonts w:ascii="Times New Roman"/>
              </w:rPr>
              <w:t>紙本：請使用可長久保留</w:t>
            </w:r>
            <w:r w:rsidR="00E5339A" w:rsidRPr="00A833A8">
              <w:rPr>
                <w:rFonts w:ascii="Times New Roman"/>
              </w:rPr>
              <w:t>筆跡之書寫工具書寫</w:t>
            </w:r>
            <w:r w:rsidRPr="00A833A8">
              <w:rPr>
                <w:rFonts w:ascii="Times New Roman"/>
              </w:rPr>
              <w:t>，記載內容無一定格式，以清晰易瞭解為原則。若以黏貼方式紀錄，須於黏貼處親自簽名蓋章，紀錄簿不得撕頁且中間不可留空白頁。記錄錯誤時請用筆刪去即可，不得割除、貼掉或以修正液塗掉。</w:t>
            </w:r>
          </w:p>
          <w:p w14:paraId="60C31B8B" w14:textId="77777777" w:rsidR="002E7887" w:rsidRPr="00A833A8" w:rsidRDefault="009D652F" w:rsidP="00EE7D51">
            <w:pPr>
              <w:pStyle w:val="affc"/>
              <w:numPr>
                <w:ilvl w:val="0"/>
                <w:numId w:val="20"/>
              </w:numPr>
              <w:spacing w:beforeLines="25" w:before="60" w:afterLines="25" w:after="60"/>
              <w:ind w:leftChars="0" w:left="943" w:hanging="280"/>
              <w:rPr>
                <w:rFonts w:ascii="Times New Roman"/>
              </w:rPr>
            </w:pPr>
            <w:r w:rsidRPr="00A833A8">
              <w:rPr>
                <w:rFonts w:ascii="Times New Roman"/>
              </w:rPr>
              <w:t>電子：為</w:t>
            </w:r>
            <w:r w:rsidR="00733A6A" w:rsidRPr="00A833A8">
              <w:rPr>
                <w:rFonts w:ascii="Times New Roman"/>
              </w:rPr>
              <w:t>單位</w:t>
            </w:r>
            <w:r w:rsidRPr="00A833A8">
              <w:rPr>
                <w:rFonts w:ascii="Times New Roman"/>
              </w:rPr>
              <w:t>內部電子簽章形式之</w:t>
            </w:r>
            <w:r w:rsidR="00050416" w:rsidRPr="00A833A8">
              <w:rPr>
                <w:rFonts w:ascii="Times New Roman"/>
              </w:rPr>
              <w:t>工作紀錄</w:t>
            </w:r>
            <w:r w:rsidRPr="00A833A8">
              <w:rPr>
                <w:rFonts w:ascii="Times New Roman"/>
              </w:rPr>
              <w:t>。</w:t>
            </w:r>
          </w:p>
          <w:p w14:paraId="38049C35" w14:textId="77777777" w:rsidR="002E7887" w:rsidRPr="00A833A8" w:rsidRDefault="00DF7122">
            <w:pPr>
              <w:pStyle w:val="affc"/>
              <w:numPr>
                <w:ilvl w:val="0"/>
                <w:numId w:val="12"/>
              </w:numPr>
              <w:spacing w:beforeLines="25" w:before="60" w:afterLines="25" w:after="60"/>
              <w:ind w:leftChars="0" w:left="630" w:hangingChars="210" w:hanging="630"/>
              <w:rPr>
                <w:rFonts w:ascii="Times New Roman"/>
              </w:rPr>
            </w:pPr>
            <w:r w:rsidRPr="00A833A8">
              <w:rPr>
                <w:rFonts w:ascii="Times New Roman"/>
              </w:rPr>
              <w:t>記錄</w:t>
            </w:r>
            <w:r w:rsidR="002E7887" w:rsidRPr="00A833A8">
              <w:rPr>
                <w:rFonts w:ascii="Times New Roman"/>
              </w:rPr>
              <w:t>內容</w:t>
            </w:r>
            <w:r w:rsidR="002E7887" w:rsidRPr="00A833A8">
              <w:rPr>
                <w:rFonts w:ascii="Times New Roman"/>
              </w:rPr>
              <w:br/>
            </w:r>
            <w:r w:rsidR="002E7887" w:rsidRPr="00A833A8">
              <w:rPr>
                <w:rFonts w:ascii="Times New Roman"/>
              </w:rPr>
              <w:t>請記錄各項研究工作、工程技術、設計結構與分析等之數據、資料及其改變，或重要會議、信件、談話，個人研究心得、發現及創意，相關行政業務紀錄等。非科技專案之內容請勿載入，以免與科技專案之成果產生智財權上的糾紛。</w:t>
            </w:r>
          </w:p>
          <w:p w14:paraId="23E968A2" w14:textId="77777777" w:rsidR="002E7887" w:rsidRPr="00A833A8" w:rsidRDefault="002E7887">
            <w:pPr>
              <w:pStyle w:val="affc"/>
              <w:numPr>
                <w:ilvl w:val="0"/>
                <w:numId w:val="12"/>
              </w:numPr>
              <w:spacing w:beforeLines="25" w:before="60" w:afterLines="25" w:after="60"/>
              <w:ind w:leftChars="0" w:left="630" w:hangingChars="210" w:hanging="630"/>
              <w:rPr>
                <w:rFonts w:ascii="Times New Roman"/>
              </w:rPr>
            </w:pPr>
            <w:r w:rsidRPr="00A833A8">
              <w:rPr>
                <w:rFonts w:ascii="Times New Roman"/>
              </w:rPr>
              <w:t>見證時機</w:t>
            </w:r>
            <w:r w:rsidRPr="00A833A8">
              <w:rPr>
                <w:rFonts w:ascii="Times New Roman"/>
              </w:rPr>
              <w:br/>
            </w:r>
            <w:r w:rsidRPr="00A833A8">
              <w:rPr>
                <w:rFonts w:ascii="Times New Roman"/>
              </w:rPr>
              <w:t>定期呈主管見證，若遇重大發現、發明、心得或創意等，應隨即送請見證。</w:t>
            </w:r>
          </w:p>
          <w:p w14:paraId="4C5FDE5A" w14:textId="77777777" w:rsidR="002E7887" w:rsidRPr="00A833A8" w:rsidRDefault="002E7887">
            <w:pPr>
              <w:pStyle w:val="affc"/>
              <w:numPr>
                <w:ilvl w:val="0"/>
                <w:numId w:val="12"/>
              </w:numPr>
              <w:spacing w:beforeLines="25" w:before="60" w:afterLines="25" w:after="60"/>
              <w:ind w:leftChars="0" w:left="630" w:hangingChars="210" w:hanging="630"/>
              <w:rPr>
                <w:rFonts w:ascii="Times New Roman"/>
              </w:rPr>
            </w:pPr>
            <w:r w:rsidRPr="00A833A8">
              <w:rPr>
                <w:rFonts w:ascii="Times New Roman"/>
              </w:rPr>
              <w:t>保證</w:t>
            </w:r>
            <w:r w:rsidRPr="00A833A8">
              <w:rPr>
                <w:rFonts w:ascii="Times New Roman"/>
              </w:rPr>
              <w:br/>
            </w:r>
            <w:r w:rsidR="00DF7122" w:rsidRPr="00A833A8">
              <w:rPr>
                <w:rFonts w:ascii="Times New Roman"/>
              </w:rPr>
              <w:t>如為紙本</w:t>
            </w:r>
            <w:r w:rsidR="00622D1F" w:rsidRPr="00A833A8">
              <w:rPr>
                <w:rFonts w:ascii="Times New Roman"/>
              </w:rPr>
              <w:t>紀</w:t>
            </w:r>
            <w:r w:rsidR="00DF7122" w:rsidRPr="00A833A8">
              <w:rPr>
                <w:rFonts w:ascii="Times New Roman"/>
              </w:rPr>
              <w:t>錄，則</w:t>
            </w:r>
            <w:r w:rsidRPr="00A833A8">
              <w:rPr>
                <w:rFonts w:ascii="Times New Roman"/>
              </w:rPr>
              <w:t>應善盡紀錄簿保管之責，非經上層主管同意不得展示、影印，或對外揭露記載內容，如不再參與本專案應將紀錄簿繳還計畫主持人</w:t>
            </w:r>
            <w:r w:rsidR="00DF7122" w:rsidRPr="00A833A8">
              <w:rPr>
                <w:rFonts w:ascii="Times New Roman"/>
              </w:rPr>
              <w:t>；如為電子紀錄，則應留存</w:t>
            </w:r>
            <w:r w:rsidR="00622D1F" w:rsidRPr="00A833A8">
              <w:rPr>
                <w:rFonts w:ascii="Times New Roman"/>
              </w:rPr>
              <w:t>於</w:t>
            </w:r>
            <w:r w:rsidR="00733A6A" w:rsidRPr="00A833A8">
              <w:rPr>
                <w:rFonts w:ascii="Times New Roman"/>
              </w:rPr>
              <w:t>單位</w:t>
            </w:r>
            <w:r w:rsidR="00DF7122" w:rsidRPr="00A833A8">
              <w:rPr>
                <w:rFonts w:ascii="Times New Roman"/>
              </w:rPr>
              <w:t>系統中，非經上層主管同意不得任意備份</w:t>
            </w:r>
            <w:r w:rsidRPr="00A833A8">
              <w:rPr>
                <w:rFonts w:ascii="Times New Roman"/>
              </w:rPr>
              <w:t>。</w:t>
            </w:r>
          </w:p>
        </w:tc>
      </w:tr>
    </w:tbl>
    <w:p w14:paraId="3B06D7F0" w14:textId="77777777" w:rsidR="002E7887" w:rsidRPr="00A833A8" w:rsidRDefault="002E7887" w:rsidP="002E7887">
      <w:pPr>
        <w:rPr>
          <w:rFonts w:eastAsia="標楷體"/>
          <w:b/>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0" w:type="dxa"/>
          <w:right w:w="0" w:type="dxa"/>
        </w:tblCellMar>
        <w:tblLook w:val="0000" w:firstRow="0" w:lastRow="0" w:firstColumn="0" w:lastColumn="0" w:noHBand="0" w:noVBand="0"/>
      </w:tblPr>
      <w:tblGrid>
        <w:gridCol w:w="1133"/>
        <w:gridCol w:w="445"/>
        <w:gridCol w:w="3520"/>
        <w:gridCol w:w="850"/>
        <w:gridCol w:w="973"/>
        <w:gridCol w:w="243"/>
        <w:gridCol w:w="2161"/>
      </w:tblGrid>
      <w:tr w:rsidR="009832D4" w:rsidRPr="00A833A8" w14:paraId="71A9AB89" w14:textId="77777777" w:rsidTr="002E7887">
        <w:trPr>
          <w:trHeight w:val="598"/>
          <w:jc w:val="center"/>
        </w:trPr>
        <w:tc>
          <w:tcPr>
            <w:tcW w:w="1140" w:type="dxa"/>
            <w:vAlign w:val="center"/>
          </w:tcPr>
          <w:p w14:paraId="1096D314" w14:textId="77777777" w:rsidR="002E7887" w:rsidRPr="00A833A8" w:rsidRDefault="002E7887" w:rsidP="00944535">
            <w:pPr>
              <w:pStyle w:val="ad"/>
              <w:ind w:left="28"/>
              <w:jc w:val="center"/>
              <w:rPr>
                <w:b/>
                <w:sz w:val="28"/>
                <w:szCs w:val="28"/>
              </w:rPr>
            </w:pPr>
            <w:r w:rsidRPr="00A833A8">
              <w:rPr>
                <w:b/>
              </w:rPr>
              <w:br w:type="page"/>
            </w:r>
            <w:r w:rsidRPr="00A833A8">
              <w:rPr>
                <w:b/>
                <w:sz w:val="28"/>
                <w:szCs w:val="28"/>
              </w:rPr>
              <w:t>主　題</w:t>
            </w:r>
          </w:p>
        </w:tc>
        <w:tc>
          <w:tcPr>
            <w:tcW w:w="4849" w:type="dxa"/>
            <w:gridSpan w:val="3"/>
            <w:vAlign w:val="center"/>
          </w:tcPr>
          <w:p w14:paraId="052C6549" w14:textId="77777777" w:rsidR="002E7887" w:rsidRPr="00A833A8" w:rsidRDefault="002E7887" w:rsidP="00944535">
            <w:pPr>
              <w:rPr>
                <w:rFonts w:eastAsia="標楷體"/>
                <w:b/>
                <w:position w:val="-6"/>
                <w:sz w:val="28"/>
                <w:szCs w:val="28"/>
              </w:rPr>
            </w:pPr>
          </w:p>
        </w:tc>
        <w:tc>
          <w:tcPr>
            <w:tcW w:w="1222" w:type="dxa"/>
            <w:gridSpan w:val="2"/>
            <w:vAlign w:val="center"/>
          </w:tcPr>
          <w:p w14:paraId="13364BC8" w14:textId="77777777" w:rsidR="002E7887" w:rsidRPr="00A833A8" w:rsidRDefault="002E7887" w:rsidP="00944535">
            <w:pPr>
              <w:pStyle w:val="ad"/>
              <w:ind w:left="28"/>
              <w:jc w:val="center"/>
              <w:rPr>
                <w:b/>
                <w:sz w:val="28"/>
                <w:szCs w:val="28"/>
              </w:rPr>
            </w:pPr>
            <w:r w:rsidRPr="00A833A8">
              <w:rPr>
                <w:b/>
                <w:sz w:val="28"/>
                <w:szCs w:val="28"/>
              </w:rPr>
              <w:t>日　期</w:t>
            </w:r>
          </w:p>
        </w:tc>
        <w:tc>
          <w:tcPr>
            <w:tcW w:w="2174" w:type="dxa"/>
            <w:vAlign w:val="center"/>
          </w:tcPr>
          <w:p w14:paraId="2505FC38" w14:textId="77777777" w:rsidR="002E7887" w:rsidRPr="00A833A8" w:rsidRDefault="002E7887" w:rsidP="00944535">
            <w:pPr>
              <w:pStyle w:val="ad"/>
              <w:ind w:right="12"/>
              <w:jc w:val="center"/>
              <w:rPr>
                <w:b/>
                <w:sz w:val="28"/>
                <w:szCs w:val="28"/>
              </w:rPr>
            </w:pPr>
            <w:r w:rsidRPr="00A833A8">
              <w:rPr>
                <w:b/>
                <w:spacing w:val="-4"/>
                <w:sz w:val="28"/>
                <w:szCs w:val="28"/>
              </w:rPr>
              <w:t>年</w:t>
            </w:r>
            <w:r w:rsidRPr="00A833A8">
              <w:rPr>
                <w:b/>
                <w:spacing w:val="-4"/>
                <w:sz w:val="28"/>
                <w:szCs w:val="28"/>
              </w:rPr>
              <w:t xml:space="preserve">   </w:t>
            </w:r>
            <w:r w:rsidRPr="00A833A8">
              <w:rPr>
                <w:b/>
                <w:spacing w:val="-4"/>
                <w:sz w:val="28"/>
                <w:szCs w:val="28"/>
              </w:rPr>
              <w:t>月</w:t>
            </w:r>
            <w:r w:rsidRPr="00A833A8">
              <w:rPr>
                <w:b/>
                <w:spacing w:val="-4"/>
                <w:sz w:val="28"/>
                <w:szCs w:val="28"/>
              </w:rPr>
              <w:t xml:space="preserve">   </w:t>
            </w:r>
            <w:r w:rsidRPr="00A833A8">
              <w:rPr>
                <w:b/>
                <w:spacing w:val="-4"/>
                <w:sz w:val="28"/>
                <w:szCs w:val="28"/>
              </w:rPr>
              <w:t>日</w:t>
            </w:r>
          </w:p>
        </w:tc>
      </w:tr>
      <w:tr w:rsidR="009832D4" w:rsidRPr="00A833A8" w14:paraId="03FAD193" w14:textId="77777777" w:rsidTr="002E7887">
        <w:trPr>
          <w:trHeight w:val="11208"/>
          <w:jc w:val="center"/>
        </w:trPr>
        <w:tc>
          <w:tcPr>
            <w:tcW w:w="9385" w:type="dxa"/>
            <w:gridSpan w:val="7"/>
          </w:tcPr>
          <w:p w14:paraId="152693A5" w14:textId="77777777" w:rsidR="002E7887" w:rsidRPr="00A833A8" w:rsidRDefault="002E7887" w:rsidP="00944535">
            <w:pPr>
              <w:rPr>
                <w:rFonts w:eastAsia="標楷體"/>
                <w:b/>
                <w:sz w:val="28"/>
                <w:szCs w:val="28"/>
              </w:rPr>
            </w:pPr>
          </w:p>
        </w:tc>
      </w:tr>
      <w:tr w:rsidR="009832D4" w:rsidRPr="00A833A8" w14:paraId="0D1D41B2" w14:textId="77777777" w:rsidTr="002E7887">
        <w:trPr>
          <w:trHeight w:val="638"/>
          <w:jc w:val="center"/>
        </w:trPr>
        <w:tc>
          <w:tcPr>
            <w:tcW w:w="1588" w:type="dxa"/>
            <w:gridSpan w:val="2"/>
            <w:vAlign w:val="center"/>
          </w:tcPr>
          <w:p w14:paraId="4846A375" w14:textId="77777777" w:rsidR="002E7887" w:rsidRPr="00A833A8" w:rsidRDefault="002E7887" w:rsidP="00944535">
            <w:pPr>
              <w:pStyle w:val="ad"/>
              <w:jc w:val="center"/>
              <w:rPr>
                <w:b/>
                <w:sz w:val="28"/>
                <w:szCs w:val="28"/>
              </w:rPr>
            </w:pPr>
            <w:r w:rsidRPr="00A833A8">
              <w:rPr>
                <w:b/>
                <w:sz w:val="28"/>
                <w:szCs w:val="28"/>
              </w:rPr>
              <w:t>見證人</w:t>
            </w:r>
          </w:p>
        </w:tc>
        <w:tc>
          <w:tcPr>
            <w:tcW w:w="3545" w:type="dxa"/>
            <w:vAlign w:val="center"/>
          </w:tcPr>
          <w:p w14:paraId="58F99C0A" w14:textId="77777777" w:rsidR="002E7887" w:rsidRPr="00A833A8" w:rsidRDefault="002E7887" w:rsidP="00944535">
            <w:pPr>
              <w:pStyle w:val="ad"/>
              <w:jc w:val="center"/>
              <w:rPr>
                <w:b/>
                <w:sz w:val="28"/>
                <w:szCs w:val="28"/>
              </w:rPr>
            </w:pPr>
          </w:p>
        </w:tc>
        <w:tc>
          <w:tcPr>
            <w:tcW w:w="1834" w:type="dxa"/>
            <w:gridSpan w:val="2"/>
            <w:vAlign w:val="center"/>
          </w:tcPr>
          <w:p w14:paraId="7AE411FB" w14:textId="77777777" w:rsidR="002E7887" w:rsidRPr="00A833A8" w:rsidRDefault="002E7887" w:rsidP="00944535">
            <w:pPr>
              <w:pStyle w:val="ad"/>
              <w:jc w:val="center"/>
              <w:rPr>
                <w:b/>
                <w:sz w:val="28"/>
                <w:szCs w:val="28"/>
              </w:rPr>
            </w:pPr>
            <w:r w:rsidRPr="00A833A8">
              <w:rPr>
                <w:b/>
                <w:sz w:val="28"/>
                <w:szCs w:val="28"/>
              </w:rPr>
              <w:t>撰寫人</w:t>
            </w:r>
          </w:p>
        </w:tc>
        <w:tc>
          <w:tcPr>
            <w:tcW w:w="2418" w:type="dxa"/>
            <w:gridSpan w:val="2"/>
            <w:vAlign w:val="center"/>
          </w:tcPr>
          <w:p w14:paraId="1A92CF09" w14:textId="77777777" w:rsidR="002E7887" w:rsidRPr="00A833A8" w:rsidRDefault="002E7887" w:rsidP="00944535">
            <w:pPr>
              <w:pStyle w:val="ad"/>
              <w:jc w:val="center"/>
              <w:rPr>
                <w:b/>
                <w:sz w:val="28"/>
                <w:szCs w:val="28"/>
              </w:rPr>
            </w:pPr>
          </w:p>
        </w:tc>
      </w:tr>
    </w:tbl>
    <w:p w14:paraId="366E10B2" w14:textId="77777777" w:rsidR="002E7887" w:rsidRPr="00EA4258" w:rsidRDefault="002E7887" w:rsidP="002E7887">
      <w:pPr>
        <w:tabs>
          <w:tab w:val="left" w:pos="1588"/>
        </w:tabs>
        <w:adjustRightInd/>
        <w:spacing w:line="240" w:lineRule="auto"/>
        <w:rPr>
          <w:rFonts w:eastAsia="標楷體"/>
        </w:rPr>
      </w:pPr>
      <w:r w:rsidRPr="00A833A8">
        <w:rPr>
          <w:rFonts w:eastAsia="標楷體"/>
        </w:rPr>
        <w:t>註：見證人請找上一層主管簽</w:t>
      </w:r>
      <w:r w:rsidR="005C70F0" w:rsidRPr="00A833A8">
        <w:rPr>
          <w:rFonts w:eastAsia="標楷體"/>
        </w:rPr>
        <w:t>署</w:t>
      </w:r>
      <w:r w:rsidRPr="00A833A8">
        <w:rPr>
          <w:rFonts w:eastAsia="標楷體"/>
        </w:rPr>
        <w:t>見證，見證人及撰寫人需簽名並註明日期。</w:t>
      </w:r>
    </w:p>
    <w:p w14:paraId="4693066C" w14:textId="44803887" w:rsidR="00BA35F9" w:rsidRPr="00EA4258" w:rsidRDefault="00BA35F9">
      <w:pPr>
        <w:widowControl/>
        <w:adjustRightInd/>
        <w:spacing w:line="240" w:lineRule="auto"/>
        <w:textAlignment w:val="auto"/>
        <w:rPr>
          <w:rFonts w:eastAsia="標楷體"/>
          <w:sz w:val="28"/>
        </w:rPr>
      </w:pPr>
    </w:p>
    <w:sectPr w:rsidR="00BA35F9" w:rsidRPr="00EA4258" w:rsidSect="00AC2FFA">
      <w:pgSz w:w="11907" w:h="16839" w:code="9"/>
      <w:pgMar w:top="1191" w:right="1276" w:bottom="1191" w:left="1276" w:header="720" w:footer="720" w:gutter="0"/>
      <w:cols w:space="425"/>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6D7538" w14:textId="77777777" w:rsidR="005C4E84" w:rsidRDefault="005C4E84">
      <w:r>
        <w:separator/>
      </w:r>
    </w:p>
  </w:endnote>
  <w:endnote w:type="continuationSeparator" w:id="0">
    <w:p w14:paraId="49051336" w14:textId="77777777" w:rsidR="005C4E84" w:rsidRDefault="005C4E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華康中楷體">
    <w:altName w:val="新細明體"/>
    <w:charset w:val="88"/>
    <w:family w:val="modern"/>
    <w:pitch w:val="fixed"/>
    <w:sig w:usb0="00000001" w:usb1="08080000" w:usb2="00000010" w:usb3="00000000" w:csb0="00100000" w:csb1="00000000"/>
  </w:font>
  <w:font w:name="Calibri Light">
    <w:panose1 w:val="020F03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全真楷書">
    <w:altName w:val="微軟正黑體"/>
    <w:charset w:val="88"/>
    <w:family w:val="modern"/>
    <w:pitch w:val="fixed"/>
    <w:sig w:usb0="00000001" w:usb1="08080000" w:usb2="00000010" w:usb3="00000000" w:csb0="00100000"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621C88" w14:textId="77777777" w:rsidR="008D212B" w:rsidRDefault="008D212B">
    <w:pPr>
      <w:pStyle w:val="a7"/>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16ED7243" w14:textId="77777777" w:rsidR="008D212B" w:rsidRDefault="008D212B">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E3EE44" w14:textId="5C3A9C4D" w:rsidR="008D212B" w:rsidRPr="00A33ED0" w:rsidRDefault="008D212B" w:rsidP="00A33ED0">
    <w:pPr>
      <w:pStyle w:val="a7"/>
      <w:jc w:val="center"/>
      <w:rPr>
        <w:rFonts w:ascii="標楷體" w:eastAsia="標楷體" w:hAnsi="標楷體"/>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B4CF54" w14:textId="0D88A22C" w:rsidR="008D212B" w:rsidRPr="00A33ED0" w:rsidRDefault="008D212B" w:rsidP="00A33ED0">
    <w:pPr>
      <w:pStyle w:val="a7"/>
      <w:jc w:val="center"/>
      <w:rPr>
        <w:rFonts w:ascii="標楷體" w:eastAsia="標楷體" w:hAnsi="標楷體"/>
      </w:rPr>
    </w:pPr>
    <w:r>
      <w:rPr>
        <w:rStyle w:val="aa"/>
      </w:rPr>
      <w:fldChar w:fldCharType="begin"/>
    </w:r>
    <w:r>
      <w:rPr>
        <w:rStyle w:val="aa"/>
      </w:rPr>
      <w:instrText xml:space="preserve"> PAGE </w:instrText>
    </w:r>
    <w:r>
      <w:rPr>
        <w:rStyle w:val="aa"/>
      </w:rPr>
      <w:fldChar w:fldCharType="separate"/>
    </w:r>
    <w:r w:rsidR="004F4482">
      <w:rPr>
        <w:rStyle w:val="aa"/>
        <w:noProof/>
      </w:rPr>
      <w:t>6</w:t>
    </w:r>
    <w:r>
      <w:rPr>
        <w:rStyle w:val="aa"/>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F5BE34" w14:textId="77777777" w:rsidR="007D221E" w:rsidRPr="00D770F9" w:rsidRDefault="007D221E" w:rsidP="00A33ED0">
    <w:pPr>
      <w:pStyle w:val="a7"/>
      <w:jc w:val="center"/>
      <w:rPr>
        <w:rFonts w:eastAsia="標楷體"/>
      </w:rPr>
    </w:pPr>
    <w:r w:rsidRPr="00D770F9">
      <w:rPr>
        <w:rStyle w:val="aa"/>
        <w:rFonts w:eastAsia="標楷體"/>
      </w:rPr>
      <w:t>附件</w:t>
    </w:r>
    <w:r w:rsidRPr="00D770F9">
      <w:rPr>
        <w:rStyle w:val="aa"/>
        <w:rFonts w:eastAsia="標楷體"/>
      </w:rPr>
      <w:t>-</w:t>
    </w:r>
    <w:r w:rsidRPr="00D770F9">
      <w:rPr>
        <w:rStyle w:val="aa"/>
        <w:rFonts w:eastAsia="標楷體"/>
      </w:rPr>
      <w:fldChar w:fldCharType="begin"/>
    </w:r>
    <w:r w:rsidRPr="00D770F9">
      <w:rPr>
        <w:rStyle w:val="aa"/>
        <w:rFonts w:eastAsia="標楷體"/>
      </w:rPr>
      <w:instrText xml:space="preserve"> PAGE </w:instrText>
    </w:r>
    <w:r w:rsidRPr="00D770F9">
      <w:rPr>
        <w:rStyle w:val="aa"/>
        <w:rFonts w:eastAsia="標楷體"/>
      </w:rPr>
      <w:fldChar w:fldCharType="separate"/>
    </w:r>
    <w:r w:rsidRPr="00D770F9">
      <w:rPr>
        <w:rStyle w:val="aa"/>
        <w:rFonts w:eastAsia="標楷體"/>
        <w:noProof/>
      </w:rPr>
      <w:t>14</w:t>
    </w:r>
    <w:r w:rsidRPr="00D770F9">
      <w:rPr>
        <w:rStyle w:val="aa"/>
        <w:rFonts w:eastAsia="標楷體"/>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EE0BE7" w14:textId="77777777" w:rsidR="008D212B" w:rsidRDefault="008D212B">
    <w:pPr>
      <w:pStyle w:val="a7"/>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264B951B" w14:textId="77777777" w:rsidR="008D212B" w:rsidRDefault="008D212B">
    <w:pPr>
      <w:pStyle w:val="a7"/>
      <w:ind w:right="360"/>
    </w:pPr>
  </w:p>
  <w:p w14:paraId="76624CAE" w14:textId="77777777" w:rsidR="005C0E9F" w:rsidRDefault="005C0E9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F280C5" w14:textId="77777777" w:rsidR="005C4E84" w:rsidRDefault="005C4E84">
      <w:r>
        <w:separator/>
      </w:r>
    </w:p>
  </w:footnote>
  <w:footnote w:type="continuationSeparator" w:id="0">
    <w:p w14:paraId="011C20F2" w14:textId="77777777" w:rsidR="005C4E84" w:rsidRDefault="005C4E84">
      <w:r>
        <w:continuationSeparator/>
      </w:r>
    </w:p>
  </w:footnote>
  <w:footnote w:id="1">
    <w:p w14:paraId="63B13B08" w14:textId="15DCFCA4" w:rsidR="007336BE" w:rsidRPr="007339DF" w:rsidRDefault="007336BE" w:rsidP="00251A12">
      <w:pPr>
        <w:pStyle w:val="afff"/>
        <w:jc w:val="both"/>
        <w:rPr>
          <w:rFonts w:ascii="標楷體" w:eastAsia="標楷體" w:hAnsi="標楷體"/>
        </w:rPr>
      </w:pPr>
      <w:r w:rsidRPr="007339DF">
        <w:rPr>
          <w:rStyle w:val="afff1"/>
          <w:rFonts w:ascii="標楷體" w:eastAsia="標楷體" w:hAnsi="標楷體"/>
        </w:rPr>
        <w:footnoteRef/>
      </w:r>
      <w:r w:rsidRPr="007339DF">
        <w:rPr>
          <w:rFonts w:ascii="標楷體" w:eastAsia="標楷體" w:hAnsi="標楷體"/>
        </w:rPr>
        <w:t xml:space="preserve"> 公司淨值之認定，以申請時最近一年度會計師財務簽證之查核報告書為準；若無會計師簽證之查核報告書，則以營利事業所得稅結算申報書之資產負債表為準。公司於計畫申請當年度始登記成立者或成立未滿一年尚未有整年度財務報告者，得以公司設立登記資本額查核報告書，及最近一期會計師期中查核/核閱報告或申請前一個月之自編財務報表代替。如公司淨值原為負數，但於計畫申請前辦理增資，期中財務報表轉為正值，或是最近一期會計師期中查核/核閱報告已轉為正數，視同符合申請規定。</w:t>
      </w:r>
    </w:p>
  </w:footnote>
  <w:footnote w:id="2">
    <w:p w14:paraId="16924BB4" w14:textId="77777777" w:rsidR="006825A7" w:rsidRDefault="006825A7" w:rsidP="006825A7">
      <w:pPr>
        <w:pStyle w:val="afff"/>
      </w:pPr>
      <w:r>
        <w:rPr>
          <w:rStyle w:val="afff1"/>
        </w:rPr>
        <w:footnoteRef/>
      </w:r>
      <w:r>
        <w:t xml:space="preserve"> </w:t>
      </w:r>
    </w:p>
    <w:p w14:paraId="09100797" w14:textId="5E8F0F4A" w:rsidR="006825A7" w:rsidRPr="00D50B4F" w:rsidRDefault="006825A7" w:rsidP="00EE7D51">
      <w:pPr>
        <w:pStyle w:val="affc"/>
        <w:widowControl/>
        <w:numPr>
          <w:ilvl w:val="0"/>
          <w:numId w:val="141"/>
        </w:numPr>
        <w:autoSpaceDE w:val="0"/>
        <w:autoSpaceDN w:val="0"/>
        <w:spacing w:line="240" w:lineRule="atLeast"/>
        <w:ind w:leftChars="0"/>
        <w:textAlignment w:val="center"/>
        <w:rPr>
          <w:sz w:val="20"/>
        </w:rPr>
      </w:pPr>
      <w:r w:rsidRPr="00D50B4F">
        <w:rPr>
          <w:rFonts w:hint="eastAsia"/>
          <w:sz w:val="20"/>
        </w:rPr>
        <w:t>會計師簽證之查核報告書為個體財務報告書或個別財務報告書，非合併財務報告書。</w:t>
      </w:r>
    </w:p>
    <w:p w14:paraId="46FFE746" w14:textId="3CC120E3" w:rsidR="006825A7" w:rsidRPr="00D50B4F" w:rsidRDefault="006825A7" w:rsidP="00EE7D51">
      <w:pPr>
        <w:pStyle w:val="affc"/>
        <w:widowControl/>
        <w:numPr>
          <w:ilvl w:val="0"/>
          <w:numId w:val="141"/>
        </w:numPr>
        <w:autoSpaceDE w:val="0"/>
        <w:autoSpaceDN w:val="0"/>
        <w:spacing w:line="240" w:lineRule="atLeast"/>
        <w:ind w:leftChars="0"/>
        <w:textAlignment w:val="center"/>
        <w:rPr>
          <w:sz w:val="20"/>
        </w:rPr>
      </w:pPr>
      <w:r w:rsidRPr="00D50B4F">
        <w:rPr>
          <w:rFonts w:hint="eastAsia"/>
          <w:sz w:val="20"/>
        </w:rPr>
        <w:t>若無會計師財務簽證之查核報告書，則請提供營利事業所得稅結算申報書之資產負債表、損益及稅額計算表。公司於計畫申請當年度始登記成立者或成立未滿一年尚未有整年度財務報告者，得以公司設立登記資本額查核報告書，以及最近一期會計師期中查核/核閱報告或申請前一個月之自編財務報表代替。</w:t>
      </w:r>
    </w:p>
    <w:p w14:paraId="1883461C" w14:textId="43431E0F" w:rsidR="006825A7" w:rsidRPr="006825A7" w:rsidRDefault="006825A7" w:rsidP="00EE7D51">
      <w:pPr>
        <w:pStyle w:val="affc"/>
        <w:widowControl/>
        <w:numPr>
          <w:ilvl w:val="0"/>
          <w:numId w:val="141"/>
        </w:numPr>
        <w:autoSpaceDE w:val="0"/>
        <w:autoSpaceDN w:val="0"/>
        <w:spacing w:line="240" w:lineRule="atLeast"/>
        <w:ind w:leftChars="0"/>
        <w:textAlignment w:val="center"/>
      </w:pPr>
      <w:r w:rsidRPr="00D50B4F">
        <w:rPr>
          <w:rFonts w:hint="eastAsia"/>
          <w:sz w:val="20"/>
        </w:rPr>
        <w:t>聯合申請時，主導廠商應於申請計畫時檢附最近三年會計師財務簽證之查核報告書，聯盟廠商應檢附最近一年會計師財務簽證之查核報告書。</w:t>
      </w:r>
    </w:p>
  </w:footnote>
  <w:footnote w:id="3">
    <w:p w14:paraId="0A25B56C" w14:textId="77777777" w:rsidR="00945B8A" w:rsidRDefault="00945B8A" w:rsidP="00945B8A">
      <w:pPr>
        <w:widowControl/>
        <w:autoSpaceDE w:val="0"/>
        <w:autoSpaceDN w:val="0"/>
        <w:adjustRightInd/>
        <w:spacing w:line="240" w:lineRule="atLeast"/>
        <w:ind w:leftChars="6" w:left="650" w:hangingChars="265" w:hanging="636"/>
        <w:textAlignment w:val="center"/>
      </w:pPr>
      <w:r>
        <w:rPr>
          <w:rStyle w:val="afff1"/>
        </w:rPr>
        <w:footnoteRef/>
      </w:r>
      <w:r>
        <w:t xml:space="preserve"> </w:t>
      </w:r>
    </w:p>
    <w:p w14:paraId="7218361B" w14:textId="7246BF96" w:rsidR="00945B8A" w:rsidRPr="00D50B4F" w:rsidRDefault="00945B8A" w:rsidP="00EE7D51">
      <w:pPr>
        <w:pStyle w:val="affc"/>
        <w:widowControl/>
        <w:numPr>
          <w:ilvl w:val="0"/>
          <w:numId w:val="140"/>
        </w:numPr>
        <w:autoSpaceDE w:val="0"/>
        <w:autoSpaceDN w:val="0"/>
        <w:spacing w:line="240" w:lineRule="atLeast"/>
        <w:ind w:leftChars="0"/>
        <w:textAlignment w:val="center"/>
        <w:rPr>
          <w:sz w:val="20"/>
        </w:rPr>
      </w:pPr>
      <w:r w:rsidRPr="00D50B4F">
        <w:rPr>
          <w:sz w:val="20"/>
        </w:rPr>
        <w:t>資料初審不符合者，退件處理。</w:t>
      </w:r>
    </w:p>
    <w:p w14:paraId="25E0A392" w14:textId="57860C8A" w:rsidR="00945B8A" w:rsidRPr="00D50B4F" w:rsidRDefault="00945B8A" w:rsidP="00EE7D51">
      <w:pPr>
        <w:pStyle w:val="affc"/>
        <w:widowControl/>
        <w:numPr>
          <w:ilvl w:val="0"/>
          <w:numId w:val="140"/>
        </w:numPr>
        <w:autoSpaceDE w:val="0"/>
        <w:autoSpaceDN w:val="0"/>
        <w:spacing w:line="240" w:lineRule="atLeast"/>
        <w:ind w:leftChars="0"/>
        <w:textAlignment w:val="center"/>
        <w:rPr>
          <w:sz w:val="20"/>
        </w:rPr>
      </w:pPr>
      <w:r w:rsidRPr="00D50B4F">
        <w:rPr>
          <w:sz w:val="20"/>
        </w:rPr>
        <w:t>產業技術司承辦同仁出席構想</w:t>
      </w:r>
      <w:r w:rsidR="00737E5B">
        <w:rPr>
          <w:rFonts w:hint="eastAsia"/>
          <w:sz w:val="20"/>
        </w:rPr>
        <w:t>溝通</w:t>
      </w:r>
      <w:r w:rsidRPr="00D50B4F">
        <w:rPr>
          <w:sz w:val="20"/>
        </w:rPr>
        <w:t>、計畫審查及查證會議。</w:t>
      </w:r>
    </w:p>
    <w:p w14:paraId="35EFD1F6" w14:textId="51EF7363" w:rsidR="00945B8A" w:rsidRPr="00D50B4F" w:rsidRDefault="00945B8A" w:rsidP="00EE7D51">
      <w:pPr>
        <w:pStyle w:val="affc"/>
        <w:widowControl/>
        <w:numPr>
          <w:ilvl w:val="0"/>
          <w:numId w:val="140"/>
        </w:numPr>
        <w:autoSpaceDE w:val="0"/>
        <w:autoSpaceDN w:val="0"/>
        <w:spacing w:line="240" w:lineRule="atLeast"/>
        <w:ind w:leftChars="0"/>
        <w:textAlignment w:val="center"/>
        <w:rPr>
          <w:sz w:val="20"/>
        </w:rPr>
      </w:pPr>
      <w:r w:rsidRPr="00D50B4F">
        <w:rPr>
          <w:sz w:val="20"/>
        </w:rPr>
        <w:t>決審會議對計畫審查意見有疑義者，得擲回各該審查單位重議。</w:t>
      </w:r>
    </w:p>
    <w:p w14:paraId="66441D05" w14:textId="6FF52E54" w:rsidR="00945B8A" w:rsidRPr="00CA2AA0" w:rsidRDefault="00CA2AA0" w:rsidP="00CA2AA0">
      <w:pPr>
        <w:pStyle w:val="affc"/>
        <w:widowControl/>
        <w:numPr>
          <w:ilvl w:val="0"/>
          <w:numId w:val="140"/>
        </w:numPr>
        <w:autoSpaceDE w:val="0"/>
        <w:autoSpaceDN w:val="0"/>
        <w:spacing w:line="240" w:lineRule="atLeast"/>
        <w:ind w:leftChars="0"/>
        <w:textAlignment w:val="center"/>
        <w:rPr>
          <w:sz w:val="20"/>
        </w:rPr>
      </w:pPr>
      <w:r w:rsidRPr="00CA2AA0">
        <w:rPr>
          <w:rFonts w:hint="eastAsia"/>
          <w:sz w:val="20"/>
        </w:rPr>
        <w:t>本計畫採批次審查，</w:t>
      </w:r>
      <w:r w:rsidR="00EB322F" w:rsidRPr="00EB322F">
        <w:rPr>
          <w:rFonts w:hint="eastAsia"/>
          <w:color w:val="EE0000"/>
          <w:sz w:val="20"/>
        </w:rPr>
        <w:t>構想溝通會議後申請單位需於規定時間內提出計畫書及實質審查簡報。</w:t>
      </w:r>
    </w:p>
  </w:footnote>
  <w:footnote w:id="4">
    <w:p w14:paraId="40F6503E" w14:textId="77777777" w:rsidR="00104183" w:rsidRDefault="008D212B" w:rsidP="00104183">
      <w:pPr>
        <w:pStyle w:val="afff"/>
        <w:spacing w:afterLines="25" w:after="60" w:line="240" w:lineRule="atLeast"/>
        <w:ind w:left="170" w:hangingChars="85" w:hanging="170"/>
        <w:rPr>
          <w:rFonts w:ascii="標楷體" w:eastAsia="標楷體" w:hAnsi="標楷體"/>
        </w:rPr>
      </w:pPr>
      <w:r w:rsidRPr="007339DF">
        <w:rPr>
          <w:rStyle w:val="afff1"/>
          <w:rFonts w:ascii="標楷體" w:eastAsia="標楷體" w:hAnsi="標楷體"/>
        </w:rPr>
        <w:footnoteRef/>
      </w:r>
      <w:r w:rsidRPr="007339DF">
        <w:rPr>
          <w:rFonts w:ascii="標楷體" w:eastAsia="標楷體" w:hAnsi="標楷體"/>
        </w:rPr>
        <w:t xml:space="preserve"> 「</w:t>
      </w:r>
      <w:r w:rsidR="0045747B" w:rsidRPr="007339DF">
        <w:rPr>
          <w:rFonts w:ascii="標楷體" w:eastAsia="標楷體" w:hAnsi="標楷體"/>
        </w:rPr>
        <w:t>創新或研究發展</w:t>
      </w:r>
      <w:r w:rsidR="0045747B" w:rsidRPr="007339DF">
        <w:rPr>
          <w:rFonts w:ascii="標楷體" w:eastAsia="標楷體" w:hAnsi="標楷體" w:hint="eastAsia"/>
        </w:rPr>
        <w:t>人員</w:t>
      </w:r>
      <w:r w:rsidR="0045747B" w:rsidRPr="007339DF">
        <w:rPr>
          <w:rFonts w:ascii="標楷體" w:eastAsia="標楷體" w:hAnsi="標楷體"/>
        </w:rPr>
        <w:t>之人事費</w:t>
      </w:r>
      <w:r w:rsidRPr="007339DF">
        <w:rPr>
          <w:rFonts w:ascii="標楷體" w:eastAsia="標楷體" w:hAnsi="標楷體"/>
        </w:rPr>
        <w:t>」項下「國際研發人員」項目，申請</w:t>
      </w:r>
      <w:r w:rsidRPr="007339DF">
        <w:rPr>
          <w:rFonts w:ascii="標楷體" w:eastAsia="標楷體" w:hAnsi="標楷體" w:hint="eastAsia"/>
        </w:rPr>
        <w:t>單位</w:t>
      </w:r>
      <w:r w:rsidRPr="007339DF">
        <w:rPr>
          <w:rFonts w:ascii="標楷體" w:eastAsia="標楷體" w:hAnsi="標楷體"/>
        </w:rPr>
        <w:t>如屬中小企業且擬新聘國際高階研發人才，得編列新聘國際研發人才之人事費，經審認可後，其費用得100%由補助款支應。</w:t>
      </w:r>
    </w:p>
    <w:p w14:paraId="5A91C49E" w14:textId="2530CEDF" w:rsidR="00D50B4F" w:rsidRDefault="008D212B" w:rsidP="00EE7D51">
      <w:pPr>
        <w:pStyle w:val="afff"/>
        <w:numPr>
          <w:ilvl w:val="0"/>
          <w:numId w:val="139"/>
        </w:numPr>
        <w:spacing w:afterLines="25" w:after="60" w:line="240" w:lineRule="atLeast"/>
        <w:rPr>
          <w:rFonts w:ascii="標楷體" w:eastAsia="標楷體" w:hAnsi="標楷體"/>
        </w:rPr>
      </w:pPr>
      <w:r w:rsidRPr="007339DF">
        <w:rPr>
          <w:rFonts w:ascii="標楷體" w:eastAsia="標楷體" w:hAnsi="標楷體"/>
        </w:rPr>
        <w:t>國際研發人員，其定義</w:t>
      </w:r>
      <w:r w:rsidRPr="007339DF">
        <w:rPr>
          <w:rFonts w:ascii="標楷體" w:eastAsia="標楷體" w:hAnsi="標楷體" w:hint="eastAsia"/>
        </w:rPr>
        <w:t>為</w:t>
      </w:r>
      <w:r w:rsidRPr="007339DF">
        <w:rPr>
          <w:rFonts w:ascii="標楷體" w:eastAsia="標楷體" w:hAnsi="標楷體"/>
        </w:rPr>
        <w:t>具備國外資深研發經歷背景者，其國籍可為中華民國國民或外籍人士（惟不包含大陸地區人民）</w:t>
      </w:r>
      <w:r w:rsidRPr="007339DF">
        <w:rPr>
          <w:rFonts w:ascii="標楷體" w:eastAsia="標楷體" w:hAnsi="標楷體" w:hint="eastAsia"/>
        </w:rPr>
        <w:t>。</w:t>
      </w:r>
    </w:p>
    <w:p w14:paraId="7DDFAB60" w14:textId="5C91A5C8" w:rsidR="008D212B" w:rsidRPr="007339DF" w:rsidRDefault="008D212B" w:rsidP="00EE7D51">
      <w:pPr>
        <w:pStyle w:val="afff"/>
        <w:numPr>
          <w:ilvl w:val="0"/>
          <w:numId w:val="139"/>
        </w:numPr>
        <w:spacing w:afterLines="25" w:after="60" w:line="240" w:lineRule="atLeast"/>
        <w:rPr>
          <w:rFonts w:ascii="標楷體" w:eastAsia="標楷體" w:hAnsi="標楷體"/>
        </w:rPr>
      </w:pPr>
      <w:r w:rsidRPr="007339DF">
        <w:rPr>
          <w:rFonts w:ascii="標楷體" w:eastAsia="標楷體" w:hAnsi="標楷體"/>
        </w:rPr>
        <w:t>參考準則：具備與計畫相關之國外資深研發資歷與研發實績，並經審查委員認定能對計畫</w:t>
      </w:r>
      <w:r w:rsidRPr="007339DF">
        <w:rPr>
          <w:rFonts w:ascii="標楷體" w:eastAsia="標楷體" w:hAnsi="標楷體" w:hint="eastAsia"/>
        </w:rPr>
        <w:t>研發內容具貢獻者</w:t>
      </w:r>
      <w:r w:rsidRPr="007339DF">
        <w:rPr>
          <w:rFonts w:ascii="標楷體" w:eastAsia="標楷體" w:hAnsi="標楷體"/>
        </w:rPr>
        <w:t>。</w:t>
      </w:r>
    </w:p>
  </w:footnote>
  <w:footnote w:id="5">
    <w:p w14:paraId="4EBEEEDA" w14:textId="3A7E280B" w:rsidR="005621EF" w:rsidRPr="005621EF" w:rsidRDefault="005621EF">
      <w:pPr>
        <w:pStyle w:val="afff"/>
      </w:pPr>
      <w:r>
        <w:rPr>
          <w:rStyle w:val="afff1"/>
        </w:rPr>
        <w:footnoteRef/>
      </w:r>
      <w:r>
        <w:t xml:space="preserve"> </w:t>
      </w:r>
      <w:r w:rsidRPr="005621EF">
        <w:rPr>
          <w:rFonts w:eastAsia="標楷體" w:hint="eastAsia"/>
        </w:rPr>
        <w:t>依據</w:t>
      </w:r>
      <w:r w:rsidRPr="005621EF">
        <w:rPr>
          <w:rFonts w:ascii="標楷體" w:eastAsia="標楷體" w:hAnsi="標楷體" w:hint="eastAsia"/>
        </w:rPr>
        <w:t>【</w:t>
      </w:r>
      <w:r w:rsidRPr="005621EF">
        <w:rPr>
          <w:rFonts w:eastAsia="標楷體" w:hint="eastAsia"/>
        </w:rPr>
        <w:t>中小企業認定標準</w:t>
      </w:r>
      <w:r w:rsidRPr="005621EF">
        <w:rPr>
          <w:rFonts w:ascii="標楷體" w:eastAsia="標楷體" w:hAnsi="標楷體" w:hint="eastAsia"/>
        </w:rPr>
        <w:t>】，中</w:t>
      </w:r>
      <w:r w:rsidRPr="005621EF">
        <w:rPr>
          <w:rFonts w:eastAsia="標楷體" w:hint="eastAsia"/>
        </w:rPr>
        <w:t>小企業指依法辦理公司、有限合夥或商業登記，實收資本額或出資額在新臺幣一億元以下，或經常僱用員工數未滿二百人之事業</w:t>
      </w:r>
      <w:r w:rsidRPr="005621EF">
        <w:rPr>
          <w:rFonts w:eastAsia="標楷體"/>
        </w:rPr>
        <w:t>。</w:t>
      </w:r>
    </w:p>
  </w:footnote>
  <w:footnote w:id="6">
    <w:p w14:paraId="41549570" w14:textId="77777777" w:rsidR="007D221E" w:rsidRPr="007339DF" w:rsidRDefault="007D221E" w:rsidP="007D221E">
      <w:pPr>
        <w:pStyle w:val="afff"/>
        <w:ind w:left="172" w:hangingChars="86" w:hanging="172"/>
        <w:jc w:val="both"/>
        <w:rPr>
          <w:rFonts w:ascii="標楷體" w:eastAsia="標楷體" w:hAnsi="標楷體"/>
        </w:rPr>
      </w:pPr>
      <w:r w:rsidRPr="007339DF">
        <w:rPr>
          <w:rStyle w:val="afff1"/>
          <w:rFonts w:ascii="標楷體" w:eastAsia="標楷體" w:hAnsi="標楷體"/>
        </w:rPr>
        <w:footnoteRef/>
      </w:r>
      <w:r w:rsidRPr="007339DF">
        <w:rPr>
          <w:rFonts w:ascii="標楷體" w:eastAsia="標楷體" w:hAnsi="標楷體"/>
        </w:rPr>
        <w:t xml:space="preserve"> 若計畫涉及脊椎動物科學應用時，計畫申請人須檢附該計畫業經所屬機構動物實驗管理小組審議核可文件。有關「動物保護法」及「實驗動物照護及使用委員會或小組設置及管理辦法」，請自行政院農業委員會網站(http：//www.coa.gov.tw)下載。</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243ED" w14:textId="03745E73" w:rsidR="008D212B" w:rsidRDefault="008D212B">
    <w:pPr>
      <w:pStyle w:val="a5"/>
      <w:framePr w:wrap="around" w:vAnchor="text" w:hAnchor="margin" w:xAlign="right" w:y="1"/>
      <w:rPr>
        <w:rStyle w:val="aa"/>
      </w:rPr>
    </w:pPr>
    <w:r>
      <w:rPr>
        <w:rStyle w:val="aa"/>
      </w:rPr>
      <w:fldChar w:fldCharType="begin"/>
    </w:r>
    <w:r>
      <w:rPr>
        <w:rStyle w:val="aa"/>
      </w:rPr>
      <w:instrText xml:space="preserve">PAGE  </w:instrText>
    </w:r>
    <w:r>
      <w:rPr>
        <w:rStyle w:val="aa"/>
      </w:rPr>
      <w:fldChar w:fldCharType="separate"/>
    </w:r>
    <w:r w:rsidR="00406245">
      <w:rPr>
        <w:rStyle w:val="aa"/>
        <w:noProof/>
      </w:rPr>
      <w:t>i</w:t>
    </w:r>
    <w:r>
      <w:rPr>
        <w:rStyle w:val="aa"/>
      </w:rPr>
      <w:fldChar w:fldCharType="end"/>
    </w:r>
  </w:p>
  <w:p w14:paraId="7384C604" w14:textId="77777777" w:rsidR="008D212B" w:rsidRDefault="008D212B">
    <w:pPr>
      <w:pStyle w:val="a5"/>
      <w:ind w:right="360"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B9D60" w14:textId="77777777" w:rsidR="008D212B" w:rsidRDefault="008D212B">
    <w:pPr>
      <w:pStyle w:val="a5"/>
      <w:jc w:val="center"/>
    </w:pPr>
    <w:r>
      <w:rPr>
        <w:rFonts w:ascii="全真楷書" w:eastAsia="全真楷書" w:hint="eastAsia"/>
        <w:b/>
        <w:sz w:val="36"/>
      </w:rPr>
      <w:t>附表一</w:t>
    </w:r>
    <w:r>
      <w:rPr>
        <w:rFonts w:ascii="全真楷書" w:eastAsia="全真楷書" w:hint="eastAsia"/>
        <w:b/>
        <w:spacing w:val="20"/>
        <w:sz w:val="32"/>
      </w:rPr>
      <w:t xml:space="preserve">　</w:t>
    </w:r>
    <w:r>
      <w:rPr>
        <w:rFonts w:ascii="全真楷書" w:eastAsia="全真楷書" w:hint="eastAsia"/>
        <w:b/>
        <w:sz w:val="36"/>
      </w:rPr>
      <w:t>公告之毒性化學物質一覽表</w:t>
    </w:r>
  </w:p>
  <w:p w14:paraId="2D813994" w14:textId="77777777" w:rsidR="008D212B" w:rsidRDefault="008D212B">
    <w:pPr>
      <w:pStyle w:val="a5"/>
    </w:pPr>
  </w:p>
  <w:p w14:paraId="518AA41A" w14:textId="77777777" w:rsidR="008D212B" w:rsidRDefault="008D212B">
    <w:pPr>
      <w:pStyle w:val="a5"/>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A2F0F4" w14:textId="77777777" w:rsidR="008D212B" w:rsidRDefault="008D212B" w:rsidP="00BD7C08">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42353"/>
    <w:multiLevelType w:val="hybridMultilevel"/>
    <w:tmpl w:val="3F30924C"/>
    <w:lvl w:ilvl="0" w:tplc="C400C21C">
      <w:start w:val="1"/>
      <w:numFmt w:val="taiwaneseCountingThousand"/>
      <w:lvlText w:val="%1、"/>
      <w:lvlJc w:val="left"/>
      <w:pPr>
        <w:ind w:left="540" w:hanging="54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04D4345"/>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2" w15:restartNumberingAfterBreak="0">
    <w:nsid w:val="01AC46EC"/>
    <w:multiLevelType w:val="hybridMultilevel"/>
    <w:tmpl w:val="CB8673F6"/>
    <w:lvl w:ilvl="0" w:tplc="FFFFFFFF">
      <w:start w:val="1"/>
      <w:numFmt w:val="taiwaneseCountingThousand"/>
      <w:lvlText w:val="%1、"/>
      <w:lvlJc w:val="left"/>
      <w:pPr>
        <w:ind w:left="720" w:hanging="480"/>
      </w:pPr>
      <w:rPr>
        <w:sz w:val="24"/>
        <w:szCs w:val="24"/>
      </w:rPr>
    </w:lvl>
    <w:lvl w:ilvl="1" w:tplc="FFFFFFFF" w:tentative="1">
      <w:start w:val="1"/>
      <w:numFmt w:val="ideographTraditional"/>
      <w:lvlText w:val="%2、"/>
      <w:lvlJc w:val="left"/>
      <w:pPr>
        <w:ind w:left="1200" w:hanging="480"/>
      </w:pPr>
    </w:lvl>
    <w:lvl w:ilvl="2" w:tplc="FFFFFFFF" w:tentative="1">
      <w:start w:val="1"/>
      <w:numFmt w:val="lowerRoman"/>
      <w:lvlText w:val="%3."/>
      <w:lvlJc w:val="right"/>
      <w:pPr>
        <w:ind w:left="1680" w:hanging="480"/>
      </w:pPr>
    </w:lvl>
    <w:lvl w:ilvl="3" w:tplc="FFFFFFFF" w:tentative="1">
      <w:start w:val="1"/>
      <w:numFmt w:val="decimal"/>
      <w:lvlText w:val="%4."/>
      <w:lvlJc w:val="left"/>
      <w:pPr>
        <w:ind w:left="2160" w:hanging="480"/>
      </w:pPr>
    </w:lvl>
    <w:lvl w:ilvl="4" w:tplc="FFFFFFFF" w:tentative="1">
      <w:start w:val="1"/>
      <w:numFmt w:val="ideographTraditional"/>
      <w:lvlText w:val="%5、"/>
      <w:lvlJc w:val="left"/>
      <w:pPr>
        <w:ind w:left="2640" w:hanging="480"/>
      </w:pPr>
    </w:lvl>
    <w:lvl w:ilvl="5" w:tplc="FFFFFFFF" w:tentative="1">
      <w:start w:val="1"/>
      <w:numFmt w:val="lowerRoman"/>
      <w:lvlText w:val="%6."/>
      <w:lvlJc w:val="right"/>
      <w:pPr>
        <w:ind w:left="3120" w:hanging="480"/>
      </w:pPr>
    </w:lvl>
    <w:lvl w:ilvl="6" w:tplc="FFFFFFFF" w:tentative="1">
      <w:start w:val="1"/>
      <w:numFmt w:val="decimal"/>
      <w:lvlText w:val="%7."/>
      <w:lvlJc w:val="left"/>
      <w:pPr>
        <w:ind w:left="3600" w:hanging="480"/>
      </w:pPr>
    </w:lvl>
    <w:lvl w:ilvl="7" w:tplc="FFFFFFFF" w:tentative="1">
      <w:start w:val="1"/>
      <w:numFmt w:val="ideographTraditional"/>
      <w:lvlText w:val="%8、"/>
      <w:lvlJc w:val="left"/>
      <w:pPr>
        <w:ind w:left="4080" w:hanging="480"/>
      </w:pPr>
    </w:lvl>
    <w:lvl w:ilvl="8" w:tplc="FFFFFFFF" w:tentative="1">
      <w:start w:val="1"/>
      <w:numFmt w:val="lowerRoman"/>
      <w:lvlText w:val="%9."/>
      <w:lvlJc w:val="right"/>
      <w:pPr>
        <w:ind w:left="4560" w:hanging="480"/>
      </w:pPr>
    </w:lvl>
  </w:abstractNum>
  <w:abstractNum w:abstractNumId="3" w15:restartNumberingAfterBreak="0">
    <w:nsid w:val="03673BAC"/>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4" w15:restartNumberingAfterBreak="0">
    <w:nsid w:val="03847FCE"/>
    <w:multiLevelType w:val="hybridMultilevel"/>
    <w:tmpl w:val="FA80C960"/>
    <w:lvl w:ilvl="0" w:tplc="42E0F79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3A20D3B"/>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6" w15:restartNumberingAfterBreak="0">
    <w:nsid w:val="04710C49"/>
    <w:multiLevelType w:val="hybridMultilevel"/>
    <w:tmpl w:val="C3FE7568"/>
    <w:lvl w:ilvl="0" w:tplc="FFFFFFFF">
      <w:start w:val="1"/>
      <w:numFmt w:val="taiwaneseCountingThousand"/>
      <w:lvlText w:val="%1、"/>
      <w:lvlJc w:val="left"/>
      <w:pPr>
        <w:tabs>
          <w:tab w:val="num" w:pos="-120"/>
        </w:tabs>
        <w:ind w:left="447" w:hanging="567"/>
      </w:pPr>
      <w:rPr>
        <w:rFonts w:hint="eastAsia"/>
      </w:rPr>
    </w:lvl>
    <w:lvl w:ilvl="1" w:tplc="FFFFFFFF" w:tentative="1">
      <w:start w:val="1"/>
      <w:numFmt w:val="ideographTraditional"/>
      <w:lvlText w:val="%2、"/>
      <w:lvlJc w:val="left"/>
      <w:pPr>
        <w:tabs>
          <w:tab w:val="num" w:pos="840"/>
        </w:tabs>
        <w:ind w:left="840" w:hanging="480"/>
      </w:pPr>
    </w:lvl>
    <w:lvl w:ilvl="2" w:tplc="FFFFFFFF" w:tentative="1">
      <w:start w:val="1"/>
      <w:numFmt w:val="lowerRoman"/>
      <w:lvlText w:val="%3."/>
      <w:lvlJc w:val="right"/>
      <w:pPr>
        <w:tabs>
          <w:tab w:val="num" w:pos="1320"/>
        </w:tabs>
        <w:ind w:left="1320" w:hanging="480"/>
      </w:pPr>
    </w:lvl>
    <w:lvl w:ilvl="3" w:tplc="FFFFFFFF" w:tentative="1">
      <w:start w:val="1"/>
      <w:numFmt w:val="decimal"/>
      <w:lvlText w:val="%4."/>
      <w:lvlJc w:val="left"/>
      <w:pPr>
        <w:tabs>
          <w:tab w:val="num" w:pos="1800"/>
        </w:tabs>
        <w:ind w:left="1800" w:hanging="480"/>
      </w:pPr>
    </w:lvl>
    <w:lvl w:ilvl="4" w:tplc="FFFFFFFF" w:tentative="1">
      <w:start w:val="1"/>
      <w:numFmt w:val="ideographTraditional"/>
      <w:lvlText w:val="%5、"/>
      <w:lvlJc w:val="left"/>
      <w:pPr>
        <w:tabs>
          <w:tab w:val="num" w:pos="2280"/>
        </w:tabs>
        <w:ind w:left="2280" w:hanging="480"/>
      </w:pPr>
    </w:lvl>
    <w:lvl w:ilvl="5" w:tplc="FFFFFFFF" w:tentative="1">
      <w:start w:val="1"/>
      <w:numFmt w:val="lowerRoman"/>
      <w:lvlText w:val="%6."/>
      <w:lvlJc w:val="right"/>
      <w:pPr>
        <w:tabs>
          <w:tab w:val="num" w:pos="2760"/>
        </w:tabs>
        <w:ind w:left="2760" w:hanging="480"/>
      </w:pPr>
    </w:lvl>
    <w:lvl w:ilvl="6" w:tplc="FFFFFFFF" w:tentative="1">
      <w:start w:val="1"/>
      <w:numFmt w:val="decimal"/>
      <w:lvlText w:val="%7."/>
      <w:lvlJc w:val="left"/>
      <w:pPr>
        <w:tabs>
          <w:tab w:val="num" w:pos="3240"/>
        </w:tabs>
        <w:ind w:left="3240" w:hanging="480"/>
      </w:pPr>
    </w:lvl>
    <w:lvl w:ilvl="7" w:tplc="FFFFFFFF" w:tentative="1">
      <w:start w:val="1"/>
      <w:numFmt w:val="ideographTraditional"/>
      <w:lvlText w:val="%8、"/>
      <w:lvlJc w:val="left"/>
      <w:pPr>
        <w:tabs>
          <w:tab w:val="num" w:pos="3720"/>
        </w:tabs>
        <w:ind w:left="3720" w:hanging="480"/>
      </w:pPr>
    </w:lvl>
    <w:lvl w:ilvl="8" w:tplc="FFFFFFFF" w:tentative="1">
      <w:start w:val="1"/>
      <w:numFmt w:val="lowerRoman"/>
      <w:lvlText w:val="%9."/>
      <w:lvlJc w:val="right"/>
      <w:pPr>
        <w:tabs>
          <w:tab w:val="num" w:pos="4200"/>
        </w:tabs>
        <w:ind w:left="4200" w:hanging="480"/>
      </w:pPr>
    </w:lvl>
  </w:abstractNum>
  <w:abstractNum w:abstractNumId="7" w15:restartNumberingAfterBreak="0">
    <w:nsid w:val="048C17C1"/>
    <w:multiLevelType w:val="hybridMultilevel"/>
    <w:tmpl w:val="2B2E0BA0"/>
    <w:lvl w:ilvl="0" w:tplc="FFFFFFFF">
      <w:start w:val="1"/>
      <w:numFmt w:val="decimal"/>
      <w:lvlText w:val="(%1)"/>
      <w:lvlJc w:val="left"/>
      <w:pPr>
        <w:tabs>
          <w:tab w:val="num" w:pos="840"/>
        </w:tabs>
        <w:ind w:left="840" w:hanging="360"/>
      </w:pPr>
      <w:rPr>
        <w:rFonts w:cs="Times New Roman" w:hint="default"/>
        <w:color w:val="0D0D0D"/>
      </w:rPr>
    </w:lvl>
    <w:lvl w:ilvl="1" w:tplc="FFFFFFFF" w:tentative="1">
      <w:start w:val="1"/>
      <w:numFmt w:val="ideographTraditional"/>
      <w:lvlText w:val="%2、"/>
      <w:lvlJc w:val="left"/>
      <w:pPr>
        <w:tabs>
          <w:tab w:val="num" w:pos="960"/>
        </w:tabs>
        <w:ind w:left="960" w:hanging="480"/>
      </w:pPr>
      <w:rPr>
        <w:rFonts w:cs="Times New Roman"/>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8" w15:restartNumberingAfterBreak="0">
    <w:nsid w:val="04AE24B5"/>
    <w:multiLevelType w:val="hybridMultilevel"/>
    <w:tmpl w:val="036698FC"/>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9" w15:restartNumberingAfterBreak="0">
    <w:nsid w:val="04CF2AE0"/>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10" w15:restartNumberingAfterBreak="0">
    <w:nsid w:val="04F548C2"/>
    <w:multiLevelType w:val="hybridMultilevel"/>
    <w:tmpl w:val="C3FE7568"/>
    <w:lvl w:ilvl="0" w:tplc="FFFFFFFF">
      <w:start w:val="1"/>
      <w:numFmt w:val="taiwaneseCountingThousand"/>
      <w:lvlText w:val="%1、"/>
      <w:lvlJc w:val="left"/>
      <w:pPr>
        <w:tabs>
          <w:tab w:val="num" w:pos="-120"/>
        </w:tabs>
        <w:ind w:left="447" w:hanging="567"/>
      </w:pPr>
      <w:rPr>
        <w:rFonts w:hint="eastAsia"/>
      </w:rPr>
    </w:lvl>
    <w:lvl w:ilvl="1" w:tplc="FFFFFFFF" w:tentative="1">
      <w:start w:val="1"/>
      <w:numFmt w:val="ideographTraditional"/>
      <w:lvlText w:val="%2、"/>
      <w:lvlJc w:val="left"/>
      <w:pPr>
        <w:tabs>
          <w:tab w:val="num" w:pos="840"/>
        </w:tabs>
        <w:ind w:left="840" w:hanging="480"/>
      </w:pPr>
    </w:lvl>
    <w:lvl w:ilvl="2" w:tplc="FFFFFFFF" w:tentative="1">
      <w:start w:val="1"/>
      <w:numFmt w:val="lowerRoman"/>
      <w:lvlText w:val="%3."/>
      <w:lvlJc w:val="right"/>
      <w:pPr>
        <w:tabs>
          <w:tab w:val="num" w:pos="1320"/>
        </w:tabs>
        <w:ind w:left="1320" w:hanging="480"/>
      </w:pPr>
    </w:lvl>
    <w:lvl w:ilvl="3" w:tplc="FFFFFFFF" w:tentative="1">
      <w:start w:val="1"/>
      <w:numFmt w:val="decimal"/>
      <w:lvlText w:val="%4."/>
      <w:lvlJc w:val="left"/>
      <w:pPr>
        <w:tabs>
          <w:tab w:val="num" w:pos="1800"/>
        </w:tabs>
        <w:ind w:left="1800" w:hanging="480"/>
      </w:pPr>
    </w:lvl>
    <w:lvl w:ilvl="4" w:tplc="FFFFFFFF" w:tentative="1">
      <w:start w:val="1"/>
      <w:numFmt w:val="ideographTraditional"/>
      <w:lvlText w:val="%5、"/>
      <w:lvlJc w:val="left"/>
      <w:pPr>
        <w:tabs>
          <w:tab w:val="num" w:pos="2280"/>
        </w:tabs>
        <w:ind w:left="2280" w:hanging="480"/>
      </w:pPr>
    </w:lvl>
    <w:lvl w:ilvl="5" w:tplc="FFFFFFFF" w:tentative="1">
      <w:start w:val="1"/>
      <w:numFmt w:val="lowerRoman"/>
      <w:lvlText w:val="%6."/>
      <w:lvlJc w:val="right"/>
      <w:pPr>
        <w:tabs>
          <w:tab w:val="num" w:pos="2760"/>
        </w:tabs>
        <w:ind w:left="2760" w:hanging="480"/>
      </w:pPr>
    </w:lvl>
    <w:lvl w:ilvl="6" w:tplc="FFFFFFFF" w:tentative="1">
      <w:start w:val="1"/>
      <w:numFmt w:val="decimal"/>
      <w:lvlText w:val="%7."/>
      <w:lvlJc w:val="left"/>
      <w:pPr>
        <w:tabs>
          <w:tab w:val="num" w:pos="3240"/>
        </w:tabs>
        <w:ind w:left="3240" w:hanging="480"/>
      </w:pPr>
    </w:lvl>
    <w:lvl w:ilvl="7" w:tplc="FFFFFFFF" w:tentative="1">
      <w:start w:val="1"/>
      <w:numFmt w:val="ideographTraditional"/>
      <w:lvlText w:val="%8、"/>
      <w:lvlJc w:val="left"/>
      <w:pPr>
        <w:tabs>
          <w:tab w:val="num" w:pos="3720"/>
        </w:tabs>
        <w:ind w:left="3720" w:hanging="480"/>
      </w:pPr>
    </w:lvl>
    <w:lvl w:ilvl="8" w:tplc="FFFFFFFF" w:tentative="1">
      <w:start w:val="1"/>
      <w:numFmt w:val="lowerRoman"/>
      <w:lvlText w:val="%9."/>
      <w:lvlJc w:val="right"/>
      <w:pPr>
        <w:tabs>
          <w:tab w:val="num" w:pos="4200"/>
        </w:tabs>
        <w:ind w:left="4200" w:hanging="480"/>
      </w:pPr>
    </w:lvl>
  </w:abstractNum>
  <w:abstractNum w:abstractNumId="11" w15:restartNumberingAfterBreak="0">
    <w:nsid w:val="06673DDE"/>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12" w15:restartNumberingAfterBreak="0">
    <w:nsid w:val="07ED32E8"/>
    <w:multiLevelType w:val="hybridMultilevel"/>
    <w:tmpl w:val="2B2E0BA0"/>
    <w:lvl w:ilvl="0" w:tplc="FFFFFFFF">
      <w:start w:val="1"/>
      <w:numFmt w:val="decimal"/>
      <w:lvlText w:val="(%1)"/>
      <w:lvlJc w:val="left"/>
      <w:pPr>
        <w:tabs>
          <w:tab w:val="num" w:pos="840"/>
        </w:tabs>
        <w:ind w:left="840" w:hanging="360"/>
      </w:pPr>
      <w:rPr>
        <w:rFonts w:cs="Times New Roman" w:hint="default"/>
        <w:color w:val="0D0D0D"/>
      </w:rPr>
    </w:lvl>
    <w:lvl w:ilvl="1" w:tplc="FFFFFFFF" w:tentative="1">
      <w:start w:val="1"/>
      <w:numFmt w:val="ideographTraditional"/>
      <w:lvlText w:val="%2、"/>
      <w:lvlJc w:val="left"/>
      <w:pPr>
        <w:tabs>
          <w:tab w:val="num" w:pos="960"/>
        </w:tabs>
        <w:ind w:left="960" w:hanging="480"/>
      </w:pPr>
      <w:rPr>
        <w:rFonts w:cs="Times New Roman"/>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13" w15:restartNumberingAfterBreak="0">
    <w:nsid w:val="0A466332"/>
    <w:multiLevelType w:val="hybridMultilevel"/>
    <w:tmpl w:val="8732093C"/>
    <w:lvl w:ilvl="0" w:tplc="FFFFFFFF">
      <w:start w:val="1"/>
      <w:numFmt w:val="taiwaneseCountingThousand"/>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4" w15:restartNumberingAfterBreak="0">
    <w:nsid w:val="0B350FE7"/>
    <w:multiLevelType w:val="hybridMultilevel"/>
    <w:tmpl w:val="F36CF87A"/>
    <w:lvl w:ilvl="0" w:tplc="FFFFFFFF">
      <w:start w:val="1"/>
      <w:numFmt w:val="taiwaneseCountingThousand"/>
      <w:lvlText w:val="(%1)"/>
      <w:lvlJc w:val="left"/>
      <w:pPr>
        <w:ind w:left="987" w:hanging="480"/>
      </w:pPr>
      <w:rPr>
        <w:rFonts w:eastAsia="標楷體" w:hint="eastAsia"/>
        <w:b w:val="0"/>
        <w:i w:val="0"/>
        <w:sz w:val="24"/>
        <w:szCs w:val="24"/>
        <w:u w:val="none"/>
        <w:lang w:val="en-US" w:eastAsia="zh-TW"/>
      </w:rPr>
    </w:lvl>
    <w:lvl w:ilvl="1" w:tplc="FFFFFFFF">
      <w:start w:val="1"/>
      <w:numFmt w:val="ideographTraditional"/>
      <w:lvlText w:val="%2、"/>
      <w:lvlJc w:val="left"/>
      <w:pPr>
        <w:tabs>
          <w:tab w:val="num" w:pos="960"/>
        </w:tabs>
        <w:ind w:left="960" w:hanging="480"/>
      </w:pPr>
    </w:lvl>
    <w:lvl w:ilvl="2" w:tplc="FFFFFFFF" w:tentative="1">
      <w:start w:val="1"/>
      <w:numFmt w:val="lowerRoman"/>
      <w:lvlText w:val="%3."/>
      <w:lvlJc w:val="right"/>
      <w:pPr>
        <w:tabs>
          <w:tab w:val="num" w:pos="1440"/>
        </w:tabs>
        <w:ind w:left="1440" w:hanging="480"/>
      </w:pPr>
    </w:lvl>
    <w:lvl w:ilvl="3" w:tplc="FFFFFFFF" w:tentative="1">
      <w:start w:val="1"/>
      <w:numFmt w:val="decimal"/>
      <w:lvlText w:val="%4."/>
      <w:lvlJc w:val="left"/>
      <w:pPr>
        <w:tabs>
          <w:tab w:val="num" w:pos="1920"/>
        </w:tabs>
        <w:ind w:left="1920" w:hanging="480"/>
      </w:pPr>
    </w:lvl>
    <w:lvl w:ilvl="4" w:tplc="FFFFFFFF" w:tentative="1">
      <w:start w:val="1"/>
      <w:numFmt w:val="ideographTraditional"/>
      <w:lvlText w:val="%5、"/>
      <w:lvlJc w:val="left"/>
      <w:pPr>
        <w:tabs>
          <w:tab w:val="num" w:pos="2400"/>
        </w:tabs>
        <w:ind w:left="2400" w:hanging="480"/>
      </w:pPr>
    </w:lvl>
    <w:lvl w:ilvl="5" w:tplc="FFFFFFFF" w:tentative="1">
      <w:start w:val="1"/>
      <w:numFmt w:val="lowerRoman"/>
      <w:lvlText w:val="%6."/>
      <w:lvlJc w:val="right"/>
      <w:pPr>
        <w:tabs>
          <w:tab w:val="num" w:pos="2880"/>
        </w:tabs>
        <w:ind w:left="2880" w:hanging="480"/>
      </w:pPr>
    </w:lvl>
    <w:lvl w:ilvl="6" w:tplc="FFFFFFFF" w:tentative="1">
      <w:start w:val="1"/>
      <w:numFmt w:val="decimal"/>
      <w:lvlText w:val="%7."/>
      <w:lvlJc w:val="left"/>
      <w:pPr>
        <w:tabs>
          <w:tab w:val="num" w:pos="3360"/>
        </w:tabs>
        <w:ind w:left="3360" w:hanging="480"/>
      </w:pPr>
    </w:lvl>
    <w:lvl w:ilvl="7" w:tplc="FFFFFFFF" w:tentative="1">
      <w:start w:val="1"/>
      <w:numFmt w:val="ideographTraditional"/>
      <w:lvlText w:val="%8、"/>
      <w:lvlJc w:val="left"/>
      <w:pPr>
        <w:tabs>
          <w:tab w:val="num" w:pos="3840"/>
        </w:tabs>
        <w:ind w:left="3840" w:hanging="480"/>
      </w:pPr>
    </w:lvl>
    <w:lvl w:ilvl="8" w:tplc="FFFFFFFF" w:tentative="1">
      <w:start w:val="1"/>
      <w:numFmt w:val="lowerRoman"/>
      <w:lvlText w:val="%9."/>
      <w:lvlJc w:val="right"/>
      <w:pPr>
        <w:tabs>
          <w:tab w:val="num" w:pos="4320"/>
        </w:tabs>
        <w:ind w:left="4320" w:hanging="480"/>
      </w:pPr>
    </w:lvl>
  </w:abstractNum>
  <w:abstractNum w:abstractNumId="15" w15:restartNumberingAfterBreak="0">
    <w:nsid w:val="0CA30DBA"/>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16" w15:restartNumberingAfterBreak="0">
    <w:nsid w:val="0CC76D9A"/>
    <w:multiLevelType w:val="multilevel"/>
    <w:tmpl w:val="833C3EA6"/>
    <w:lvl w:ilvl="0">
      <w:start w:val="1"/>
      <w:numFmt w:val="taiwaneseCountingThousand"/>
      <w:suff w:val="nothing"/>
      <w:lvlText w:val="%1、"/>
      <w:lvlJc w:val="left"/>
      <w:pPr>
        <w:ind w:left="425" w:hanging="425"/>
      </w:pPr>
      <w:rPr>
        <w:rFonts w:eastAsia="標楷體" w:hint="eastAsia"/>
        <w:b w:val="0"/>
        <w:i w:val="0"/>
        <w:sz w:val="24"/>
        <w:szCs w:val="24"/>
      </w:rPr>
    </w:lvl>
    <w:lvl w:ilvl="1">
      <w:start w:val="1"/>
      <w:numFmt w:val="taiwaneseCountingThousand"/>
      <w:suff w:val="nothing"/>
      <w:lvlText w:val="(%2)"/>
      <w:lvlJc w:val="left"/>
      <w:pPr>
        <w:ind w:left="992" w:hanging="567"/>
      </w:pPr>
      <w:rPr>
        <w:rFonts w:ascii="Times New Roman" w:eastAsia="標楷體" w:hAnsi="Times New Roman" w:hint="default"/>
      </w:rPr>
    </w:lvl>
    <w:lvl w:ilvl="2">
      <w:start w:val="1"/>
      <w:numFmt w:val="decimal"/>
      <w:suff w:val="nothing"/>
      <w:lvlText w:val="(%3)"/>
      <w:lvlJc w:val="left"/>
      <w:pPr>
        <w:ind w:left="1418" w:hanging="567"/>
      </w:pPr>
      <w:rPr>
        <w:rFonts w:hint="eastAsia"/>
      </w:rPr>
    </w:lvl>
    <w:lvl w:ilvl="3">
      <w:start w:val="1"/>
      <w:numFmt w:val="taiwaneseCountingThousand"/>
      <w:suff w:val="nothing"/>
      <w:lvlText w:val="%4、"/>
      <w:lvlJc w:val="left"/>
      <w:pPr>
        <w:ind w:left="1984" w:hanging="708"/>
      </w:pPr>
      <w:rPr>
        <w:rFonts w:hint="eastAsia"/>
      </w:rPr>
    </w:lvl>
    <w:lvl w:ilvl="4">
      <w:start w:val="4"/>
      <w:numFmt w:val="taiwaneseCountingThousand"/>
      <w:lvlText w:val="（%5）"/>
      <w:lvlJc w:val="left"/>
      <w:pPr>
        <w:tabs>
          <w:tab w:val="num" w:pos="1221"/>
        </w:tabs>
        <w:ind w:left="2181" w:hanging="480"/>
      </w:pPr>
      <w:rPr>
        <w:rFonts w:eastAsia="標楷體" w:hint="eastAsia"/>
        <w:b w:val="0"/>
        <w:i w:val="0"/>
        <w:color w:val="000000"/>
        <w:sz w:val="24"/>
        <w:szCs w:val="24"/>
      </w:rPr>
    </w:lvl>
    <w:lvl w:ilvl="5">
      <w:start w:val="1"/>
      <w:numFmt w:val="decimal"/>
      <w:lvlText w:val="%6)"/>
      <w:lvlJc w:val="left"/>
      <w:pPr>
        <w:tabs>
          <w:tab w:val="num" w:pos="3260"/>
        </w:tabs>
        <w:ind w:left="3260" w:hanging="1134"/>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17" w15:restartNumberingAfterBreak="0">
    <w:nsid w:val="0CD03FCA"/>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18" w15:restartNumberingAfterBreak="0">
    <w:nsid w:val="0E26081D"/>
    <w:multiLevelType w:val="hybridMultilevel"/>
    <w:tmpl w:val="C3FE7568"/>
    <w:lvl w:ilvl="0" w:tplc="FFFFFFFF">
      <w:start w:val="1"/>
      <w:numFmt w:val="taiwaneseCountingThousand"/>
      <w:lvlText w:val="%1、"/>
      <w:lvlJc w:val="left"/>
      <w:pPr>
        <w:tabs>
          <w:tab w:val="num" w:pos="-120"/>
        </w:tabs>
        <w:ind w:left="447" w:hanging="567"/>
      </w:pPr>
      <w:rPr>
        <w:rFonts w:hint="eastAsia"/>
      </w:rPr>
    </w:lvl>
    <w:lvl w:ilvl="1" w:tplc="FFFFFFFF" w:tentative="1">
      <w:start w:val="1"/>
      <w:numFmt w:val="ideographTraditional"/>
      <w:lvlText w:val="%2、"/>
      <w:lvlJc w:val="left"/>
      <w:pPr>
        <w:tabs>
          <w:tab w:val="num" w:pos="840"/>
        </w:tabs>
        <w:ind w:left="840" w:hanging="480"/>
      </w:pPr>
    </w:lvl>
    <w:lvl w:ilvl="2" w:tplc="FFFFFFFF" w:tentative="1">
      <w:start w:val="1"/>
      <w:numFmt w:val="lowerRoman"/>
      <w:lvlText w:val="%3."/>
      <w:lvlJc w:val="right"/>
      <w:pPr>
        <w:tabs>
          <w:tab w:val="num" w:pos="1320"/>
        </w:tabs>
        <w:ind w:left="1320" w:hanging="480"/>
      </w:pPr>
    </w:lvl>
    <w:lvl w:ilvl="3" w:tplc="FFFFFFFF" w:tentative="1">
      <w:start w:val="1"/>
      <w:numFmt w:val="decimal"/>
      <w:lvlText w:val="%4."/>
      <w:lvlJc w:val="left"/>
      <w:pPr>
        <w:tabs>
          <w:tab w:val="num" w:pos="1800"/>
        </w:tabs>
        <w:ind w:left="1800" w:hanging="480"/>
      </w:pPr>
    </w:lvl>
    <w:lvl w:ilvl="4" w:tplc="FFFFFFFF" w:tentative="1">
      <w:start w:val="1"/>
      <w:numFmt w:val="ideographTraditional"/>
      <w:lvlText w:val="%5、"/>
      <w:lvlJc w:val="left"/>
      <w:pPr>
        <w:tabs>
          <w:tab w:val="num" w:pos="2280"/>
        </w:tabs>
        <w:ind w:left="2280" w:hanging="480"/>
      </w:pPr>
    </w:lvl>
    <w:lvl w:ilvl="5" w:tplc="FFFFFFFF" w:tentative="1">
      <w:start w:val="1"/>
      <w:numFmt w:val="lowerRoman"/>
      <w:lvlText w:val="%6."/>
      <w:lvlJc w:val="right"/>
      <w:pPr>
        <w:tabs>
          <w:tab w:val="num" w:pos="2760"/>
        </w:tabs>
        <w:ind w:left="2760" w:hanging="480"/>
      </w:pPr>
    </w:lvl>
    <w:lvl w:ilvl="6" w:tplc="FFFFFFFF" w:tentative="1">
      <w:start w:val="1"/>
      <w:numFmt w:val="decimal"/>
      <w:lvlText w:val="%7."/>
      <w:lvlJc w:val="left"/>
      <w:pPr>
        <w:tabs>
          <w:tab w:val="num" w:pos="3240"/>
        </w:tabs>
        <w:ind w:left="3240" w:hanging="480"/>
      </w:pPr>
    </w:lvl>
    <w:lvl w:ilvl="7" w:tplc="FFFFFFFF" w:tentative="1">
      <w:start w:val="1"/>
      <w:numFmt w:val="ideographTraditional"/>
      <w:lvlText w:val="%8、"/>
      <w:lvlJc w:val="left"/>
      <w:pPr>
        <w:tabs>
          <w:tab w:val="num" w:pos="3720"/>
        </w:tabs>
        <w:ind w:left="3720" w:hanging="480"/>
      </w:pPr>
    </w:lvl>
    <w:lvl w:ilvl="8" w:tplc="FFFFFFFF" w:tentative="1">
      <w:start w:val="1"/>
      <w:numFmt w:val="lowerRoman"/>
      <w:lvlText w:val="%9."/>
      <w:lvlJc w:val="right"/>
      <w:pPr>
        <w:tabs>
          <w:tab w:val="num" w:pos="4200"/>
        </w:tabs>
        <w:ind w:left="4200" w:hanging="480"/>
      </w:pPr>
    </w:lvl>
  </w:abstractNum>
  <w:abstractNum w:abstractNumId="19" w15:restartNumberingAfterBreak="0">
    <w:nsid w:val="108B5467"/>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20" w15:restartNumberingAfterBreak="0">
    <w:nsid w:val="115060C2"/>
    <w:multiLevelType w:val="hybridMultilevel"/>
    <w:tmpl w:val="F36CF87A"/>
    <w:lvl w:ilvl="0" w:tplc="FFFFFFFF">
      <w:start w:val="1"/>
      <w:numFmt w:val="taiwaneseCountingThousand"/>
      <w:lvlText w:val="(%1)"/>
      <w:lvlJc w:val="left"/>
      <w:pPr>
        <w:ind w:left="987" w:hanging="480"/>
      </w:pPr>
      <w:rPr>
        <w:rFonts w:eastAsia="標楷體" w:hint="eastAsia"/>
        <w:b w:val="0"/>
        <w:i w:val="0"/>
        <w:sz w:val="24"/>
        <w:szCs w:val="24"/>
        <w:u w:val="none"/>
        <w:lang w:val="en-US" w:eastAsia="zh-TW"/>
      </w:rPr>
    </w:lvl>
    <w:lvl w:ilvl="1" w:tplc="FFFFFFFF">
      <w:start w:val="1"/>
      <w:numFmt w:val="ideographTraditional"/>
      <w:lvlText w:val="%2、"/>
      <w:lvlJc w:val="left"/>
      <w:pPr>
        <w:tabs>
          <w:tab w:val="num" w:pos="960"/>
        </w:tabs>
        <w:ind w:left="960" w:hanging="480"/>
      </w:pPr>
    </w:lvl>
    <w:lvl w:ilvl="2" w:tplc="FFFFFFFF" w:tentative="1">
      <w:start w:val="1"/>
      <w:numFmt w:val="lowerRoman"/>
      <w:lvlText w:val="%3."/>
      <w:lvlJc w:val="right"/>
      <w:pPr>
        <w:tabs>
          <w:tab w:val="num" w:pos="1440"/>
        </w:tabs>
        <w:ind w:left="1440" w:hanging="480"/>
      </w:pPr>
    </w:lvl>
    <w:lvl w:ilvl="3" w:tplc="FFFFFFFF" w:tentative="1">
      <w:start w:val="1"/>
      <w:numFmt w:val="decimal"/>
      <w:lvlText w:val="%4."/>
      <w:lvlJc w:val="left"/>
      <w:pPr>
        <w:tabs>
          <w:tab w:val="num" w:pos="1920"/>
        </w:tabs>
        <w:ind w:left="1920" w:hanging="480"/>
      </w:pPr>
    </w:lvl>
    <w:lvl w:ilvl="4" w:tplc="FFFFFFFF" w:tentative="1">
      <w:start w:val="1"/>
      <w:numFmt w:val="ideographTraditional"/>
      <w:lvlText w:val="%5、"/>
      <w:lvlJc w:val="left"/>
      <w:pPr>
        <w:tabs>
          <w:tab w:val="num" w:pos="2400"/>
        </w:tabs>
        <w:ind w:left="2400" w:hanging="480"/>
      </w:pPr>
    </w:lvl>
    <w:lvl w:ilvl="5" w:tplc="FFFFFFFF" w:tentative="1">
      <w:start w:val="1"/>
      <w:numFmt w:val="lowerRoman"/>
      <w:lvlText w:val="%6."/>
      <w:lvlJc w:val="right"/>
      <w:pPr>
        <w:tabs>
          <w:tab w:val="num" w:pos="2880"/>
        </w:tabs>
        <w:ind w:left="2880" w:hanging="480"/>
      </w:pPr>
    </w:lvl>
    <w:lvl w:ilvl="6" w:tplc="FFFFFFFF" w:tentative="1">
      <w:start w:val="1"/>
      <w:numFmt w:val="decimal"/>
      <w:lvlText w:val="%7."/>
      <w:lvlJc w:val="left"/>
      <w:pPr>
        <w:tabs>
          <w:tab w:val="num" w:pos="3360"/>
        </w:tabs>
        <w:ind w:left="3360" w:hanging="480"/>
      </w:pPr>
    </w:lvl>
    <w:lvl w:ilvl="7" w:tplc="FFFFFFFF" w:tentative="1">
      <w:start w:val="1"/>
      <w:numFmt w:val="ideographTraditional"/>
      <w:lvlText w:val="%8、"/>
      <w:lvlJc w:val="left"/>
      <w:pPr>
        <w:tabs>
          <w:tab w:val="num" w:pos="3840"/>
        </w:tabs>
        <w:ind w:left="3840" w:hanging="480"/>
      </w:pPr>
    </w:lvl>
    <w:lvl w:ilvl="8" w:tplc="FFFFFFFF" w:tentative="1">
      <w:start w:val="1"/>
      <w:numFmt w:val="lowerRoman"/>
      <w:lvlText w:val="%9."/>
      <w:lvlJc w:val="right"/>
      <w:pPr>
        <w:tabs>
          <w:tab w:val="num" w:pos="4320"/>
        </w:tabs>
        <w:ind w:left="4320" w:hanging="480"/>
      </w:pPr>
    </w:lvl>
  </w:abstractNum>
  <w:abstractNum w:abstractNumId="21" w15:restartNumberingAfterBreak="0">
    <w:nsid w:val="115C2BB3"/>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22" w15:restartNumberingAfterBreak="0">
    <w:nsid w:val="117272EE"/>
    <w:multiLevelType w:val="hybridMultilevel"/>
    <w:tmpl w:val="E042C6A4"/>
    <w:lvl w:ilvl="0" w:tplc="FFFFFFFF">
      <w:start w:val="1"/>
      <w:numFmt w:val="taiwaneseCountingThousand"/>
      <w:lvlText w:val="(%1)"/>
      <w:lvlJc w:val="left"/>
      <w:pPr>
        <w:ind w:left="644"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3" w15:restartNumberingAfterBreak="0">
    <w:nsid w:val="137E090B"/>
    <w:multiLevelType w:val="hybridMultilevel"/>
    <w:tmpl w:val="2B2E0BA0"/>
    <w:lvl w:ilvl="0" w:tplc="FFFFFFFF">
      <w:start w:val="1"/>
      <w:numFmt w:val="decimal"/>
      <w:lvlText w:val="(%1)"/>
      <w:lvlJc w:val="left"/>
      <w:pPr>
        <w:tabs>
          <w:tab w:val="num" w:pos="840"/>
        </w:tabs>
        <w:ind w:left="840" w:hanging="360"/>
      </w:pPr>
      <w:rPr>
        <w:rFonts w:cs="Times New Roman" w:hint="default"/>
        <w:color w:val="0D0D0D"/>
      </w:rPr>
    </w:lvl>
    <w:lvl w:ilvl="1" w:tplc="FFFFFFFF" w:tentative="1">
      <w:start w:val="1"/>
      <w:numFmt w:val="ideographTraditional"/>
      <w:lvlText w:val="%2、"/>
      <w:lvlJc w:val="left"/>
      <w:pPr>
        <w:tabs>
          <w:tab w:val="num" w:pos="960"/>
        </w:tabs>
        <w:ind w:left="960" w:hanging="480"/>
      </w:pPr>
      <w:rPr>
        <w:rFonts w:cs="Times New Roman"/>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24" w15:restartNumberingAfterBreak="0">
    <w:nsid w:val="13B837FB"/>
    <w:multiLevelType w:val="hybridMultilevel"/>
    <w:tmpl w:val="C3FE7568"/>
    <w:lvl w:ilvl="0" w:tplc="FFFFFFFF">
      <w:start w:val="1"/>
      <w:numFmt w:val="taiwaneseCountingThousand"/>
      <w:lvlText w:val="%1、"/>
      <w:lvlJc w:val="left"/>
      <w:pPr>
        <w:tabs>
          <w:tab w:val="num" w:pos="-120"/>
        </w:tabs>
        <w:ind w:left="447" w:hanging="567"/>
      </w:pPr>
      <w:rPr>
        <w:rFonts w:hint="eastAsia"/>
      </w:rPr>
    </w:lvl>
    <w:lvl w:ilvl="1" w:tplc="FFFFFFFF" w:tentative="1">
      <w:start w:val="1"/>
      <w:numFmt w:val="ideographTraditional"/>
      <w:lvlText w:val="%2、"/>
      <w:lvlJc w:val="left"/>
      <w:pPr>
        <w:tabs>
          <w:tab w:val="num" w:pos="840"/>
        </w:tabs>
        <w:ind w:left="840" w:hanging="480"/>
      </w:pPr>
    </w:lvl>
    <w:lvl w:ilvl="2" w:tplc="FFFFFFFF" w:tentative="1">
      <w:start w:val="1"/>
      <w:numFmt w:val="lowerRoman"/>
      <w:lvlText w:val="%3."/>
      <w:lvlJc w:val="right"/>
      <w:pPr>
        <w:tabs>
          <w:tab w:val="num" w:pos="1320"/>
        </w:tabs>
        <w:ind w:left="1320" w:hanging="480"/>
      </w:pPr>
    </w:lvl>
    <w:lvl w:ilvl="3" w:tplc="FFFFFFFF" w:tentative="1">
      <w:start w:val="1"/>
      <w:numFmt w:val="decimal"/>
      <w:lvlText w:val="%4."/>
      <w:lvlJc w:val="left"/>
      <w:pPr>
        <w:tabs>
          <w:tab w:val="num" w:pos="1800"/>
        </w:tabs>
        <w:ind w:left="1800" w:hanging="480"/>
      </w:pPr>
    </w:lvl>
    <w:lvl w:ilvl="4" w:tplc="FFFFFFFF" w:tentative="1">
      <w:start w:val="1"/>
      <w:numFmt w:val="ideographTraditional"/>
      <w:lvlText w:val="%5、"/>
      <w:lvlJc w:val="left"/>
      <w:pPr>
        <w:tabs>
          <w:tab w:val="num" w:pos="2280"/>
        </w:tabs>
        <w:ind w:left="2280" w:hanging="480"/>
      </w:pPr>
    </w:lvl>
    <w:lvl w:ilvl="5" w:tplc="FFFFFFFF" w:tentative="1">
      <w:start w:val="1"/>
      <w:numFmt w:val="lowerRoman"/>
      <w:lvlText w:val="%6."/>
      <w:lvlJc w:val="right"/>
      <w:pPr>
        <w:tabs>
          <w:tab w:val="num" w:pos="2760"/>
        </w:tabs>
        <w:ind w:left="2760" w:hanging="480"/>
      </w:pPr>
    </w:lvl>
    <w:lvl w:ilvl="6" w:tplc="FFFFFFFF" w:tentative="1">
      <w:start w:val="1"/>
      <w:numFmt w:val="decimal"/>
      <w:lvlText w:val="%7."/>
      <w:lvlJc w:val="left"/>
      <w:pPr>
        <w:tabs>
          <w:tab w:val="num" w:pos="3240"/>
        </w:tabs>
        <w:ind w:left="3240" w:hanging="480"/>
      </w:pPr>
    </w:lvl>
    <w:lvl w:ilvl="7" w:tplc="FFFFFFFF" w:tentative="1">
      <w:start w:val="1"/>
      <w:numFmt w:val="ideographTraditional"/>
      <w:lvlText w:val="%8、"/>
      <w:lvlJc w:val="left"/>
      <w:pPr>
        <w:tabs>
          <w:tab w:val="num" w:pos="3720"/>
        </w:tabs>
        <w:ind w:left="3720" w:hanging="480"/>
      </w:pPr>
    </w:lvl>
    <w:lvl w:ilvl="8" w:tplc="FFFFFFFF" w:tentative="1">
      <w:start w:val="1"/>
      <w:numFmt w:val="lowerRoman"/>
      <w:lvlText w:val="%9."/>
      <w:lvlJc w:val="right"/>
      <w:pPr>
        <w:tabs>
          <w:tab w:val="num" w:pos="4200"/>
        </w:tabs>
        <w:ind w:left="4200" w:hanging="480"/>
      </w:pPr>
    </w:lvl>
  </w:abstractNum>
  <w:abstractNum w:abstractNumId="25" w15:restartNumberingAfterBreak="0">
    <w:nsid w:val="13D458E2"/>
    <w:multiLevelType w:val="hybridMultilevel"/>
    <w:tmpl w:val="5630DE68"/>
    <w:lvl w:ilvl="0" w:tplc="3948F254">
      <w:start w:val="1"/>
      <w:numFmt w:val="taiwaneseCountingThousand"/>
      <w:lvlText w:val="（%1）"/>
      <w:lvlJc w:val="left"/>
      <w:pPr>
        <w:ind w:left="480" w:hanging="480"/>
      </w:pPr>
      <w:rPr>
        <w:rFonts w:ascii="Times New Roman" w:eastAsia="標楷體" w:hAnsi="Times New Roman" w:hint="default"/>
        <w:b w:val="0"/>
        <w:i w:val="0"/>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13D63EF7"/>
    <w:multiLevelType w:val="hybridMultilevel"/>
    <w:tmpl w:val="B2388C0A"/>
    <w:lvl w:ilvl="0" w:tplc="B6045A6A">
      <w:start w:val="1"/>
      <w:numFmt w:val="decimal"/>
      <w:lvlText w:val="%1."/>
      <w:lvlJc w:val="left"/>
      <w:pPr>
        <w:tabs>
          <w:tab w:val="num" w:pos="270"/>
        </w:tabs>
        <w:ind w:left="270" w:hanging="270"/>
      </w:pPr>
      <w:rPr>
        <w:rFonts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143F7852"/>
    <w:multiLevelType w:val="hybridMultilevel"/>
    <w:tmpl w:val="13E46752"/>
    <w:lvl w:ilvl="0" w:tplc="0409000F">
      <w:start w:val="1"/>
      <w:numFmt w:val="decimal"/>
      <w:lvlText w:val="%1."/>
      <w:lvlJc w:val="left"/>
      <w:pPr>
        <w:tabs>
          <w:tab w:val="num" w:pos="360"/>
        </w:tabs>
        <w:ind w:left="360" w:hanging="360"/>
      </w:pPr>
      <w:rPr>
        <w:rFonts w:cs="Times New Roman" w:hint="default"/>
      </w:rPr>
    </w:lvl>
    <w:lvl w:ilvl="1" w:tplc="23C23984">
      <w:start w:val="1"/>
      <w:numFmt w:val="decimal"/>
      <w:lvlText w:val="(%2)"/>
      <w:lvlJc w:val="left"/>
      <w:pPr>
        <w:tabs>
          <w:tab w:val="num" w:pos="840"/>
        </w:tabs>
        <w:ind w:left="840" w:hanging="360"/>
      </w:pPr>
      <w:rPr>
        <w:rFonts w:cs="Times New Roman" w:hint="default"/>
        <w:color w:val="0D0D0D"/>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28" w15:restartNumberingAfterBreak="0">
    <w:nsid w:val="14924E4F"/>
    <w:multiLevelType w:val="hybridMultilevel"/>
    <w:tmpl w:val="C9A8DEDA"/>
    <w:lvl w:ilvl="0" w:tplc="FFFFFFFF">
      <w:start w:val="1"/>
      <w:numFmt w:val="decimal"/>
      <w:lvlText w:val="%1."/>
      <w:lvlJc w:val="left"/>
      <w:pPr>
        <w:tabs>
          <w:tab w:val="num" w:pos="360"/>
        </w:tabs>
        <w:ind w:left="360" w:hanging="360"/>
      </w:pPr>
      <w:rPr>
        <w:rFonts w:hint="default"/>
        <w:dstrike w:val="0"/>
        <w:sz w:val="20"/>
        <w:szCs w:val="20"/>
      </w:rPr>
    </w:lvl>
    <w:lvl w:ilvl="1" w:tplc="FFFFFFFF" w:tentative="1">
      <w:start w:val="1"/>
      <w:numFmt w:val="ideographTraditional"/>
      <w:lvlText w:val="%2、"/>
      <w:lvlJc w:val="left"/>
      <w:pPr>
        <w:tabs>
          <w:tab w:val="num" w:pos="960"/>
        </w:tabs>
        <w:ind w:left="960" w:hanging="480"/>
      </w:pPr>
    </w:lvl>
    <w:lvl w:ilvl="2" w:tplc="FFFFFFFF" w:tentative="1">
      <w:start w:val="1"/>
      <w:numFmt w:val="lowerRoman"/>
      <w:lvlText w:val="%3."/>
      <w:lvlJc w:val="right"/>
      <w:pPr>
        <w:tabs>
          <w:tab w:val="num" w:pos="1440"/>
        </w:tabs>
        <w:ind w:left="1440" w:hanging="480"/>
      </w:pPr>
    </w:lvl>
    <w:lvl w:ilvl="3" w:tplc="FFFFFFFF" w:tentative="1">
      <w:start w:val="1"/>
      <w:numFmt w:val="decimal"/>
      <w:lvlText w:val="%4."/>
      <w:lvlJc w:val="left"/>
      <w:pPr>
        <w:tabs>
          <w:tab w:val="num" w:pos="1920"/>
        </w:tabs>
        <w:ind w:left="1920" w:hanging="480"/>
      </w:pPr>
    </w:lvl>
    <w:lvl w:ilvl="4" w:tplc="FFFFFFFF" w:tentative="1">
      <w:start w:val="1"/>
      <w:numFmt w:val="ideographTraditional"/>
      <w:lvlText w:val="%5、"/>
      <w:lvlJc w:val="left"/>
      <w:pPr>
        <w:tabs>
          <w:tab w:val="num" w:pos="2400"/>
        </w:tabs>
        <w:ind w:left="2400" w:hanging="480"/>
      </w:pPr>
    </w:lvl>
    <w:lvl w:ilvl="5" w:tplc="FFFFFFFF" w:tentative="1">
      <w:start w:val="1"/>
      <w:numFmt w:val="lowerRoman"/>
      <w:lvlText w:val="%6."/>
      <w:lvlJc w:val="right"/>
      <w:pPr>
        <w:tabs>
          <w:tab w:val="num" w:pos="2880"/>
        </w:tabs>
        <w:ind w:left="2880" w:hanging="480"/>
      </w:pPr>
    </w:lvl>
    <w:lvl w:ilvl="6" w:tplc="FFFFFFFF" w:tentative="1">
      <w:start w:val="1"/>
      <w:numFmt w:val="decimal"/>
      <w:lvlText w:val="%7."/>
      <w:lvlJc w:val="left"/>
      <w:pPr>
        <w:tabs>
          <w:tab w:val="num" w:pos="3360"/>
        </w:tabs>
        <w:ind w:left="3360" w:hanging="480"/>
      </w:pPr>
    </w:lvl>
    <w:lvl w:ilvl="7" w:tplc="FFFFFFFF" w:tentative="1">
      <w:start w:val="1"/>
      <w:numFmt w:val="ideographTraditional"/>
      <w:lvlText w:val="%8、"/>
      <w:lvlJc w:val="left"/>
      <w:pPr>
        <w:tabs>
          <w:tab w:val="num" w:pos="3840"/>
        </w:tabs>
        <w:ind w:left="3840" w:hanging="480"/>
      </w:pPr>
    </w:lvl>
    <w:lvl w:ilvl="8" w:tplc="FFFFFFFF" w:tentative="1">
      <w:start w:val="1"/>
      <w:numFmt w:val="lowerRoman"/>
      <w:lvlText w:val="%9."/>
      <w:lvlJc w:val="right"/>
      <w:pPr>
        <w:tabs>
          <w:tab w:val="num" w:pos="4320"/>
        </w:tabs>
        <w:ind w:left="4320" w:hanging="480"/>
      </w:pPr>
    </w:lvl>
  </w:abstractNum>
  <w:abstractNum w:abstractNumId="29" w15:restartNumberingAfterBreak="0">
    <w:nsid w:val="151E6386"/>
    <w:multiLevelType w:val="hybridMultilevel"/>
    <w:tmpl w:val="CB8673F6"/>
    <w:lvl w:ilvl="0" w:tplc="FFFFFFFF">
      <w:start w:val="1"/>
      <w:numFmt w:val="taiwaneseCountingThousand"/>
      <w:lvlText w:val="%1、"/>
      <w:lvlJc w:val="left"/>
      <w:pPr>
        <w:ind w:left="720" w:hanging="480"/>
      </w:pPr>
      <w:rPr>
        <w:sz w:val="24"/>
        <w:szCs w:val="24"/>
      </w:rPr>
    </w:lvl>
    <w:lvl w:ilvl="1" w:tplc="FFFFFFFF" w:tentative="1">
      <w:start w:val="1"/>
      <w:numFmt w:val="ideographTraditional"/>
      <w:lvlText w:val="%2、"/>
      <w:lvlJc w:val="left"/>
      <w:pPr>
        <w:ind w:left="1200" w:hanging="480"/>
      </w:pPr>
    </w:lvl>
    <w:lvl w:ilvl="2" w:tplc="FFFFFFFF" w:tentative="1">
      <w:start w:val="1"/>
      <w:numFmt w:val="lowerRoman"/>
      <w:lvlText w:val="%3."/>
      <w:lvlJc w:val="right"/>
      <w:pPr>
        <w:ind w:left="1680" w:hanging="480"/>
      </w:pPr>
    </w:lvl>
    <w:lvl w:ilvl="3" w:tplc="FFFFFFFF" w:tentative="1">
      <w:start w:val="1"/>
      <w:numFmt w:val="decimal"/>
      <w:lvlText w:val="%4."/>
      <w:lvlJc w:val="left"/>
      <w:pPr>
        <w:ind w:left="2160" w:hanging="480"/>
      </w:pPr>
    </w:lvl>
    <w:lvl w:ilvl="4" w:tplc="FFFFFFFF" w:tentative="1">
      <w:start w:val="1"/>
      <w:numFmt w:val="ideographTraditional"/>
      <w:lvlText w:val="%5、"/>
      <w:lvlJc w:val="left"/>
      <w:pPr>
        <w:ind w:left="2640" w:hanging="480"/>
      </w:pPr>
    </w:lvl>
    <w:lvl w:ilvl="5" w:tplc="FFFFFFFF" w:tentative="1">
      <w:start w:val="1"/>
      <w:numFmt w:val="lowerRoman"/>
      <w:lvlText w:val="%6."/>
      <w:lvlJc w:val="right"/>
      <w:pPr>
        <w:ind w:left="3120" w:hanging="480"/>
      </w:pPr>
    </w:lvl>
    <w:lvl w:ilvl="6" w:tplc="FFFFFFFF" w:tentative="1">
      <w:start w:val="1"/>
      <w:numFmt w:val="decimal"/>
      <w:lvlText w:val="%7."/>
      <w:lvlJc w:val="left"/>
      <w:pPr>
        <w:ind w:left="3600" w:hanging="480"/>
      </w:pPr>
    </w:lvl>
    <w:lvl w:ilvl="7" w:tplc="FFFFFFFF" w:tentative="1">
      <w:start w:val="1"/>
      <w:numFmt w:val="ideographTraditional"/>
      <w:lvlText w:val="%8、"/>
      <w:lvlJc w:val="left"/>
      <w:pPr>
        <w:ind w:left="4080" w:hanging="480"/>
      </w:pPr>
    </w:lvl>
    <w:lvl w:ilvl="8" w:tplc="FFFFFFFF" w:tentative="1">
      <w:start w:val="1"/>
      <w:numFmt w:val="lowerRoman"/>
      <w:lvlText w:val="%9."/>
      <w:lvlJc w:val="right"/>
      <w:pPr>
        <w:ind w:left="4560" w:hanging="480"/>
      </w:pPr>
    </w:lvl>
  </w:abstractNum>
  <w:abstractNum w:abstractNumId="30" w15:restartNumberingAfterBreak="0">
    <w:nsid w:val="16642D11"/>
    <w:multiLevelType w:val="hybridMultilevel"/>
    <w:tmpl w:val="2B2E0BA0"/>
    <w:lvl w:ilvl="0" w:tplc="FFFFFFFF">
      <w:start w:val="1"/>
      <w:numFmt w:val="decimal"/>
      <w:lvlText w:val="(%1)"/>
      <w:lvlJc w:val="left"/>
      <w:pPr>
        <w:tabs>
          <w:tab w:val="num" w:pos="840"/>
        </w:tabs>
        <w:ind w:left="840" w:hanging="360"/>
      </w:pPr>
      <w:rPr>
        <w:rFonts w:cs="Times New Roman" w:hint="default"/>
        <w:color w:val="0D0D0D"/>
      </w:rPr>
    </w:lvl>
    <w:lvl w:ilvl="1" w:tplc="FFFFFFFF" w:tentative="1">
      <w:start w:val="1"/>
      <w:numFmt w:val="ideographTraditional"/>
      <w:lvlText w:val="%2、"/>
      <w:lvlJc w:val="left"/>
      <w:pPr>
        <w:tabs>
          <w:tab w:val="num" w:pos="960"/>
        </w:tabs>
        <w:ind w:left="960" w:hanging="480"/>
      </w:pPr>
      <w:rPr>
        <w:rFonts w:cs="Times New Roman"/>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31" w15:restartNumberingAfterBreak="0">
    <w:nsid w:val="16F15ADB"/>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32" w15:restartNumberingAfterBreak="0">
    <w:nsid w:val="172C2683"/>
    <w:multiLevelType w:val="hybridMultilevel"/>
    <w:tmpl w:val="8732093C"/>
    <w:lvl w:ilvl="0" w:tplc="FFFFFFFF">
      <w:start w:val="1"/>
      <w:numFmt w:val="taiwaneseCountingThousand"/>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3" w15:restartNumberingAfterBreak="0">
    <w:nsid w:val="1857660E"/>
    <w:multiLevelType w:val="hybridMultilevel"/>
    <w:tmpl w:val="2B2E0BA0"/>
    <w:lvl w:ilvl="0" w:tplc="FFFFFFFF">
      <w:start w:val="1"/>
      <w:numFmt w:val="decimal"/>
      <w:lvlText w:val="(%1)"/>
      <w:lvlJc w:val="left"/>
      <w:pPr>
        <w:tabs>
          <w:tab w:val="num" w:pos="840"/>
        </w:tabs>
        <w:ind w:left="840" w:hanging="360"/>
      </w:pPr>
      <w:rPr>
        <w:rFonts w:cs="Times New Roman" w:hint="default"/>
        <w:color w:val="0D0D0D"/>
      </w:rPr>
    </w:lvl>
    <w:lvl w:ilvl="1" w:tplc="FFFFFFFF" w:tentative="1">
      <w:start w:val="1"/>
      <w:numFmt w:val="ideographTraditional"/>
      <w:lvlText w:val="%2、"/>
      <w:lvlJc w:val="left"/>
      <w:pPr>
        <w:tabs>
          <w:tab w:val="num" w:pos="960"/>
        </w:tabs>
        <w:ind w:left="960" w:hanging="480"/>
      </w:pPr>
      <w:rPr>
        <w:rFonts w:cs="Times New Roman"/>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34" w15:restartNumberingAfterBreak="0">
    <w:nsid w:val="19AD26FC"/>
    <w:multiLevelType w:val="hybridMultilevel"/>
    <w:tmpl w:val="C886499E"/>
    <w:lvl w:ilvl="0" w:tplc="FFFFFFFF">
      <w:start w:val="1"/>
      <w:numFmt w:val="decimal"/>
      <w:lvlText w:val="%1."/>
      <w:lvlJc w:val="left"/>
      <w:pPr>
        <w:ind w:left="480"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5" w15:restartNumberingAfterBreak="0">
    <w:nsid w:val="1AB558C5"/>
    <w:multiLevelType w:val="hybridMultilevel"/>
    <w:tmpl w:val="CB8673F6"/>
    <w:lvl w:ilvl="0" w:tplc="FFFFFFFF">
      <w:start w:val="1"/>
      <w:numFmt w:val="taiwaneseCountingThousand"/>
      <w:lvlText w:val="%1、"/>
      <w:lvlJc w:val="left"/>
      <w:pPr>
        <w:ind w:left="720" w:hanging="480"/>
      </w:pPr>
      <w:rPr>
        <w:sz w:val="24"/>
        <w:szCs w:val="24"/>
      </w:rPr>
    </w:lvl>
    <w:lvl w:ilvl="1" w:tplc="FFFFFFFF" w:tentative="1">
      <w:start w:val="1"/>
      <w:numFmt w:val="ideographTraditional"/>
      <w:lvlText w:val="%2、"/>
      <w:lvlJc w:val="left"/>
      <w:pPr>
        <w:ind w:left="1200" w:hanging="480"/>
      </w:pPr>
    </w:lvl>
    <w:lvl w:ilvl="2" w:tplc="FFFFFFFF" w:tentative="1">
      <w:start w:val="1"/>
      <w:numFmt w:val="lowerRoman"/>
      <w:lvlText w:val="%3."/>
      <w:lvlJc w:val="right"/>
      <w:pPr>
        <w:ind w:left="1680" w:hanging="480"/>
      </w:pPr>
    </w:lvl>
    <w:lvl w:ilvl="3" w:tplc="FFFFFFFF" w:tentative="1">
      <w:start w:val="1"/>
      <w:numFmt w:val="decimal"/>
      <w:lvlText w:val="%4."/>
      <w:lvlJc w:val="left"/>
      <w:pPr>
        <w:ind w:left="2160" w:hanging="480"/>
      </w:pPr>
    </w:lvl>
    <w:lvl w:ilvl="4" w:tplc="FFFFFFFF" w:tentative="1">
      <w:start w:val="1"/>
      <w:numFmt w:val="ideographTraditional"/>
      <w:lvlText w:val="%5、"/>
      <w:lvlJc w:val="left"/>
      <w:pPr>
        <w:ind w:left="2640" w:hanging="480"/>
      </w:pPr>
    </w:lvl>
    <w:lvl w:ilvl="5" w:tplc="FFFFFFFF" w:tentative="1">
      <w:start w:val="1"/>
      <w:numFmt w:val="lowerRoman"/>
      <w:lvlText w:val="%6."/>
      <w:lvlJc w:val="right"/>
      <w:pPr>
        <w:ind w:left="3120" w:hanging="480"/>
      </w:pPr>
    </w:lvl>
    <w:lvl w:ilvl="6" w:tplc="FFFFFFFF" w:tentative="1">
      <w:start w:val="1"/>
      <w:numFmt w:val="decimal"/>
      <w:lvlText w:val="%7."/>
      <w:lvlJc w:val="left"/>
      <w:pPr>
        <w:ind w:left="3600" w:hanging="480"/>
      </w:pPr>
    </w:lvl>
    <w:lvl w:ilvl="7" w:tplc="FFFFFFFF" w:tentative="1">
      <w:start w:val="1"/>
      <w:numFmt w:val="ideographTraditional"/>
      <w:lvlText w:val="%8、"/>
      <w:lvlJc w:val="left"/>
      <w:pPr>
        <w:ind w:left="4080" w:hanging="480"/>
      </w:pPr>
    </w:lvl>
    <w:lvl w:ilvl="8" w:tplc="FFFFFFFF" w:tentative="1">
      <w:start w:val="1"/>
      <w:numFmt w:val="lowerRoman"/>
      <w:lvlText w:val="%9."/>
      <w:lvlJc w:val="right"/>
      <w:pPr>
        <w:ind w:left="4560" w:hanging="480"/>
      </w:pPr>
    </w:lvl>
  </w:abstractNum>
  <w:abstractNum w:abstractNumId="36" w15:restartNumberingAfterBreak="0">
    <w:nsid w:val="1B387155"/>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37" w15:restartNumberingAfterBreak="0">
    <w:nsid w:val="1D546990"/>
    <w:multiLevelType w:val="hybridMultilevel"/>
    <w:tmpl w:val="2B2E0BA0"/>
    <w:lvl w:ilvl="0" w:tplc="FFFFFFFF">
      <w:start w:val="1"/>
      <w:numFmt w:val="decimal"/>
      <w:lvlText w:val="(%1)"/>
      <w:lvlJc w:val="left"/>
      <w:pPr>
        <w:tabs>
          <w:tab w:val="num" w:pos="840"/>
        </w:tabs>
        <w:ind w:left="840" w:hanging="360"/>
      </w:pPr>
      <w:rPr>
        <w:rFonts w:cs="Times New Roman" w:hint="default"/>
        <w:color w:val="0D0D0D"/>
      </w:rPr>
    </w:lvl>
    <w:lvl w:ilvl="1" w:tplc="FFFFFFFF" w:tentative="1">
      <w:start w:val="1"/>
      <w:numFmt w:val="ideographTraditional"/>
      <w:lvlText w:val="%2、"/>
      <w:lvlJc w:val="left"/>
      <w:pPr>
        <w:tabs>
          <w:tab w:val="num" w:pos="960"/>
        </w:tabs>
        <w:ind w:left="960" w:hanging="480"/>
      </w:pPr>
      <w:rPr>
        <w:rFonts w:cs="Times New Roman"/>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38" w15:restartNumberingAfterBreak="0">
    <w:nsid w:val="1E6660E8"/>
    <w:multiLevelType w:val="hybridMultilevel"/>
    <w:tmpl w:val="2B2E0BA0"/>
    <w:lvl w:ilvl="0" w:tplc="FFFFFFFF">
      <w:start w:val="1"/>
      <w:numFmt w:val="decimal"/>
      <w:lvlText w:val="(%1)"/>
      <w:lvlJc w:val="left"/>
      <w:pPr>
        <w:tabs>
          <w:tab w:val="num" w:pos="840"/>
        </w:tabs>
        <w:ind w:left="840" w:hanging="360"/>
      </w:pPr>
      <w:rPr>
        <w:rFonts w:cs="Times New Roman" w:hint="default"/>
        <w:color w:val="0D0D0D"/>
      </w:rPr>
    </w:lvl>
    <w:lvl w:ilvl="1" w:tplc="FFFFFFFF" w:tentative="1">
      <w:start w:val="1"/>
      <w:numFmt w:val="ideographTraditional"/>
      <w:lvlText w:val="%2、"/>
      <w:lvlJc w:val="left"/>
      <w:pPr>
        <w:tabs>
          <w:tab w:val="num" w:pos="960"/>
        </w:tabs>
        <w:ind w:left="960" w:hanging="480"/>
      </w:pPr>
      <w:rPr>
        <w:rFonts w:cs="Times New Roman"/>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39" w15:restartNumberingAfterBreak="0">
    <w:nsid w:val="212E13BB"/>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40" w15:restartNumberingAfterBreak="0">
    <w:nsid w:val="21671540"/>
    <w:multiLevelType w:val="hybridMultilevel"/>
    <w:tmpl w:val="8FEA8178"/>
    <w:lvl w:ilvl="0" w:tplc="37AC53A0">
      <w:start w:val="1"/>
      <w:numFmt w:val="decimal"/>
      <w:lvlText w:val="%1."/>
      <w:lvlJc w:val="left"/>
      <w:pPr>
        <w:ind w:left="480" w:hanging="480"/>
      </w:pPr>
      <w:rPr>
        <w:rFonts w:hint="eastAsia"/>
        <w:b w:val="0"/>
        <w:sz w:val="20"/>
        <w:szCs w:val="2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15:restartNumberingAfterBreak="0">
    <w:nsid w:val="23837F86"/>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42" w15:restartNumberingAfterBreak="0">
    <w:nsid w:val="243838E3"/>
    <w:multiLevelType w:val="hybridMultilevel"/>
    <w:tmpl w:val="CB8673F6"/>
    <w:lvl w:ilvl="0" w:tplc="188036B0">
      <w:start w:val="1"/>
      <w:numFmt w:val="taiwaneseCountingThousand"/>
      <w:lvlText w:val="%1、"/>
      <w:lvlJc w:val="left"/>
      <w:pPr>
        <w:ind w:left="720" w:hanging="480"/>
      </w:pPr>
      <w:rPr>
        <w:sz w:val="24"/>
        <w:szCs w:val="24"/>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43" w15:restartNumberingAfterBreak="0">
    <w:nsid w:val="243F4C04"/>
    <w:multiLevelType w:val="hybridMultilevel"/>
    <w:tmpl w:val="2B2E0BA0"/>
    <w:lvl w:ilvl="0" w:tplc="FFFFFFFF">
      <w:start w:val="1"/>
      <w:numFmt w:val="decimal"/>
      <w:lvlText w:val="(%1)"/>
      <w:lvlJc w:val="left"/>
      <w:pPr>
        <w:tabs>
          <w:tab w:val="num" w:pos="840"/>
        </w:tabs>
        <w:ind w:left="840" w:hanging="360"/>
      </w:pPr>
      <w:rPr>
        <w:rFonts w:cs="Times New Roman" w:hint="default"/>
        <w:color w:val="0D0D0D"/>
      </w:rPr>
    </w:lvl>
    <w:lvl w:ilvl="1" w:tplc="FFFFFFFF" w:tentative="1">
      <w:start w:val="1"/>
      <w:numFmt w:val="ideographTraditional"/>
      <w:lvlText w:val="%2、"/>
      <w:lvlJc w:val="left"/>
      <w:pPr>
        <w:tabs>
          <w:tab w:val="num" w:pos="960"/>
        </w:tabs>
        <w:ind w:left="960" w:hanging="480"/>
      </w:pPr>
      <w:rPr>
        <w:rFonts w:cs="Times New Roman"/>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44" w15:restartNumberingAfterBreak="0">
    <w:nsid w:val="259F7C78"/>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45" w15:restartNumberingAfterBreak="0">
    <w:nsid w:val="25A31900"/>
    <w:multiLevelType w:val="hybridMultilevel"/>
    <w:tmpl w:val="473C3A6C"/>
    <w:lvl w:ilvl="0" w:tplc="CB82D8BC">
      <w:start w:val="1"/>
      <w:numFmt w:val="taiwaneseCountingThousand"/>
      <w:lvlText w:val="(%1)"/>
      <w:lvlJc w:val="left"/>
      <w:pPr>
        <w:ind w:left="1455" w:hanging="480"/>
      </w:pPr>
      <w:rPr>
        <w:rFonts w:hint="default"/>
        <w:sz w:val="24"/>
        <w:szCs w:val="24"/>
      </w:rPr>
    </w:lvl>
    <w:lvl w:ilvl="1" w:tplc="04090019" w:tentative="1">
      <w:start w:val="1"/>
      <w:numFmt w:val="ideographTraditional"/>
      <w:lvlText w:val="%2、"/>
      <w:lvlJc w:val="left"/>
      <w:pPr>
        <w:ind w:left="1935" w:hanging="480"/>
      </w:pPr>
    </w:lvl>
    <w:lvl w:ilvl="2" w:tplc="0409001B" w:tentative="1">
      <w:start w:val="1"/>
      <w:numFmt w:val="lowerRoman"/>
      <w:lvlText w:val="%3."/>
      <w:lvlJc w:val="right"/>
      <w:pPr>
        <w:ind w:left="2415" w:hanging="480"/>
      </w:pPr>
    </w:lvl>
    <w:lvl w:ilvl="3" w:tplc="0409000F" w:tentative="1">
      <w:start w:val="1"/>
      <w:numFmt w:val="decimal"/>
      <w:lvlText w:val="%4."/>
      <w:lvlJc w:val="left"/>
      <w:pPr>
        <w:ind w:left="2895" w:hanging="480"/>
      </w:pPr>
    </w:lvl>
    <w:lvl w:ilvl="4" w:tplc="04090019" w:tentative="1">
      <w:start w:val="1"/>
      <w:numFmt w:val="ideographTraditional"/>
      <w:lvlText w:val="%5、"/>
      <w:lvlJc w:val="left"/>
      <w:pPr>
        <w:ind w:left="3375" w:hanging="480"/>
      </w:pPr>
    </w:lvl>
    <w:lvl w:ilvl="5" w:tplc="0409001B" w:tentative="1">
      <w:start w:val="1"/>
      <w:numFmt w:val="lowerRoman"/>
      <w:lvlText w:val="%6."/>
      <w:lvlJc w:val="right"/>
      <w:pPr>
        <w:ind w:left="3855" w:hanging="480"/>
      </w:pPr>
    </w:lvl>
    <w:lvl w:ilvl="6" w:tplc="0409000F" w:tentative="1">
      <w:start w:val="1"/>
      <w:numFmt w:val="decimal"/>
      <w:lvlText w:val="%7."/>
      <w:lvlJc w:val="left"/>
      <w:pPr>
        <w:ind w:left="4335" w:hanging="480"/>
      </w:pPr>
    </w:lvl>
    <w:lvl w:ilvl="7" w:tplc="04090019" w:tentative="1">
      <w:start w:val="1"/>
      <w:numFmt w:val="ideographTraditional"/>
      <w:lvlText w:val="%8、"/>
      <w:lvlJc w:val="left"/>
      <w:pPr>
        <w:ind w:left="4815" w:hanging="480"/>
      </w:pPr>
    </w:lvl>
    <w:lvl w:ilvl="8" w:tplc="0409001B" w:tentative="1">
      <w:start w:val="1"/>
      <w:numFmt w:val="lowerRoman"/>
      <w:lvlText w:val="%9."/>
      <w:lvlJc w:val="right"/>
      <w:pPr>
        <w:ind w:left="5295" w:hanging="480"/>
      </w:pPr>
    </w:lvl>
  </w:abstractNum>
  <w:abstractNum w:abstractNumId="46" w15:restartNumberingAfterBreak="0">
    <w:nsid w:val="269141F7"/>
    <w:multiLevelType w:val="hybridMultilevel"/>
    <w:tmpl w:val="2B2E0BA0"/>
    <w:lvl w:ilvl="0" w:tplc="FFFFFFFF">
      <w:start w:val="1"/>
      <w:numFmt w:val="decimal"/>
      <w:lvlText w:val="(%1)"/>
      <w:lvlJc w:val="left"/>
      <w:pPr>
        <w:tabs>
          <w:tab w:val="num" w:pos="840"/>
        </w:tabs>
        <w:ind w:left="840" w:hanging="360"/>
      </w:pPr>
      <w:rPr>
        <w:rFonts w:cs="Times New Roman" w:hint="default"/>
        <w:color w:val="0D0D0D"/>
      </w:rPr>
    </w:lvl>
    <w:lvl w:ilvl="1" w:tplc="FFFFFFFF" w:tentative="1">
      <w:start w:val="1"/>
      <w:numFmt w:val="ideographTraditional"/>
      <w:lvlText w:val="%2、"/>
      <w:lvlJc w:val="left"/>
      <w:pPr>
        <w:tabs>
          <w:tab w:val="num" w:pos="960"/>
        </w:tabs>
        <w:ind w:left="960" w:hanging="480"/>
      </w:pPr>
      <w:rPr>
        <w:rFonts w:cs="Times New Roman"/>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47" w15:restartNumberingAfterBreak="0">
    <w:nsid w:val="27506D60"/>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48" w15:restartNumberingAfterBreak="0">
    <w:nsid w:val="284050C2"/>
    <w:multiLevelType w:val="hybridMultilevel"/>
    <w:tmpl w:val="C3FE7568"/>
    <w:lvl w:ilvl="0" w:tplc="FFFFFFFF">
      <w:start w:val="1"/>
      <w:numFmt w:val="taiwaneseCountingThousand"/>
      <w:lvlText w:val="%1、"/>
      <w:lvlJc w:val="left"/>
      <w:pPr>
        <w:tabs>
          <w:tab w:val="num" w:pos="-120"/>
        </w:tabs>
        <w:ind w:left="447" w:hanging="567"/>
      </w:pPr>
      <w:rPr>
        <w:rFonts w:hint="eastAsia"/>
      </w:rPr>
    </w:lvl>
    <w:lvl w:ilvl="1" w:tplc="FFFFFFFF" w:tentative="1">
      <w:start w:val="1"/>
      <w:numFmt w:val="ideographTraditional"/>
      <w:lvlText w:val="%2、"/>
      <w:lvlJc w:val="left"/>
      <w:pPr>
        <w:tabs>
          <w:tab w:val="num" w:pos="840"/>
        </w:tabs>
        <w:ind w:left="840" w:hanging="480"/>
      </w:pPr>
    </w:lvl>
    <w:lvl w:ilvl="2" w:tplc="FFFFFFFF" w:tentative="1">
      <w:start w:val="1"/>
      <w:numFmt w:val="lowerRoman"/>
      <w:lvlText w:val="%3."/>
      <w:lvlJc w:val="right"/>
      <w:pPr>
        <w:tabs>
          <w:tab w:val="num" w:pos="1320"/>
        </w:tabs>
        <w:ind w:left="1320" w:hanging="480"/>
      </w:pPr>
    </w:lvl>
    <w:lvl w:ilvl="3" w:tplc="FFFFFFFF" w:tentative="1">
      <w:start w:val="1"/>
      <w:numFmt w:val="decimal"/>
      <w:lvlText w:val="%4."/>
      <w:lvlJc w:val="left"/>
      <w:pPr>
        <w:tabs>
          <w:tab w:val="num" w:pos="1800"/>
        </w:tabs>
        <w:ind w:left="1800" w:hanging="480"/>
      </w:pPr>
    </w:lvl>
    <w:lvl w:ilvl="4" w:tplc="FFFFFFFF" w:tentative="1">
      <w:start w:val="1"/>
      <w:numFmt w:val="ideographTraditional"/>
      <w:lvlText w:val="%5、"/>
      <w:lvlJc w:val="left"/>
      <w:pPr>
        <w:tabs>
          <w:tab w:val="num" w:pos="2280"/>
        </w:tabs>
        <w:ind w:left="2280" w:hanging="480"/>
      </w:pPr>
    </w:lvl>
    <w:lvl w:ilvl="5" w:tplc="FFFFFFFF" w:tentative="1">
      <w:start w:val="1"/>
      <w:numFmt w:val="lowerRoman"/>
      <w:lvlText w:val="%6."/>
      <w:lvlJc w:val="right"/>
      <w:pPr>
        <w:tabs>
          <w:tab w:val="num" w:pos="2760"/>
        </w:tabs>
        <w:ind w:left="2760" w:hanging="480"/>
      </w:pPr>
    </w:lvl>
    <w:lvl w:ilvl="6" w:tplc="FFFFFFFF" w:tentative="1">
      <w:start w:val="1"/>
      <w:numFmt w:val="decimal"/>
      <w:lvlText w:val="%7."/>
      <w:lvlJc w:val="left"/>
      <w:pPr>
        <w:tabs>
          <w:tab w:val="num" w:pos="3240"/>
        </w:tabs>
        <w:ind w:left="3240" w:hanging="480"/>
      </w:pPr>
    </w:lvl>
    <w:lvl w:ilvl="7" w:tplc="FFFFFFFF" w:tentative="1">
      <w:start w:val="1"/>
      <w:numFmt w:val="ideographTraditional"/>
      <w:lvlText w:val="%8、"/>
      <w:lvlJc w:val="left"/>
      <w:pPr>
        <w:tabs>
          <w:tab w:val="num" w:pos="3720"/>
        </w:tabs>
        <w:ind w:left="3720" w:hanging="480"/>
      </w:pPr>
    </w:lvl>
    <w:lvl w:ilvl="8" w:tplc="FFFFFFFF" w:tentative="1">
      <w:start w:val="1"/>
      <w:numFmt w:val="lowerRoman"/>
      <w:lvlText w:val="%9."/>
      <w:lvlJc w:val="right"/>
      <w:pPr>
        <w:tabs>
          <w:tab w:val="num" w:pos="4200"/>
        </w:tabs>
        <w:ind w:left="4200" w:hanging="480"/>
      </w:pPr>
    </w:lvl>
  </w:abstractNum>
  <w:abstractNum w:abstractNumId="49" w15:restartNumberingAfterBreak="0">
    <w:nsid w:val="291E2A9C"/>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50" w15:restartNumberingAfterBreak="0">
    <w:nsid w:val="29234BF1"/>
    <w:multiLevelType w:val="hybridMultilevel"/>
    <w:tmpl w:val="CB8673F6"/>
    <w:lvl w:ilvl="0" w:tplc="FFFFFFFF">
      <w:start w:val="1"/>
      <w:numFmt w:val="taiwaneseCountingThousand"/>
      <w:lvlText w:val="%1、"/>
      <w:lvlJc w:val="left"/>
      <w:pPr>
        <w:ind w:left="720" w:hanging="480"/>
      </w:pPr>
      <w:rPr>
        <w:sz w:val="24"/>
        <w:szCs w:val="24"/>
      </w:rPr>
    </w:lvl>
    <w:lvl w:ilvl="1" w:tplc="FFFFFFFF" w:tentative="1">
      <w:start w:val="1"/>
      <w:numFmt w:val="ideographTraditional"/>
      <w:lvlText w:val="%2、"/>
      <w:lvlJc w:val="left"/>
      <w:pPr>
        <w:ind w:left="1200" w:hanging="480"/>
      </w:pPr>
    </w:lvl>
    <w:lvl w:ilvl="2" w:tplc="FFFFFFFF" w:tentative="1">
      <w:start w:val="1"/>
      <w:numFmt w:val="lowerRoman"/>
      <w:lvlText w:val="%3."/>
      <w:lvlJc w:val="right"/>
      <w:pPr>
        <w:ind w:left="1680" w:hanging="480"/>
      </w:pPr>
    </w:lvl>
    <w:lvl w:ilvl="3" w:tplc="FFFFFFFF" w:tentative="1">
      <w:start w:val="1"/>
      <w:numFmt w:val="decimal"/>
      <w:lvlText w:val="%4."/>
      <w:lvlJc w:val="left"/>
      <w:pPr>
        <w:ind w:left="2160" w:hanging="480"/>
      </w:pPr>
    </w:lvl>
    <w:lvl w:ilvl="4" w:tplc="FFFFFFFF" w:tentative="1">
      <w:start w:val="1"/>
      <w:numFmt w:val="ideographTraditional"/>
      <w:lvlText w:val="%5、"/>
      <w:lvlJc w:val="left"/>
      <w:pPr>
        <w:ind w:left="2640" w:hanging="480"/>
      </w:pPr>
    </w:lvl>
    <w:lvl w:ilvl="5" w:tplc="FFFFFFFF" w:tentative="1">
      <w:start w:val="1"/>
      <w:numFmt w:val="lowerRoman"/>
      <w:lvlText w:val="%6."/>
      <w:lvlJc w:val="right"/>
      <w:pPr>
        <w:ind w:left="3120" w:hanging="480"/>
      </w:pPr>
    </w:lvl>
    <w:lvl w:ilvl="6" w:tplc="FFFFFFFF" w:tentative="1">
      <w:start w:val="1"/>
      <w:numFmt w:val="decimal"/>
      <w:lvlText w:val="%7."/>
      <w:lvlJc w:val="left"/>
      <w:pPr>
        <w:ind w:left="3600" w:hanging="480"/>
      </w:pPr>
    </w:lvl>
    <w:lvl w:ilvl="7" w:tplc="FFFFFFFF" w:tentative="1">
      <w:start w:val="1"/>
      <w:numFmt w:val="ideographTraditional"/>
      <w:lvlText w:val="%8、"/>
      <w:lvlJc w:val="left"/>
      <w:pPr>
        <w:ind w:left="4080" w:hanging="480"/>
      </w:pPr>
    </w:lvl>
    <w:lvl w:ilvl="8" w:tplc="FFFFFFFF" w:tentative="1">
      <w:start w:val="1"/>
      <w:numFmt w:val="lowerRoman"/>
      <w:lvlText w:val="%9."/>
      <w:lvlJc w:val="right"/>
      <w:pPr>
        <w:ind w:left="4560" w:hanging="480"/>
      </w:pPr>
    </w:lvl>
  </w:abstractNum>
  <w:abstractNum w:abstractNumId="51" w15:restartNumberingAfterBreak="0">
    <w:nsid w:val="29612832"/>
    <w:multiLevelType w:val="hybridMultilevel"/>
    <w:tmpl w:val="A7FAC392"/>
    <w:lvl w:ilvl="0" w:tplc="6EB0D756">
      <w:start w:val="1"/>
      <w:numFmt w:val="decimal"/>
      <w:lvlText w:val="(%1)"/>
      <w:lvlJc w:val="left"/>
      <w:pPr>
        <w:ind w:left="374" w:hanging="360"/>
      </w:pPr>
      <w:rPr>
        <w:rFonts w:ascii="Times New Roman" w:hAnsi="Times New Roman" w:cs="Times New Roman" w:hint="default"/>
        <w:sz w:val="20"/>
        <w:szCs w:val="20"/>
      </w:rPr>
    </w:lvl>
    <w:lvl w:ilvl="1" w:tplc="04090019" w:tentative="1">
      <w:start w:val="1"/>
      <w:numFmt w:val="ideographTraditional"/>
      <w:lvlText w:val="%2、"/>
      <w:lvlJc w:val="left"/>
      <w:pPr>
        <w:ind w:left="974" w:hanging="480"/>
      </w:pPr>
    </w:lvl>
    <w:lvl w:ilvl="2" w:tplc="0409001B" w:tentative="1">
      <w:start w:val="1"/>
      <w:numFmt w:val="lowerRoman"/>
      <w:lvlText w:val="%3."/>
      <w:lvlJc w:val="right"/>
      <w:pPr>
        <w:ind w:left="1454" w:hanging="480"/>
      </w:pPr>
    </w:lvl>
    <w:lvl w:ilvl="3" w:tplc="0409000F" w:tentative="1">
      <w:start w:val="1"/>
      <w:numFmt w:val="decimal"/>
      <w:lvlText w:val="%4."/>
      <w:lvlJc w:val="left"/>
      <w:pPr>
        <w:ind w:left="1934" w:hanging="480"/>
      </w:pPr>
    </w:lvl>
    <w:lvl w:ilvl="4" w:tplc="04090019" w:tentative="1">
      <w:start w:val="1"/>
      <w:numFmt w:val="ideographTraditional"/>
      <w:lvlText w:val="%5、"/>
      <w:lvlJc w:val="left"/>
      <w:pPr>
        <w:ind w:left="2414" w:hanging="480"/>
      </w:pPr>
    </w:lvl>
    <w:lvl w:ilvl="5" w:tplc="0409001B" w:tentative="1">
      <w:start w:val="1"/>
      <w:numFmt w:val="lowerRoman"/>
      <w:lvlText w:val="%6."/>
      <w:lvlJc w:val="right"/>
      <w:pPr>
        <w:ind w:left="2894" w:hanging="480"/>
      </w:pPr>
    </w:lvl>
    <w:lvl w:ilvl="6" w:tplc="0409000F" w:tentative="1">
      <w:start w:val="1"/>
      <w:numFmt w:val="decimal"/>
      <w:lvlText w:val="%7."/>
      <w:lvlJc w:val="left"/>
      <w:pPr>
        <w:ind w:left="3374" w:hanging="480"/>
      </w:pPr>
    </w:lvl>
    <w:lvl w:ilvl="7" w:tplc="04090019" w:tentative="1">
      <w:start w:val="1"/>
      <w:numFmt w:val="ideographTraditional"/>
      <w:lvlText w:val="%8、"/>
      <w:lvlJc w:val="left"/>
      <w:pPr>
        <w:ind w:left="3854" w:hanging="480"/>
      </w:pPr>
    </w:lvl>
    <w:lvl w:ilvl="8" w:tplc="0409001B" w:tentative="1">
      <w:start w:val="1"/>
      <w:numFmt w:val="lowerRoman"/>
      <w:lvlText w:val="%9."/>
      <w:lvlJc w:val="right"/>
      <w:pPr>
        <w:ind w:left="4334" w:hanging="480"/>
      </w:pPr>
    </w:lvl>
  </w:abstractNum>
  <w:abstractNum w:abstractNumId="52" w15:restartNumberingAfterBreak="0">
    <w:nsid w:val="29F96B82"/>
    <w:multiLevelType w:val="hybridMultilevel"/>
    <w:tmpl w:val="42DA16FC"/>
    <w:lvl w:ilvl="0" w:tplc="009A918E">
      <w:start w:val="1"/>
      <w:numFmt w:val="decimal"/>
      <w:lvlText w:val="(%1)"/>
      <w:lvlJc w:val="left"/>
      <w:pPr>
        <w:ind w:left="360" w:hanging="36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3" w15:restartNumberingAfterBreak="0">
    <w:nsid w:val="2B604D5F"/>
    <w:multiLevelType w:val="hybridMultilevel"/>
    <w:tmpl w:val="C3FE7568"/>
    <w:lvl w:ilvl="0" w:tplc="FFFFFFFF">
      <w:start w:val="1"/>
      <w:numFmt w:val="taiwaneseCountingThousand"/>
      <w:lvlText w:val="%1、"/>
      <w:lvlJc w:val="left"/>
      <w:pPr>
        <w:tabs>
          <w:tab w:val="num" w:pos="-120"/>
        </w:tabs>
        <w:ind w:left="447" w:hanging="567"/>
      </w:pPr>
      <w:rPr>
        <w:rFonts w:hint="eastAsia"/>
      </w:rPr>
    </w:lvl>
    <w:lvl w:ilvl="1" w:tplc="FFFFFFFF" w:tentative="1">
      <w:start w:val="1"/>
      <w:numFmt w:val="ideographTraditional"/>
      <w:lvlText w:val="%2、"/>
      <w:lvlJc w:val="left"/>
      <w:pPr>
        <w:tabs>
          <w:tab w:val="num" w:pos="840"/>
        </w:tabs>
        <w:ind w:left="840" w:hanging="480"/>
      </w:pPr>
    </w:lvl>
    <w:lvl w:ilvl="2" w:tplc="FFFFFFFF" w:tentative="1">
      <w:start w:val="1"/>
      <w:numFmt w:val="lowerRoman"/>
      <w:lvlText w:val="%3."/>
      <w:lvlJc w:val="right"/>
      <w:pPr>
        <w:tabs>
          <w:tab w:val="num" w:pos="1320"/>
        </w:tabs>
        <w:ind w:left="1320" w:hanging="480"/>
      </w:pPr>
    </w:lvl>
    <w:lvl w:ilvl="3" w:tplc="FFFFFFFF" w:tentative="1">
      <w:start w:val="1"/>
      <w:numFmt w:val="decimal"/>
      <w:lvlText w:val="%4."/>
      <w:lvlJc w:val="left"/>
      <w:pPr>
        <w:tabs>
          <w:tab w:val="num" w:pos="1800"/>
        </w:tabs>
        <w:ind w:left="1800" w:hanging="480"/>
      </w:pPr>
    </w:lvl>
    <w:lvl w:ilvl="4" w:tplc="FFFFFFFF" w:tentative="1">
      <w:start w:val="1"/>
      <w:numFmt w:val="ideographTraditional"/>
      <w:lvlText w:val="%5、"/>
      <w:lvlJc w:val="left"/>
      <w:pPr>
        <w:tabs>
          <w:tab w:val="num" w:pos="2280"/>
        </w:tabs>
        <w:ind w:left="2280" w:hanging="480"/>
      </w:pPr>
    </w:lvl>
    <w:lvl w:ilvl="5" w:tplc="FFFFFFFF" w:tentative="1">
      <w:start w:val="1"/>
      <w:numFmt w:val="lowerRoman"/>
      <w:lvlText w:val="%6."/>
      <w:lvlJc w:val="right"/>
      <w:pPr>
        <w:tabs>
          <w:tab w:val="num" w:pos="2760"/>
        </w:tabs>
        <w:ind w:left="2760" w:hanging="480"/>
      </w:pPr>
    </w:lvl>
    <w:lvl w:ilvl="6" w:tplc="FFFFFFFF" w:tentative="1">
      <w:start w:val="1"/>
      <w:numFmt w:val="decimal"/>
      <w:lvlText w:val="%7."/>
      <w:lvlJc w:val="left"/>
      <w:pPr>
        <w:tabs>
          <w:tab w:val="num" w:pos="3240"/>
        </w:tabs>
        <w:ind w:left="3240" w:hanging="480"/>
      </w:pPr>
    </w:lvl>
    <w:lvl w:ilvl="7" w:tplc="FFFFFFFF" w:tentative="1">
      <w:start w:val="1"/>
      <w:numFmt w:val="ideographTraditional"/>
      <w:lvlText w:val="%8、"/>
      <w:lvlJc w:val="left"/>
      <w:pPr>
        <w:tabs>
          <w:tab w:val="num" w:pos="3720"/>
        </w:tabs>
        <w:ind w:left="3720" w:hanging="480"/>
      </w:pPr>
    </w:lvl>
    <w:lvl w:ilvl="8" w:tplc="FFFFFFFF" w:tentative="1">
      <w:start w:val="1"/>
      <w:numFmt w:val="lowerRoman"/>
      <w:lvlText w:val="%9."/>
      <w:lvlJc w:val="right"/>
      <w:pPr>
        <w:tabs>
          <w:tab w:val="num" w:pos="4200"/>
        </w:tabs>
        <w:ind w:left="4200" w:hanging="480"/>
      </w:pPr>
    </w:lvl>
  </w:abstractNum>
  <w:abstractNum w:abstractNumId="54" w15:restartNumberingAfterBreak="0">
    <w:nsid w:val="2E4E25C1"/>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55" w15:restartNumberingAfterBreak="0">
    <w:nsid w:val="31EA1C4F"/>
    <w:multiLevelType w:val="hybridMultilevel"/>
    <w:tmpl w:val="C3FE7568"/>
    <w:lvl w:ilvl="0" w:tplc="FFFFFFFF">
      <w:start w:val="1"/>
      <w:numFmt w:val="taiwaneseCountingThousand"/>
      <w:lvlText w:val="%1、"/>
      <w:lvlJc w:val="left"/>
      <w:pPr>
        <w:tabs>
          <w:tab w:val="num" w:pos="-120"/>
        </w:tabs>
        <w:ind w:left="447" w:hanging="567"/>
      </w:pPr>
      <w:rPr>
        <w:rFonts w:hint="eastAsia"/>
      </w:rPr>
    </w:lvl>
    <w:lvl w:ilvl="1" w:tplc="FFFFFFFF" w:tentative="1">
      <w:start w:val="1"/>
      <w:numFmt w:val="ideographTraditional"/>
      <w:lvlText w:val="%2、"/>
      <w:lvlJc w:val="left"/>
      <w:pPr>
        <w:tabs>
          <w:tab w:val="num" w:pos="840"/>
        </w:tabs>
        <w:ind w:left="840" w:hanging="480"/>
      </w:pPr>
    </w:lvl>
    <w:lvl w:ilvl="2" w:tplc="FFFFFFFF" w:tentative="1">
      <w:start w:val="1"/>
      <w:numFmt w:val="lowerRoman"/>
      <w:lvlText w:val="%3."/>
      <w:lvlJc w:val="right"/>
      <w:pPr>
        <w:tabs>
          <w:tab w:val="num" w:pos="1320"/>
        </w:tabs>
        <w:ind w:left="1320" w:hanging="480"/>
      </w:pPr>
    </w:lvl>
    <w:lvl w:ilvl="3" w:tplc="FFFFFFFF" w:tentative="1">
      <w:start w:val="1"/>
      <w:numFmt w:val="decimal"/>
      <w:lvlText w:val="%4."/>
      <w:lvlJc w:val="left"/>
      <w:pPr>
        <w:tabs>
          <w:tab w:val="num" w:pos="1800"/>
        </w:tabs>
        <w:ind w:left="1800" w:hanging="480"/>
      </w:pPr>
    </w:lvl>
    <w:lvl w:ilvl="4" w:tplc="FFFFFFFF" w:tentative="1">
      <w:start w:val="1"/>
      <w:numFmt w:val="ideographTraditional"/>
      <w:lvlText w:val="%5、"/>
      <w:lvlJc w:val="left"/>
      <w:pPr>
        <w:tabs>
          <w:tab w:val="num" w:pos="2280"/>
        </w:tabs>
        <w:ind w:left="2280" w:hanging="480"/>
      </w:pPr>
    </w:lvl>
    <w:lvl w:ilvl="5" w:tplc="FFFFFFFF" w:tentative="1">
      <w:start w:val="1"/>
      <w:numFmt w:val="lowerRoman"/>
      <w:lvlText w:val="%6."/>
      <w:lvlJc w:val="right"/>
      <w:pPr>
        <w:tabs>
          <w:tab w:val="num" w:pos="2760"/>
        </w:tabs>
        <w:ind w:left="2760" w:hanging="480"/>
      </w:pPr>
    </w:lvl>
    <w:lvl w:ilvl="6" w:tplc="FFFFFFFF" w:tentative="1">
      <w:start w:val="1"/>
      <w:numFmt w:val="decimal"/>
      <w:lvlText w:val="%7."/>
      <w:lvlJc w:val="left"/>
      <w:pPr>
        <w:tabs>
          <w:tab w:val="num" w:pos="3240"/>
        </w:tabs>
        <w:ind w:left="3240" w:hanging="480"/>
      </w:pPr>
    </w:lvl>
    <w:lvl w:ilvl="7" w:tplc="FFFFFFFF" w:tentative="1">
      <w:start w:val="1"/>
      <w:numFmt w:val="ideographTraditional"/>
      <w:lvlText w:val="%8、"/>
      <w:lvlJc w:val="left"/>
      <w:pPr>
        <w:tabs>
          <w:tab w:val="num" w:pos="3720"/>
        </w:tabs>
        <w:ind w:left="3720" w:hanging="480"/>
      </w:pPr>
    </w:lvl>
    <w:lvl w:ilvl="8" w:tplc="FFFFFFFF" w:tentative="1">
      <w:start w:val="1"/>
      <w:numFmt w:val="lowerRoman"/>
      <w:lvlText w:val="%9."/>
      <w:lvlJc w:val="right"/>
      <w:pPr>
        <w:tabs>
          <w:tab w:val="num" w:pos="4200"/>
        </w:tabs>
        <w:ind w:left="4200" w:hanging="480"/>
      </w:pPr>
    </w:lvl>
  </w:abstractNum>
  <w:abstractNum w:abstractNumId="56" w15:restartNumberingAfterBreak="0">
    <w:nsid w:val="33E8053F"/>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57" w15:restartNumberingAfterBreak="0">
    <w:nsid w:val="346D65D7"/>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58" w15:restartNumberingAfterBreak="0">
    <w:nsid w:val="3679034F"/>
    <w:multiLevelType w:val="hybridMultilevel"/>
    <w:tmpl w:val="2B2E0BA0"/>
    <w:lvl w:ilvl="0" w:tplc="83B42D70">
      <w:start w:val="1"/>
      <w:numFmt w:val="decimal"/>
      <w:lvlText w:val="(%1)"/>
      <w:lvlJc w:val="left"/>
      <w:pPr>
        <w:tabs>
          <w:tab w:val="num" w:pos="840"/>
        </w:tabs>
        <w:ind w:left="840" w:hanging="360"/>
      </w:pPr>
      <w:rPr>
        <w:rFonts w:cs="Times New Roman" w:hint="default"/>
        <w:color w:val="0D0D0D"/>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59" w15:restartNumberingAfterBreak="0">
    <w:nsid w:val="377663F8"/>
    <w:multiLevelType w:val="hybridMultilevel"/>
    <w:tmpl w:val="EA8A7672"/>
    <w:lvl w:ilvl="0" w:tplc="6938E84C">
      <w:start w:val="1"/>
      <w:numFmt w:val="decimal"/>
      <w:lvlText w:val="%1."/>
      <w:lvlJc w:val="left"/>
      <w:pPr>
        <w:ind w:left="480" w:hanging="480"/>
      </w:pPr>
      <w:rPr>
        <w:rFonts w:hint="eastAsia"/>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0" w15:restartNumberingAfterBreak="0">
    <w:nsid w:val="38F123D9"/>
    <w:multiLevelType w:val="hybridMultilevel"/>
    <w:tmpl w:val="E042C6A4"/>
    <w:lvl w:ilvl="0" w:tplc="7214EB7C">
      <w:start w:val="1"/>
      <w:numFmt w:val="taiwaneseCountingThousand"/>
      <w:lvlText w:val="(%1)"/>
      <w:lvlJc w:val="left"/>
      <w:pPr>
        <w:ind w:left="644"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1" w15:restartNumberingAfterBreak="0">
    <w:nsid w:val="398326DF"/>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62" w15:restartNumberingAfterBreak="0">
    <w:nsid w:val="3A504FD5"/>
    <w:multiLevelType w:val="hybridMultilevel"/>
    <w:tmpl w:val="22045FDA"/>
    <w:lvl w:ilvl="0" w:tplc="FFFFFFFF">
      <w:start w:val="1"/>
      <w:numFmt w:val="taiwaneseCountingThousand"/>
      <w:lvlText w:val="(%1)"/>
      <w:lvlJc w:val="left"/>
      <w:pPr>
        <w:ind w:left="987" w:hanging="480"/>
      </w:pPr>
      <w:rPr>
        <w:rFonts w:eastAsia="標楷體" w:hint="eastAsia"/>
        <w:b w:val="0"/>
        <w:i w:val="0"/>
        <w:sz w:val="28"/>
        <w:szCs w:val="28"/>
        <w:u w:val="none"/>
        <w:lang w:val="en-US" w:eastAsia="zh-TW"/>
      </w:rPr>
    </w:lvl>
    <w:lvl w:ilvl="1" w:tplc="FFFFFFFF">
      <w:start w:val="1"/>
      <w:numFmt w:val="ideographTraditional"/>
      <w:lvlText w:val="%2、"/>
      <w:lvlJc w:val="left"/>
      <w:pPr>
        <w:tabs>
          <w:tab w:val="num" w:pos="960"/>
        </w:tabs>
        <w:ind w:left="960" w:hanging="480"/>
      </w:pPr>
    </w:lvl>
    <w:lvl w:ilvl="2" w:tplc="FFFFFFFF" w:tentative="1">
      <w:start w:val="1"/>
      <w:numFmt w:val="lowerRoman"/>
      <w:lvlText w:val="%3."/>
      <w:lvlJc w:val="right"/>
      <w:pPr>
        <w:tabs>
          <w:tab w:val="num" w:pos="1440"/>
        </w:tabs>
        <w:ind w:left="1440" w:hanging="480"/>
      </w:pPr>
    </w:lvl>
    <w:lvl w:ilvl="3" w:tplc="FFFFFFFF" w:tentative="1">
      <w:start w:val="1"/>
      <w:numFmt w:val="decimal"/>
      <w:lvlText w:val="%4."/>
      <w:lvlJc w:val="left"/>
      <w:pPr>
        <w:tabs>
          <w:tab w:val="num" w:pos="1920"/>
        </w:tabs>
        <w:ind w:left="1920" w:hanging="480"/>
      </w:pPr>
    </w:lvl>
    <w:lvl w:ilvl="4" w:tplc="FFFFFFFF" w:tentative="1">
      <w:start w:val="1"/>
      <w:numFmt w:val="ideographTraditional"/>
      <w:lvlText w:val="%5、"/>
      <w:lvlJc w:val="left"/>
      <w:pPr>
        <w:tabs>
          <w:tab w:val="num" w:pos="2400"/>
        </w:tabs>
        <w:ind w:left="2400" w:hanging="480"/>
      </w:pPr>
    </w:lvl>
    <w:lvl w:ilvl="5" w:tplc="FFFFFFFF" w:tentative="1">
      <w:start w:val="1"/>
      <w:numFmt w:val="lowerRoman"/>
      <w:lvlText w:val="%6."/>
      <w:lvlJc w:val="right"/>
      <w:pPr>
        <w:tabs>
          <w:tab w:val="num" w:pos="2880"/>
        </w:tabs>
        <w:ind w:left="2880" w:hanging="480"/>
      </w:pPr>
    </w:lvl>
    <w:lvl w:ilvl="6" w:tplc="FFFFFFFF" w:tentative="1">
      <w:start w:val="1"/>
      <w:numFmt w:val="decimal"/>
      <w:lvlText w:val="%7."/>
      <w:lvlJc w:val="left"/>
      <w:pPr>
        <w:tabs>
          <w:tab w:val="num" w:pos="3360"/>
        </w:tabs>
        <w:ind w:left="3360" w:hanging="480"/>
      </w:pPr>
    </w:lvl>
    <w:lvl w:ilvl="7" w:tplc="FFFFFFFF" w:tentative="1">
      <w:start w:val="1"/>
      <w:numFmt w:val="ideographTraditional"/>
      <w:lvlText w:val="%8、"/>
      <w:lvlJc w:val="left"/>
      <w:pPr>
        <w:tabs>
          <w:tab w:val="num" w:pos="3840"/>
        </w:tabs>
        <w:ind w:left="3840" w:hanging="480"/>
      </w:pPr>
    </w:lvl>
    <w:lvl w:ilvl="8" w:tplc="FFFFFFFF" w:tentative="1">
      <w:start w:val="1"/>
      <w:numFmt w:val="lowerRoman"/>
      <w:lvlText w:val="%9."/>
      <w:lvlJc w:val="right"/>
      <w:pPr>
        <w:tabs>
          <w:tab w:val="num" w:pos="4320"/>
        </w:tabs>
        <w:ind w:left="4320" w:hanging="480"/>
      </w:pPr>
    </w:lvl>
  </w:abstractNum>
  <w:abstractNum w:abstractNumId="63" w15:restartNumberingAfterBreak="0">
    <w:nsid w:val="3A6A279C"/>
    <w:multiLevelType w:val="hybridMultilevel"/>
    <w:tmpl w:val="C9A8DEDA"/>
    <w:lvl w:ilvl="0" w:tplc="FFFFFFFF">
      <w:start w:val="1"/>
      <w:numFmt w:val="decimal"/>
      <w:lvlText w:val="%1."/>
      <w:lvlJc w:val="left"/>
      <w:pPr>
        <w:tabs>
          <w:tab w:val="num" w:pos="360"/>
        </w:tabs>
        <w:ind w:left="360" w:hanging="360"/>
      </w:pPr>
      <w:rPr>
        <w:rFonts w:hint="default"/>
        <w:dstrike w:val="0"/>
        <w:sz w:val="20"/>
        <w:szCs w:val="20"/>
      </w:rPr>
    </w:lvl>
    <w:lvl w:ilvl="1" w:tplc="FFFFFFFF" w:tentative="1">
      <w:start w:val="1"/>
      <w:numFmt w:val="ideographTraditional"/>
      <w:lvlText w:val="%2、"/>
      <w:lvlJc w:val="left"/>
      <w:pPr>
        <w:tabs>
          <w:tab w:val="num" w:pos="960"/>
        </w:tabs>
        <w:ind w:left="960" w:hanging="480"/>
      </w:pPr>
    </w:lvl>
    <w:lvl w:ilvl="2" w:tplc="FFFFFFFF" w:tentative="1">
      <w:start w:val="1"/>
      <w:numFmt w:val="lowerRoman"/>
      <w:lvlText w:val="%3."/>
      <w:lvlJc w:val="right"/>
      <w:pPr>
        <w:tabs>
          <w:tab w:val="num" w:pos="1440"/>
        </w:tabs>
        <w:ind w:left="1440" w:hanging="480"/>
      </w:pPr>
    </w:lvl>
    <w:lvl w:ilvl="3" w:tplc="FFFFFFFF" w:tentative="1">
      <w:start w:val="1"/>
      <w:numFmt w:val="decimal"/>
      <w:lvlText w:val="%4."/>
      <w:lvlJc w:val="left"/>
      <w:pPr>
        <w:tabs>
          <w:tab w:val="num" w:pos="1920"/>
        </w:tabs>
        <w:ind w:left="1920" w:hanging="480"/>
      </w:pPr>
    </w:lvl>
    <w:lvl w:ilvl="4" w:tplc="FFFFFFFF" w:tentative="1">
      <w:start w:val="1"/>
      <w:numFmt w:val="ideographTraditional"/>
      <w:lvlText w:val="%5、"/>
      <w:lvlJc w:val="left"/>
      <w:pPr>
        <w:tabs>
          <w:tab w:val="num" w:pos="2400"/>
        </w:tabs>
        <w:ind w:left="2400" w:hanging="480"/>
      </w:pPr>
    </w:lvl>
    <w:lvl w:ilvl="5" w:tplc="FFFFFFFF" w:tentative="1">
      <w:start w:val="1"/>
      <w:numFmt w:val="lowerRoman"/>
      <w:lvlText w:val="%6."/>
      <w:lvlJc w:val="right"/>
      <w:pPr>
        <w:tabs>
          <w:tab w:val="num" w:pos="2880"/>
        </w:tabs>
        <w:ind w:left="2880" w:hanging="480"/>
      </w:pPr>
    </w:lvl>
    <w:lvl w:ilvl="6" w:tplc="FFFFFFFF" w:tentative="1">
      <w:start w:val="1"/>
      <w:numFmt w:val="decimal"/>
      <w:lvlText w:val="%7."/>
      <w:lvlJc w:val="left"/>
      <w:pPr>
        <w:tabs>
          <w:tab w:val="num" w:pos="3360"/>
        </w:tabs>
        <w:ind w:left="3360" w:hanging="480"/>
      </w:pPr>
    </w:lvl>
    <w:lvl w:ilvl="7" w:tplc="FFFFFFFF" w:tentative="1">
      <w:start w:val="1"/>
      <w:numFmt w:val="ideographTraditional"/>
      <w:lvlText w:val="%8、"/>
      <w:lvlJc w:val="left"/>
      <w:pPr>
        <w:tabs>
          <w:tab w:val="num" w:pos="3840"/>
        </w:tabs>
        <w:ind w:left="3840" w:hanging="480"/>
      </w:pPr>
    </w:lvl>
    <w:lvl w:ilvl="8" w:tplc="FFFFFFFF" w:tentative="1">
      <w:start w:val="1"/>
      <w:numFmt w:val="lowerRoman"/>
      <w:lvlText w:val="%9."/>
      <w:lvlJc w:val="right"/>
      <w:pPr>
        <w:tabs>
          <w:tab w:val="num" w:pos="4320"/>
        </w:tabs>
        <w:ind w:left="4320" w:hanging="480"/>
      </w:pPr>
    </w:lvl>
  </w:abstractNum>
  <w:abstractNum w:abstractNumId="64" w15:restartNumberingAfterBreak="0">
    <w:nsid w:val="3C3A4A74"/>
    <w:multiLevelType w:val="hybridMultilevel"/>
    <w:tmpl w:val="7E7A96C4"/>
    <w:lvl w:ilvl="0" w:tplc="4178183E">
      <w:start w:val="1"/>
      <w:numFmt w:val="decimal"/>
      <w:lvlText w:val="(%1)"/>
      <w:lvlJc w:val="left"/>
      <w:pPr>
        <w:tabs>
          <w:tab w:val="num" w:pos="840"/>
        </w:tabs>
        <w:ind w:left="840" w:hanging="360"/>
      </w:pPr>
      <w:rPr>
        <w:rFonts w:cs="Times New Roman" w:hint="default"/>
        <w:color w:val="auto"/>
      </w:rPr>
    </w:lvl>
    <w:lvl w:ilvl="1" w:tplc="FFFFFFFF" w:tentative="1">
      <w:start w:val="1"/>
      <w:numFmt w:val="ideographTraditional"/>
      <w:lvlText w:val="%2、"/>
      <w:lvlJc w:val="left"/>
      <w:pPr>
        <w:tabs>
          <w:tab w:val="num" w:pos="960"/>
        </w:tabs>
        <w:ind w:left="960" w:hanging="480"/>
      </w:pPr>
      <w:rPr>
        <w:rFonts w:cs="Times New Roman"/>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65" w15:restartNumberingAfterBreak="0">
    <w:nsid w:val="3CA66944"/>
    <w:multiLevelType w:val="hybridMultilevel"/>
    <w:tmpl w:val="E474C886"/>
    <w:lvl w:ilvl="0" w:tplc="739EF7D6">
      <w:start w:val="1"/>
      <w:numFmt w:val="taiwaneseCountingThousand"/>
      <w:lvlText w:val="%1、"/>
      <w:lvlJc w:val="left"/>
      <w:pPr>
        <w:ind w:left="480" w:hanging="480"/>
      </w:pPr>
      <w:rPr>
        <w:rFonts w:ascii="標楷體" w:eastAsia="標楷體" w:hAnsi="標楷體"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6" w15:restartNumberingAfterBreak="0">
    <w:nsid w:val="3EB555FE"/>
    <w:multiLevelType w:val="hybridMultilevel"/>
    <w:tmpl w:val="C3FE7568"/>
    <w:lvl w:ilvl="0" w:tplc="FFFFFFFF">
      <w:start w:val="1"/>
      <w:numFmt w:val="taiwaneseCountingThousand"/>
      <w:lvlText w:val="%1、"/>
      <w:lvlJc w:val="left"/>
      <w:pPr>
        <w:tabs>
          <w:tab w:val="num" w:pos="-120"/>
        </w:tabs>
        <w:ind w:left="447" w:hanging="567"/>
      </w:pPr>
      <w:rPr>
        <w:rFonts w:hint="eastAsia"/>
      </w:rPr>
    </w:lvl>
    <w:lvl w:ilvl="1" w:tplc="FFFFFFFF" w:tentative="1">
      <w:start w:val="1"/>
      <w:numFmt w:val="ideographTraditional"/>
      <w:lvlText w:val="%2、"/>
      <w:lvlJc w:val="left"/>
      <w:pPr>
        <w:tabs>
          <w:tab w:val="num" w:pos="840"/>
        </w:tabs>
        <w:ind w:left="840" w:hanging="480"/>
      </w:pPr>
    </w:lvl>
    <w:lvl w:ilvl="2" w:tplc="FFFFFFFF" w:tentative="1">
      <w:start w:val="1"/>
      <w:numFmt w:val="lowerRoman"/>
      <w:lvlText w:val="%3."/>
      <w:lvlJc w:val="right"/>
      <w:pPr>
        <w:tabs>
          <w:tab w:val="num" w:pos="1320"/>
        </w:tabs>
        <w:ind w:left="1320" w:hanging="480"/>
      </w:pPr>
    </w:lvl>
    <w:lvl w:ilvl="3" w:tplc="FFFFFFFF" w:tentative="1">
      <w:start w:val="1"/>
      <w:numFmt w:val="decimal"/>
      <w:lvlText w:val="%4."/>
      <w:lvlJc w:val="left"/>
      <w:pPr>
        <w:tabs>
          <w:tab w:val="num" w:pos="1800"/>
        </w:tabs>
        <w:ind w:left="1800" w:hanging="480"/>
      </w:pPr>
    </w:lvl>
    <w:lvl w:ilvl="4" w:tplc="FFFFFFFF" w:tentative="1">
      <w:start w:val="1"/>
      <w:numFmt w:val="ideographTraditional"/>
      <w:lvlText w:val="%5、"/>
      <w:lvlJc w:val="left"/>
      <w:pPr>
        <w:tabs>
          <w:tab w:val="num" w:pos="2280"/>
        </w:tabs>
        <w:ind w:left="2280" w:hanging="480"/>
      </w:pPr>
    </w:lvl>
    <w:lvl w:ilvl="5" w:tplc="FFFFFFFF" w:tentative="1">
      <w:start w:val="1"/>
      <w:numFmt w:val="lowerRoman"/>
      <w:lvlText w:val="%6."/>
      <w:lvlJc w:val="right"/>
      <w:pPr>
        <w:tabs>
          <w:tab w:val="num" w:pos="2760"/>
        </w:tabs>
        <w:ind w:left="2760" w:hanging="480"/>
      </w:pPr>
    </w:lvl>
    <w:lvl w:ilvl="6" w:tplc="FFFFFFFF" w:tentative="1">
      <w:start w:val="1"/>
      <w:numFmt w:val="decimal"/>
      <w:lvlText w:val="%7."/>
      <w:lvlJc w:val="left"/>
      <w:pPr>
        <w:tabs>
          <w:tab w:val="num" w:pos="3240"/>
        </w:tabs>
        <w:ind w:left="3240" w:hanging="480"/>
      </w:pPr>
    </w:lvl>
    <w:lvl w:ilvl="7" w:tplc="FFFFFFFF" w:tentative="1">
      <w:start w:val="1"/>
      <w:numFmt w:val="ideographTraditional"/>
      <w:lvlText w:val="%8、"/>
      <w:lvlJc w:val="left"/>
      <w:pPr>
        <w:tabs>
          <w:tab w:val="num" w:pos="3720"/>
        </w:tabs>
        <w:ind w:left="3720" w:hanging="480"/>
      </w:pPr>
    </w:lvl>
    <w:lvl w:ilvl="8" w:tplc="FFFFFFFF" w:tentative="1">
      <w:start w:val="1"/>
      <w:numFmt w:val="lowerRoman"/>
      <w:lvlText w:val="%9."/>
      <w:lvlJc w:val="right"/>
      <w:pPr>
        <w:tabs>
          <w:tab w:val="num" w:pos="4200"/>
        </w:tabs>
        <w:ind w:left="4200" w:hanging="480"/>
      </w:pPr>
    </w:lvl>
  </w:abstractNum>
  <w:abstractNum w:abstractNumId="67" w15:restartNumberingAfterBreak="0">
    <w:nsid w:val="3F211CD6"/>
    <w:multiLevelType w:val="hybridMultilevel"/>
    <w:tmpl w:val="7D9EA872"/>
    <w:lvl w:ilvl="0" w:tplc="0409000F">
      <w:start w:val="1"/>
      <w:numFmt w:val="decimal"/>
      <w:lvlText w:val="%1."/>
      <w:lvlJc w:val="left"/>
      <w:pPr>
        <w:ind w:left="1331" w:hanging="480"/>
      </w:pPr>
    </w:lvl>
    <w:lvl w:ilvl="1" w:tplc="A17C8832">
      <w:start w:val="1"/>
      <w:numFmt w:val="decimal"/>
      <w:pStyle w:val="b14"/>
      <w:lvlText w:val="(%2)"/>
      <w:lvlJc w:val="left"/>
      <w:pPr>
        <w:ind w:left="1811" w:hanging="480"/>
      </w:pPr>
      <w:rPr>
        <w:rFonts w:ascii="Times New Roman" w:hAnsi="Times New Roman" w:cs="Times New Roman" w:hint="default"/>
        <w:b w:val="0"/>
        <w:bCs w:val="0"/>
        <w:i w:val="0"/>
        <w:iCs w:val="0"/>
        <w:caps w:val="0"/>
        <w:smallCaps w:val="0"/>
        <w:strike w:val="0"/>
        <w:dstrike w:val="0"/>
        <w:vanish w:val="0"/>
        <w:spacing w:val="0"/>
        <w:position w:val="0"/>
        <w:u w:val="none"/>
        <w:vertAlign w:val="baseline"/>
        <w:em w:val="none"/>
      </w:r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68" w15:restartNumberingAfterBreak="0">
    <w:nsid w:val="3FC077CF"/>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69" w15:restartNumberingAfterBreak="0">
    <w:nsid w:val="41657CBD"/>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70" w15:restartNumberingAfterBreak="0">
    <w:nsid w:val="420A38B9"/>
    <w:multiLevelType w:val="hybridMultilevel"/>
    <w:tmpl w:val="B1D01D9C"/>
    <w:lvl w:ilvl="0" w:tplc="9466A8F6">
      <w:start w:val="1"/>
      <w:numFmt w:val="taiwaneseCountingThousand"/>
      <w:lvlText w:val="（%1）"/>
      <w:lvlJc w:val="left"/>
      <w:pPr>
        <w:ind w:left="480" w:hanging="480"/>
      </w:pPr>
      <w:rPr>
        <w:rFonts w:ascii="Times New Roman" w:eastAsia="標楷體" w:hAnsi="Times New Roman" w:hint="default"/>
        <w:b w:val="0"/>
        <w:i w:val="0"/>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1" w15:restartNumberingAfterBreak="0">
    <w:nsid w:val="44581382"/>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72" w15:restartNumberingAfterBreak="0">
    <w:nsid w:val="4621237A"/>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73" w15:restartNumberingAfterBreak="0">
    <w:nsid w:val="46986D35"/>
    <w:multiLevelType w:val="hybridMultilevel"/>
    <w:tmpl w:val="C3FE7568"/>
    <w:lvl w:ilvl="0" w:tplc="FFFFFFFF">
      <w:start w:val="1"/>
      <w:numFmt w:val="taiwaneseCountingThousand"/>
      <w:lvlText w:val="%1、"/>
      <w:lvlJc w:val="left"/>
      <w:pPr>
        <w:tabs>
          <w:tab w:val="num" w:pos="-120"/>
        </w:tabs>
        <w:ind w:left="447" w:hanging="567"/>
      </w:pPr>
      <w:rPr>
        <w:rFonts w:hint="eastAsia"/>
      </w:rPr>
    </w:lvl>
    <w:lvl w:ilvl="1" w:tplc="FFFFFFFF" w:tentative="1">
      <w:start w:val="1"/>
      <w:numFmt w:val="ideographTraditional"/>
      <w:lvlText w:val="%2、"/>
      <w:lvlJc w:val="left"/>
      <w:pPr>
        <w:tabs>
          <w:tab w:val="num" w:pos="840"/>
        </w:tabs>
        <w:ind w:left="840" w:hanging="480"/>
      </w:pPr>
    </w:lvl>
    <w:lvl w:ilvl="2" w:tplc="FFFFFFFF" w:tentative="1">
      <w:start w:val="1"/>
      <w:numFmt w:val="lowerRoman"/>
      <w:lvlText w:val="%3."/>
      <w:lvlJc w:val="right"/>
      <w:pPr>
        <w:tabs>
          <w:tab w:val="num" w:pos="1320"/>
        </w:tabs>
        <w:ind w:left="1320" w:hanging="480"/>
      </w:pPr>
    </w:lvl>
    <w:lvl w:ilvl="3" w:tplc="FFFFFFFF" w:tentative="1">
      <w:start w:val="1"/>
      <w:numFmt w:val="decimal"/>
      <w:lvlText w:val="%4."/>
      <w:lvlJc w:val="left"/>
      <w:pPr>
        <w:tabs>
          <w:tab w:val="num" w:pos="1800"/>
        </w:tabs>
        <w:ind w:left="1800" w:hanging="480"/>
      </w:pPr>
    </w:lvl>
    <w:lvl w:ilvl="4" w:tplc="FFFFFFFF" w:tentative="1">
      <w:start w:val="1"/>
      <w:numFmt w:val="ideographTraditional"/>
      <w:lvlText w:val="%5、"/>
      <w:lvlJc w:val="left"/>
      <w:pPr>
        <w:tabs>
          <w:tab w:val="num" w:pos="2280"/>
        </w:tabs>
        <w:ind w:left="2280" w:hanging="480"/>
      </w:pPr>
    </w:lvl>
    <w:lvl w:ilvl="5" w:tplc="FFFFFFFF" w:tentative="1">
      <w:start w:val="1"/>
      <w:numFmt w:val="lowerRoman"/>
      <w:lvlText w:val="%6."/>
      <w:lvlJc w:val="right"/>
      <w:pPr>
        <w:tabs>
          <w:tab w:val="num" w:pos="2760"/>
        </w:tabs>
        <w:ind w:left="2760" w:hanging="480"/>
      </w:pPr>
    </w:lvl>
    <w:lvl w:ilvl="6" w:tplc="FFFFFFFF" w:tentative="1">
      <w:start w:val="1"/>
      <w:numFmt w:val="decimal"/>
      <w:lvlText w:val="%7."/>
      <w:lvlJc w:val="left"/>
      <w:pPr>
        <w:tabs>
          <w:tab w:val="num" w:pos="3240"/>
        </w:tabs>
        <w:ind w:left="3240" w:hanging="480"/>
      </w:pPr>
    </w:lvl>
    <w:lvl w:ilvl="7" w:tplc="FFFFFFFF" w:tentative="1">
      <w:start w:val="1"/>
      <w:numFmt w:val="ideographTraditional"/>
      <w:lvlText w:val="%8、"/>
      <w:lvlJc w:val="left"/>
      <w:pPr>
        <w:tabs>
          <w:tab w:val="num" w:pos="3720"/>
        </w:tabs>
        <w:ind w:left="3720" w:hanging="480"/>
      </w:pPr>
    </w:lvl>
    <w:lvl w:ilvl="8" w:tplc="FFFFFFFF" w:tentative="1">
      <w:start w:val="1"/>
      <w:numFmt w:val="lowerRoman"/>
      <w:lvlText w:val="%9."/>
      <w:lvlJc w:val="right"/>
      <w:pPr>
        <w:tabs>
          <w:tab w:val="num" w:pos="4200"/>
        </w:tabs>
        <w:ind w:left="4200" w:hanging="480"/>
      </w:pPr>
    </w:lvl>
  </w:abstractNum>
  <w:abstractNum w:abstractNumId="74" w15:restartNumberingAfterBreak="0">
    <w:nsid w:val="47B8124A"/>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75" w15:restartNumberingAfterBreak="0">
    <w:nsid w:val="48720310"/>
    <w:multiLevelType w:val="hybridMultilevel"/>
    <w:tmpl w:val="473C3A6C"/>
    <w:lvl w:ilvl="0" w:tplc="FFFFFFFF">
      <w:start w:val="1"/>
      <w:numFmt w:val="taiwaneseCountingThousand"/>
      <w:lvlText w:val="(%1)"/>
      <w:lvlJc w:val="left"/>
      <w:pPr>
        <w:ind w:left="1455" w:hanging="480"/>
      </w:pPr>
      <w:rPr>
        <w:rFonts w:hint="default"/>
        <w:sz w:val="24"/>
        <w:szCs w:val="24"/>
      </w:rPr>
    </w:lvl>
    <w:lvl w:ilvl="1" w:tplc="FFFFFFFF" w:tentative="1">
      <w:start w:val="1"/>
      <w:numFmt w:val="ideographTraditional"/>
      <w:lvlText w:val="%2、"/>
      <w:lvlJc w:val="left"/>
      <w:pPr>
        <w:ind w:left="1935" w:hanging="480"/>
      </w:pPr>
    </w:lvl>
    <w:lvl w:ilvl="2" w:tplc="FFFFFFFF" w:tentative="1">
      <w:start w:val="1"/>
      <w:numFmt w:val="lowerRoman"/>
      <w:lvlText w:val="%3."/>
      <w:lvlJc w:val="right"/>
      <w:pPr>
        <w:ind w:left="2415" w:hanging="480"/>
      </w:pPr>
    </w:lvl>
    <w:lvl w:ilvl="3" w:tplc="FFFFFFFF" w:tentative="1">
      <w:start w:val="1"/>
      <w:numFmt w:val="decimal"/>
      <w:lvlText w:val="%4."/>
      <w:lvlJc w:val="left"/>
      <w:pPr>
        <w:ind w:left="2895" w:hanging="480"/>
      </w:pPr>
    </w:lvl>
    <w:lvl w:ilvl="4" w:tplc="FFFFFFFF" w:tentative="1">
      <w:start w:val="1"/>
      <w:numFmt w:val="ideographTraditional"/>
      <w:lvlText w:val="%5、"/>
      <w:lvlJc w:val="left"/>
      <w:pPr>
        <w:ind w:left="3375" w:hanging="480"/>
      </w:pPr>
    </w:lvl>
    <w:lvl w:ilvl="5" w:tplc="FFFFFFFF" w:tentative="1">
      <w:start w:val="1"/>
      <w:numFmt w:val="lowerRoman"/>
      <w:lvlText w:val="%6."/>
      <w:lvlJc w:val="right"/>
      <w:pPr>
        <w:ind w:left="3855" w:hanging="480"/>
      </w:pPr>
    </w:lvl>
    <w:lvl w:ilvl="6" w:tplc="FFFFFFFF" w:tentative="1">
      <w:start w:val="1"/>
      <w:numFmt w:val="decimal"/>
      <w:lvlText w:val="%7."/>
      <w:lvlJc w:val="left"/>
      <w:pPr>
        <w:ind w:left="4335" w:hanging="480"/>
      </w:pPr>
    </w:lvl>
    <w:lvl w:ilvl="7" w:tplc="FFFFFFFF" w:tentative="1">
      <w:start w:val="1"/>
      <w:numFmt w:val="ideographTraditional"/>
      <w:lvlText w:val="%8、"/>
      <w:lvlJc w:val="left"/>
      <w:pPr>
        <w:ind w:left="4815" w:hanging="480"/>
      </w:pPr>
    </w:lvl>
    <w:lvl w:ilvl="8" w:tplc="FFFFFFFF" w:tentative="1">
      <w:start w:val="1"/>
      <w:numFmt w:val="lowerRoman"/>
      <w:lvlText w:val="%9."/>
      <w:lvlJc w:val="right"/>
      <w:pPr>
        <w:ind w:left="5295" w:hanging="480"/>
      </w:pPr>
    </w:lvl>
  </w:abstractNum>
  <w:abstractNum w:abstractNumId="76" w15:restartNumberingAfterBreak="0">
    <w:nsid w:val="49033E49"/>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77" w15:restartNumberingAfterBreak="0">
    <w:nsid w:val="49CB391E"/>
    <w:multiLevelType w:val="hybridMultilevel"/>
    <w:tmpl w:val="473C3A6C"/>
    <w:lvl w:ilvl="0" w:tplc="FFFFFFFF">
      <w:start w:val="1"/>
      <w:numFmt w:val="taiwaneseCountingThousand"/>
      <w:lvlText w:val="(%1)"/>
      <w:lvlJc w:val="left"/>
      <w:pPr>
        <w:ind w:left="1455" w:hanging="480"/>
      </w:pPr>
      <w:rPr>
        <w:rFonts w:hint="default"/>
        <w:sz w:val="24"/>
        <w:szCs w:val="24"/>
      </w:rPr>
    </w:lvl>
    <w:lvl w:ilvl="1" w:tplc="FFFFFFFF" w:tentative="1">
      <w:start w:val="1"/>
      <w:numFmt w:val="ideographTraditional"/>
      <w:lvlText w:val="%2、"/>
      <w:lvlJc w:val="left"/>
      <w:pPr>
        <w:ind w:left="1935" w:hanging="480"/>
      </w:pPr>
    </w:lvl>
    <w:lvl w:ilvl="2" w:tplc="FFFFFFFF" w:tentative="1">
      <w:start w:val="1"/>
      <w:numFmt w:val="lowerRoman"/>
      <w:lvlText w:val="%3."/>
      <w:lvlJc w:val="right"/>
      <w:pPr>
        <w:ind w:left="2415" w:hanging="480"/>
      </w:pPr>
    </w:lvl>
    <w:lvl w:ilvl="3" w:tplc="FFFFFFFF" w:tentative="1">
      <w:start w:val="1"/>
      <w:numFmt w:val="decimal"/>
      <w:lvlText w:val="%4."/>
      <w:lvlJc w:val="left"/>
      <w:pPr>
        <w:ind w:left="2895" w:hanging="480"/>
      </w:pPr>
    </w:lvl>
    <w:lvl w:ilvl="4" w:tplc="FFFFFFFF" w:tentative="1">
      <w:start w:val="1"/>
      <w:numFmt w:val="ideographTraditional"/>
      <w:lvlText w:val="%5、"/>
      <w:lvlJc w:val="left"/>
      <w:pPr>
        <w:ind w:left="3375" w:hanging="480"/>
      </w:pPr>
    </w:lvl>
    <w:lvl w:ilvl="5" w:tplc="FFFFFFFF" w:tentative="1">
      <w:start w:val="1"/>
      <w:numFmt w:val="lowerRoman"/>
      <w:lvlText w:val="%6."/>
      <w:lvlJc w:val="right"/>
      <w:pPr>
        <w:ind w:left="3855" w:hanging="480"/>
      </w:pPr>
    </w:lvl>
    <w:lvl w:ilvl="6" w:tplc="FFFFFFFF" w:tentative="1">
      <w:start w:val="1"/>
      <w:numFmt w:val="decimal"/>
      <w:lvlText w:val="%7."/>
      <w:lvlJc w:val="left"/>
      <w:pPr>
        <w:ind w:left="4335" w:hanging="480"/>
      </w:pPr>
    </w:lvl>
    <w:lvl w:ilvl="7" w:tplc="FFFFFFFF" w:tentative="1">
      <w:start w:val="1"/>
      <w:numFmt w:val="ideographTraditional"/>
      <w:lvlText w:val="%8、"/>
      <w:lvlJc w:val="left"/>
      <w:pPr>
        <w:ind w:left="4815" w:hanging="480"/>
      </w:pPr>
    </w:lvl>
    <w:lvl w:ilvl="8" w:tplc="FFFFFFFF" w:tentative="1">
      <w:start w:val="1"/>
      <w:numFmt w:val="lowerRoman"/>
      <w:lvlText w:val="%9."/>
      <w:lvlJc w:val="right"/>
      <w:pPr>
        <w:ind w:left="5295" w:hanging="480"/>
      </w:pPr>
    </w:lvl>
  </w:abstractNum>
  <w:abstractNum w:abstractNumId="78" w15:restartNumberingAfterBreak="0">
    <w:nsid w:val="4AF978CB"/>
    <w:multiLevelType w:val="hybridMultilevel"/>
    <w:tmpl w:val="8732093C"/>
    <w:lvl w:ilvl="0" w:tplc="FFFFFFFF">
      <w:start w:val="1"/>
      <w:numFmt w:val="taiwaneseCountingThousand"/>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79" w15:restartNumberingAfterBreak="0">
    <w:nsid w:val="4B2A3DEC"/>
    <w:multiLevelType w:val="hybridMultilevel"/>
    <w:tmpl w:val="2B2E0BA0"/>
    <w:lvl w:ilvl="0" w:tplc="FFFFFFFF">
      <w:start w:val="1"/>
      <w:numFmt w:val="decimal"/>
      <w:lvlText w:val="(%1)"/>
      <w:lvlJc w:val="left"/>
      <w:pPr>
        <w:tabs>
          <w:tab w:val="num" w:pos="840"/>
        </w:tabs>
        <w:ind w:left="840" w:hanging="360"/>
      </w:pPr>
      <w:rPr>
        <w:rFonts w:cs="Times New Roman" w:hint="default"/>
        <w:color w:val="0D0D0D"/>
      </w:rPr>
    </w:lvl>
    <w:lvl w:ilvl="1" w:tplc="FFFFFFFF" w:tentative="1">
      <w:start w:val="1"/>
      <w:numFmt w:val="ideographTraditional"/>
      <w:lvlText w:val="%2、"/>
      <w:lvlJc w:val="left"/>
      <w:pPr>
        <w:tabs>
          <w:tab w:val="num" w:pos="960"/>
        </w:tabs>
        <w:ind w:left="960" w:hanging="480"/>
      </w:pPr>
      <w:rPr>
        <w:rFonts w:cs="Times New Roman"/>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80" w15:restartNumberingAfterBreak="0">
    <w:nsid w:val="4B8B4A26"/>
    <w:multiLevelType w:val="hybridMultilevel"/>
    <w:tmpl w:val="CB8673F6"/>
    <w:lvl w:ilvl="0" w:tplc="FFFFFFFF">
      <w:start w:val="1"/>
      <w:numFmt w:val="taiwaneseCountingThousand"/>
      <w:lvlText w:val="%1、"/>
      <w:lvlJc w:val="left"/>
      <w:pPr>
        <w:ind w:left="1899" w:hanging="480"/>
      </w:pPr>
      <w:rPr>
        <w:sz w:val="24"/>
        <w:szCs w:val="24"/>
      </w:rPr>
    </w:lvl>
    <w:lvl w:ilvl="1" w:tplc="FFFFFFFF" w:tentative="1">
      <w:start w:val="1"/>
      <w:numFmt w:val="ideographTraditional"/>
      <w:lvlText w:val="%2、"/>
      <w:lvlJc w:val="left"/>
      <w:pPr>
        <w:ind w:left="1200" w:hanging="480"/>
      </w:pPr>
    </w:lvl>
    <w:lvl w:ilvl="2" w:tplc="FFFFFFFF" w:tentative="1">
      <w:start w:val="1"/>
      <w:numFmt w:val="lowerRoman"/>
      <w:lvlText w:val="%3."/>
      <w:lvlJc w:val="right"/>
      <w:pPr>
        <w:ind w:left="1680" w:hanging="480"/>
      </w:pPr>
    </w:lvl>
    <w:lvl w:ilvl="3" w:tplc="FFFFFFFF" w:tentative="1">
      <w:start w:val="1"/>
      <w:numFmt w:val="decimal"/>
      <w:lvlText w:val="%4."/>
      <w:lvlJc w:val="left"/>
      <w:pPr>
        <w:ind w:left="2160" w:hanging="480"/>
      </w:pPr>
    </w:lvl>
    <w:lvl w:ilvl="4" w:tplc="FFFFFFFF" w:tentative="1">
      <w:start w:val="1"/>
      <w:numFmt w:val="ideographTraditional"/>
      <w:lvlText w:val="%5、"/>
      <w:lvlJc w:val="left"/>
      <w:pPr>
        <w:ind w:left="2640" w:hanging="480"/>
      </w:pPr>
    </w:lvl>
    <w:lvl w:ilvl="5" w:tplc="FFFFFFFF" w:tentative="1">
      <w:start w:val="1"/>
      <w:numFmt w:val="lowerRoman"/>
      <w:lvlText w:val="%6."/>
      <w:lvlJc w:val="right"/>
      <w:pPr>
        <w:ind w:left="3120" w:hanging="480"/>
      </w:pPr>
    </w:lvl>
    <w:lvl w:ilvl="6" w:tplc="FFFFFFFF" w:tentative="1">
      <w:start w:val="1"/>
      <w:numFmt w:val="decimal"/>
      <w:lvlText w:val="%7."/>
      <w:lvlJc w:val="left"/>
      <w:pPr>
        <w:ind w:left="3600" w:hanging="480"/>
      </w:pPr>
    </w:lvl>
    <w:lvl w:ilvl="7" w:tplc="FFFFFFFF" w:tentative="1">
      <w:start w:val="1"/>
      <w:numFmt w:val="ideographTraditional"/>
      <w:lvlText w:val="%8、"/>
      <w:lvlJc w:val="left"/>
      <w:pPr>
        <w:ind w:left="4080" w:hanging="480"/>
      </w:pPr>
    </w:lvl>
    <w:lvl w:ilvl="8" w:tplc="FFFFFFFF" w:tentative="1">
      <w:start w:val="1"/>
      <w:numFmt w:val="lowerRoman"/>
      <w:lvlText w:val="%9."/>
      <w:lvlJc w:val="right"/>
      <w:pPr>
        <w:ind w:left="4560" w:hanging="480"/>
      </w:pPr>
    </w:lvl>
  </w:abstractNum>
  <w:abstractNum w:abstractNumId="81" w15:restartNumberingAfterBreak="0">
    <w:nsid w:val="4C6452E3"/>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82" w15:restartNumberingAfterBreak="0">
    <w:nsid w:val="4C8F44EE"/>
    <w:multiLevelType w:val="hybridMultilevel"/>
    <w:tmpl w:val="2286DEF8"/>
    <w:lvl w:ilvl="0" w:tplc="6018E42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3" w15:restartNumberingAfterBreak="0">
    <w:nsid w:val="4D6E34DE"/>
    <w:multiLevelType w:val="hybridMultilevel"/>
    <w:tmpl w:val="C886499E"/>
    <w:lvl w:ilvl="0" w:tplc="0E80BB5E">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4" w15:restartNumberingAfterBreak="0">
    <w:nsid w:val="4DEF7FBD"/>
    <w:multiLevelType w:val="hybridMultilevel"/>
    <w:tmpl w:val="E042C6A4"/>
    <w:lvl w:ilvl="0" w:tplc="FFFFFFFF">
      <w:start w:val="1"/>
      <w:numFmt w:val="taiwaneseCountingThousand"/>
      <w:lvlText w:val="(%1)"/>
      <w:lvlJc w:val="left"/>
      <w:pPr>
        <w:ind w:left="644"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85" w15:restartNumberingAfterBreak="0">
    <w:nsid w:val="4E88046F"/>
    <w:multiLevelType w:val="hybridMultilevel"/>
    <w:tmpl w:val="2B2E0BA0"/>
    <w:lvl w:ilvl="0" w:tplc="FFFFFFFF">
      <w:start w:val="1"/>
      <w:numFmt w:val="decimal"/>
      <w:lvlText w:val="(%1)"/>
      <w:lvlJc w:val="left"/>
      <w:pPr>
        <w:tabs>
          <w:tab w:val="num" w:pos="840"/>
        </w:tabs>
        <w:ind w:left="840" w:hanging="360"/>
      </w:pPr>
      <w:rPr>
        <w:rFonts w:cs="Times New Roman" w:hint="default"/>
        <w:color w:val="0D0D0D"/>
      </w:rPr>
    </w:lvl>
    <w:lvl w:ilvl="1" w:tplc="FFFFFFFF" w:tentative="1">
      <w:start w:val="1"/>
      <w:numFmt w:val="ideographTraditional"/>
      <w:lvlText w:val="%2、"/>
      <w:lvlJc w:val="left"/>
      <w:pPr>
        <w:tabs>
          <w:tab w:val="num" w:pos="960"/>
        </w:tabs>
        <w:ind w:left="960" w:hanging="480"/>
      </w:pPr>
      <w:rPr>
        <w:rFonts w:cs="Times New Roman"/>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86" w15:restartNumberingAfterBreak="0">
    <w:nsid w:val="4EAA0F47"/>
    <w:multiLevelType w:val="hybridMultilevel"/>
    <w:tmpl w:val="2B2E0BA0"/>
    <w:lvl w:ilvl="0" w:tplc="FFFFFFFF">
      <w:start w:val="1"/>
      <w:numFmt w:val="decimal"/>
      <w:lvlText w:val="(%1)"/>
      <w:lvlJc w:val="left"/>
      <w:pPr>
        <w:tabs>
          <w:tab w:val="num" w:pos="840"/>
        </w:tabs>
        <w:ind w:left="840" w:hanging="360"/>
      </w:pPr>
      <w:rPr>
        <w:rFonts w:cs="Times New Roman" w:hint="default"/>
        <w:color w:val="0D0D0D"/>
      </w:rPr>
    </w:lvl>
    <w:lvl w:ilvl="1" w:tplc="FFFFFFFF" w:tentative="1">
      <w:start w:val="1"/>
      <w:numFmt w:val="ideographTraditional"/>
      <w:lvlText w:val="%2、"/>
      <w:lvlJc w:val="left"/>
      <w:pPr>
        <w:tabs>
          <w:tab w:val="num" w:pos="960"/>
        </w:tabs>
        <w:ind w:left="960" w:hanging="480"/>
      </w:pPr>
      <w:rPr>
        <w:rFonts w:cs="Times New Roman"/>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87" w15:restartNumberingAfterBreak="0">
    <w:nsid w:val="4EB717AC"/>
    <w:multiLevelType w:val="hybridMultilevel"/>
    <w:tmpl w:val="A18E4678"/>
    <w:lvl w:ilvl="0" w:tplc="33FC98D4">
      <w:start w:val="1"/>
      <w:numFmt w:val="taiwaneseCountingThousand"/>
      <w:lvlText w:val="（%1）"/>
      <w:lvlJc w:val="left"/>
      <w:pPr>
        <w:ind w:left="480" w:hanging="480"/>
      </w:pPr>
      <w:rPr>
        <w:rFonts w:ascii="Times New Roman" w:eastAsia="標楷體" w:hAnsi="Times New Roman" w:hint="default"/>
        <w:b w:val="0"/>
        <w:i w:val="0"/>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8" w15:restartNumberingAfterBreak="0">
    <w:nsid w:val="4F4C6312"/>
    <w:multiLevelType w:val="hybridMultilevel"/>
    <w:tmpl w:val="C674DC22"/>
    <w:lvl w:ilvl="0" w:tplc="05029BE8">
      <w:start w:val="1"/>
      <w:numFmt w:val="decimal"/>
      <w:lvlText w:val="%1."/>
      <w:lvlJc w:val="left"/>
      <w:pPr>
        <w:tabs>
          <w:tab w:val="num" w:pos="270"/>
        </w:tabs>
        <w:ind w:left="270" w:hanging="270"/>
      </w:pPr>
      <w:rPr>
        <w:rFonts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9" w15:restartNumberingAfterBreak="0">
    <w:nsid w:val="4F4F5787"/>
    <w:multiLevelType w:val="hybridMultilevel"/>
    <w:tmpl w:val="2B2E0BA0"/>
    <w:lvl w:ilvl="0" w:tplc="FFFFFFFF">
      <w:start w:val="1"/>
      <w:numFmt w:val="decimal"/>
      <w:lvlText w:val="(%1)"/>
      <w:lvlJc w:val="left"/>
      <w:pPr>
        <w:tabs>
          <w:tab w:val="num" w:pos="840"/>
        </w:tabs>
        <w:ind w:left="840" w:hanging="360"/>
      </w:pPr>
      <w:rPr>
        <w:rFonts w:cs="Times New Roman" w:hint="default"/>
        <w:color w:val="0D0D0D"/>
      </w:rPr>
    </w:lvl>
    <w:lvl w:ilvl="1" w:tplc="FFFFFFFF" w:tentative="1">
      <w:start w:val="1"/>
      <w:numFmt w:val="ideographTraditional"/>
      <w:lvlText w:val="%2、"/>
      <w:lvlJc w:val="left"/>
      <w:pPr>
        <w:tabs>
          <w:tab w:val="num" w:pos="960"/>
        </w:tabs>
        <w:ind w:left="960" w:hanging="480"/>
      </w:pPr>
      <w:rPr>
        <w:rFonts w:cs="Times New Roman"/>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90" w15:restartNumberingAfterBreak="0">
    <w:nsid w:val="4F733F5C"/>
    <w:multiLevelType w:val="hybridMultilevel"/>
    <w:tmpl w:val="C3FE7568"/>
    <w:lvl w:ilvl="0" w:tplc="FFFFFFFF">
      <w:start w:val="1"/>
      <w:numFmt w:val="taiwaneseCountingThousand"/>
      <w:lvlText w:val="%1、"/>
      <w:lvlJc w:val="left"/>
      <w:pPr>
        <w:tabs>
          <w:tab w:val="num" w:pos="-120"/>
        </w:tabs>
        <w:ind w:left="447" w:hanging="567"/>
      </w:pPr>
      <w:rPr>
        <w:rFonts w:hint="eastAsia"/>
      </w:rPr>
    </w:lvl>
    <w:lvl w:ilvl="1" w:tplc="FFFFFFFF" w:tentative="1">
      <w:start w:val="1"/>
      <w:numFmt w:val="ideographTraditional"/>
      <w:lvlText w:val="%2、"/>
      <w:lvlJc w:val="left"/>
      <w:pPr>
        <w:tabs>
          <w:tab w:val="num" w:pos="840"/>
        </w:tabs>
        <w:ind w:left="840" w:hanging="480"/>
      </w:pPr>
    </w:lvl>
    <w:lvl w:ilvl="2" w:tplc="FFFFFFFF" w:tentative="1">
      <w:start w:val="1"/>
      <w:numFmt w:val="lowerRoman"/>
      <w:lvlText w:val="%3."/>
      <w:lvlJc w:val="right"/>
      <w:pPr>
        <w:tabs>
          <w:tab w:val="num" w:pos="1320"/>
        </w:tabs>
        <w:ind w:left="1320" w:hanging="480"/>
      </w:pPr>
    </w:lvl>
    <w:lvl w:ilvl="3" w:tplc="FFFFFFFF" w:tentative="1">
      <w:start w:val="1"/>
      <w:numFmt w:val="decimal"/>
      <w:lvlText w:val="%4."/>
      <w:lvlJc w:val="left"/>
      <w:pPr>
        <w:tabs>
          <w:tab w:val="num" w:pos="1800"/>
        </w:tabs>
        <w:ind w:left="1800" w:hanging="480"/>
      </w:pPr>
    </w:lvl>
    <w:lvl w:ilvl="4" w:tplc="FFFFFFFF" w:tentative="1">
      <w:start w:val="1"/>
      <w:numFmt w:val="ideographTraditional"/>
      <w:lvlText w:val="%5、"/>
      <w:lvlJc w:val="left"/>
      <w:pPr>
        <w:tabs>
          <w:tab w:val="num" w:pos="2280"/>
        </w:tabs>
        <w:ind w:left="2280" w:hanging="480"/>
      </w:pPr>
    </w:lvl>
    <w:lvl w:ilvl="5" w:tplc="FFFFFFFF" w:tentative="1">
      <w:start w:val="1"/>
      <w:numFmt w:val="lowerRoman"/>
      <w:lvlText w:val="%6."/>
      <w:lvlJc w:val="right"/>
      <w:pPr>
        <w:tabs>
          <w:tab w:val="num" w:pos="2760"/>
        </w:tabs>
        <w:ind w:left="2760" w:hanging="480"/>
      </w:pPr>
    </w:lvl>
    <w:lvl w:ilvl="6" w:tplc="FFFFFFFF" w:tentative="1">
      <w:start w:val="1"/>
      <w:numFmt w:val="decimal"/>
      <w:lvlText w:val="%7."/>
      <w:lvlJc w:val="left"/>
      <w:pPr>
        <w:tabs>
          <w:tab w:val="num" w:pos="3240"/>
        </w:tabs>
        <w:ind w:left="3240" w:hanging="480"/>
      </w:pPr>
    </w:lvl>
    <w:lvl w:ilvl="7" w:tplc="FFFFFFFF" w:tentative="1">
      <w:start w:val="1"/>
      <w:numFmt w:val="ideographTraditional"/>
      <w:lvlText w:val="%8、"/>
      <w:lvlJc w:val="left"/>
      <w:pPr>
        <w:tabs>
          <w:tab w:val="num" w:pos="3720"/>
        </w:tabs>
        <w:ind w:left="3720" w:hanging="480"/>
      </w:pPr>
    </w:lvl>
    <w:lvl w:ilvl="8" w:tplc="FFFFFFFF" w:tentative="1">
      <w:start w:val="1"/>
      <w:numFmt w:val="lowerRoman"/>
      <w:lvlText w:val="%9."/>
      <w:lvlJc w:val="right"/>
      <w:pPr>
        <w:tabs>
          <w:tab w:val="num" w:pos="4200"/>
        </w:tabs>
        <w:ind w:left="4200" w:hanging="480"/>
      </w:pPr>
    </w:lvl>
  </w:abstractNum>
  <w:abstractNum w:abstractNumId="91" w15:restartNumberingAfterBreak="0">
    <w:nsid w:val="4F9000BA"/>
    <w:multiLevelType w:val="hybridMultilevel"/>
    <w:tmpl w:val="C3FE7568"/>
    <w:lvl w:ilvl="0" w:tplc="FFFFFFFF">
      <w:start w:val="1"/>
      <w:numFmt w:val="taiwaneseCountingThousand"/>
      <w:lvlText w:val="%1、"/>
      <w:lvlJc w:val="left"/>
      <w:pPr>
        <w:tabs>
          <w:tab w:val="num" w:pos="-120"/>
        </w:tabs>
        <w:ind w:left="447" w:hanging="567"/>
      </w:pPr>
      <w:rPr>
        <w:rFonts w:hint="eastAsia"/>
      </w:rPr>
    </w:lvl>
    <w:lvl w:ilvl="1" w:tplc="FFFFFFFF" w:tentative="1">
      <w:start w:val="1"/>
      <w:numFmt w:val="ideographTraditional"/>
      <w:lvlText w:val="%2、"/>
      <w:lvlJc w:val="left"/>
      <w:pPr>
        <w:tabs>
          <w:tab w:val="num" w:pos="840"/>
        </w:tabs>
        <w:ind w:left="840" w:hanging="480"/>
      </w:pPr>
    </w:lvl>
    <w:lvl w:ilvl="2" w:tplc="FFFFFFFF" w:tentative="1">
      <w:start w:val="1"/>
      <w:numFmt w:val="lowerRoman"/>
      <w:lvlText w:val="%3."/>
      <w:lvlJc w:val="right"/>
      <w:pPr>
        <w:tabs>
          <w:tab w:val="num" w:pos="1320"/>
        </w:tabs>
        <w:ind w:left="1320" w:hanging="480"/>
      </w:pPr>
    </w:lvl>
    <w:lvl w:ilvl="3" w:tplc="FFFFFFFF" w:tentative="1">
      <w:start w:val="1"/>
      <w:numFmt w:val="decimal"/>
      <w:lvlText w:val="%4."/>
      <w:lvlJc w:val="left"/>
      <w:pPr>
        <w:tabs>
          <w:tab w:val="num" w:pos="1800"/>
        </w:tabs>
        <w:ind w:left="1800" w:hanging="480"/>
      </w:pPr>
    </w:lvl>
    <w:lvl w:ilvl="4" w:tplc="FFFFFFFF" w:tentative="1">
      <w:start w:val="1"/>
      <w:numFmt w:val="ideographTraditional"/>
      <w:lvlText w:val="%5、"/>
      <w:lvlJc w:val="left"/>
      <w:pPr>
        <w:tabs>
          <w:tab w:val="num" w:pos="2280"/>
        </w:tabs>
        <w:ind w:left="2280" w:hanging="480"/>
      </w:pPr>
    </w:lvl>
    <w:lvl w:ilvl="5" w:tplc="FFFFFFFF" w:tentative="1">
      <w:start w:val="1"/>
      <w:numFmt w:val="lowerRoman"/>
      <w:lvlText w:val="%6."/>
      <w:lvlJc w:val="right"/>
      <w:pPr>
        <w:tabs>
          <w:tab w:val="num" w:pos="2760"/>
        </w:tabs>
        <w:ind w:left="2760" w:hanging="480"/>
      </w:pPr>
    </w:lvl>
    <w:lvl w:ilvl="6" w:tplc="FFFFFFFF" w:tentative="1">
      <w:start w:val="1"/>
      <w:numFmt w:val="decimal"/>
      <w:lvlText w:val="%7."/>
      <w:lvlJc w:val="left"/>
      <w:pPr>
        <w:tabs>
          <w:tab w:val="num" w:pos="3240"/>
        </w:tabs>
        <w:ind w:left="3240" w:hanging="480"/>
      </w:pPr>
    </w:lvl>
    <w:lvl w:ilvl="7" w:tplc="FFFFFFFF" w:tentative="1">
      <w:start w:val="1"/>
      <w:numFmt w:val="ideographTraditional"/>
      <w:lvlText w:val="%8、"/>
      <w:lvlJc w:val="left"/>
      <w:pPr>
        <w:tabs>
          <w:tab w:val="num" w:pos="3720"/>
        </w:tabs>
        <w:ind w:left="3720" w:hanging="480"/>
      </w:pPr>
    </w:lvl>
    <w:lvl w:ilvl="8" w:tplc="FFFFFFFF" w:tentative="1">
      <w:start w:val="1"/>
      <w:numFmt w:val="lowerRoman"/>
      <w:lvlText w:val="%9."/>
      <w:lvlJc w:val="right"/>
      <w:pPr>
        <w:tabs>
          <w:tab w:val="num" w:pos="4200"/>
        </w:tabs>
        <w:ind w:left="4200" w:hanging="480"/>
      </w:pPr>
    </w:lvl>
  </w:abstractNum>
  <w:abstractNum w:abstractNumId="92" w15:restartNumberingAfterBreak="0">
    <w:nsid w:val="50797C80"/>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93" w15:restartNumberingAfterBreak="0">
    <w:nsid w:val="508B2A9E"/>
    <w:multiLevelType w:val="hybridMultilevel"/>
    <w:tmpl w:val="5630DE68"/>
    <w:lvl w:ilvl="0" w:tplc="FFFFFFFF">
      <w:start w:val="1"/>
      <w:numFmt w:val="taiwaneseCountingThousand"/>
      <w:lvlText w:val="（%1）"/>
      <w:lvlJc w:val="left"/>
      <w:pPr>
        <w:ind w:left="480" w:hanging="480"/>
      </w:pPr>
      <w:rPr>
        <w:rFonts w:ascii="Times New Roman" w:eastAsia="標楷體" w:hAnsi="Times New Roman" w:hint="default"/>
        <w:b w:val="0"/>
        <w:i w:val="0"/>
        <w:sz w:val="24"/>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94" w15:restartNumberingAfterBreak="0">
    <w:nsid w:val="50DD04FB"/>
    <w:multiLevelType w:val="hybridMultilevel"/>
    <w:tmpl w:val="28DCD672"/>
    <w:lvl w:ilvl="0" w:tplc="8940CAA4">
      <w:start w:val="1"/>
      <w:numFmt w:val="ideographLegalTraditional"/>
      <w:lvlText w:val="%1、"/>
      <w:lvlJc w:val="left"/>
      <w:pPr>
        <w:ind w:left="480" w:hanging="480"/>
      </w:pPr>
      <w:rPr>
        <w:rFonts w:hint="eastAsia"/>
        <w:b/>
        <w:bCs/>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95" w15:restartNumberingAfterBreak="0">
    <w:nsid w:val="50F92E11"/>
    <w:multiLevelType w:val="hybridMultilevel"/>
    <w:tmpl w:val="CB8673F6"/>
    <w:lvl w:ilvl="0" w:tplc="FFFFFFFF">
      <w:start w:val="1"/>
      <w:numFmt w:val="taiwaneseCountingThousand"/>
      <w:lvlText w:val="%1、"/>
      <w:lvlJc w:val="left"/>
      <w:pPr>
        <w:ind w:left="720" w:hanging="480"/>
      </w:pPr>
      <w:rPr>
        <w:sz w:val="24"/>
        <w:szCs w:val="24"/>
      </w:rPr>
    </w:lvl>
    <w:lvl w:ilvl="1" w:tplc="FFFFFFFF" w:tentative="1">
      <w:start w:val="1"/>
      <w:numFmt w:val="ideographTraditional"/>
      <w:lvlText w:val="%2、"/>
      <w:lvlJc w:val="left"/>
      <w:pPr>
        <w:ind w:left="1200" w:hanging="480"/>
      </w:pPr>
    </w:lvl>
    <w:lvl w:ilvl="2" w:tplc="FFFFFFFF" w:tentative="1">
      <w:start w:val="1"/>
      <w:numFmt w:val="lowerRoman"/>
      <w:lvlText w:val="%3."/>
      <w:lvlJc w:val="right"/>
      <w:pPr>
        <w:ind w:left="1680" w:hanging="480"/>
      </w:pPr>
    </w:lvl>
    <w:lvl w:ilvl="3" w:tplc="FFFFFFFF" w:tentative="1">
      <w:start w:val="1"/>
      <w:numFmt w:val="decimal"/>
      <w:lvlText w:val="%4."/>
      <w:lvlJc w:val="left"/>
      <w:pPr>
        <w:ind w:left="2160" w:hanging="480"/>
      </w:pPr>
    </w:lvl>
    <w:lvl w:ilvl="4" w:tplc="FFFFFFFF" w:tentative="1">
      <w:start w:val="1"/>
      <w:numFmt w:val="ideographTraditional"/>
      <w:lvlText w:val="%5、"/>
      <w:lvlJc w:val="left"/>
      <w:pPr>
        <w:ind w:left="2640" w:hanging="480"/>
      </w:pPr>
    </w:lvl>
    <w:lvl w:ilvl="5" w:tplc="FFFFFFFF" w:tentative="1">
      <w:start w:val="1"/>
      <w:numFmt w:val="lowerRoman"/>
      <w:lvlText w:val="%6."/>
      <w:lvlJc w:val="right"/>
      <w:pPr>
        <w:ind w:left="3120" w:hanging="480"/>
      </w:pPr>
    </w:lvl>
    <w:lvl w:ilvl="6" w:tplc="FFFFFFFF" w:tentative="1">
      <w:start w:val="1"/>
      <w:numFmt w:val="decimal"/>
      <w:lvlText w:val="%7."/>
      <w:lvlJc w:val="left"/>
      <w:pPr>
        <w:ind w:left="3600" w:hanging="480"/>
      </w:pPr>
    </w:lvl>
    <w:lvl w:ilvl="7" w:tplc="FFFFFFFF" w:tentative="1">
      <w:start w:val="1"/>
      <w:numFmt w:val="ideographTraditional"/>
      <w:lvlText w:val="%8、"/>
      <w:lvlJc w:val="left"/>
      <w:pPr>
        <w:ind w:left="4080" w:hanging="480"/>
      </w:pPr>
    </w:lvl>
    <w:lvl w:ilvl="8" w:tplc="FFFFFFFF" w:tentative="1">
      <w:start w:val="1"/>
      <w:numFmt w:val="lowerRoman"/>
      <w:lvlText w:val="%9."/>
      <w:lvlJc w:val="right"/>
      <w:pPr>
        <w:ind w:left="4560" w:hanging="480"/>
      </w:pPr>
    </w:lvl>
  </w:abstractNum>
  <w:abstractNum w:abstractNumId="96" w15:restartNumberingAfterBreak="0">
    <w:nsid w:val="51B37D8A"/>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97" w15:restartNumberingAfterBreak="0">
    <w:nsid w:val="53B16E22"/>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98" w15:restartNumberingAfterBreak="0">
    <w:nsid w:val="5466083D"/>
    <w:multiLevelType w:val="hybridMultilevel"/>
    <w:tmpl w:val="2B2E0BA0"/>
    <w:lvl w:ilvl="0" w:tplc="FFFFFFFF">
      <w:start w:val="1"/>
      <w:numFmt w:val="decimal"/>
      <w:lvlText w:val="(%1)"/>
      <w:lvlJc w:val="left"/>
      <w:pPr>
        <w:tabs>
          <w:tab w:val="num" w:pos="840"/>
        </w:tabs>
        <w:ind w:left="840" w:hanging="360"/>
      </w:pPr>
      <w:rPr>
        <w:rFonts w:cs="Times New Roman" w:hint="default"/>
        <w:color w:val="0D0D0D"/>
      </w:rPr>
    </w:lvl>
    <w:lvl w:ilvl="1" w:tplc="FFFFFFFF" w:tentative="1">
      <w:start w:val="1"/>
      <w:numFmt w:val="ideographTraditional"/>
      <w:lvlText w:val="%2、"/>
      <w:lvlJc w:val="left"/>
      <w:pPr>
        <w:tabs>
          <w:tab w:val="num" w:pos="960"/>
        </w:tabs>
        <w:ind w:left="960" w:hanging="480"/>
      </w:pPr>
      <w:rPr>
        <w:rFonts w:cs="Times New Roman"/>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99" w15:restartNumberingAfterBreak="0">
    <w:nsid w:val="54FC0385"/>
    <w:multiLevelType w:val="hybridMultilevel"/>
    <w:tmpl w:val="8732093C"/>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0" w15:restartNumberingAfterBreak="0">
    <w:nsid w:val="58FA27E6"/>
    <w:multiLevelType w:val="hybridMultilevel"/>
    <w:tmpl w:val="C3FE7568"/>
    <w:lvl w:ilvl="0" w:tplc="FFFFFFFF">
      <w:start w:val="1"/>
      <w:numFmt w:val="taiwaneseCountingThousand"/>
      <w:lvlText w:val="%1、"/>
      <w:lvlJc w:val="left"/>
      <w:pPr>
        <w:tabs>
          <w:tab w:val="num" w:pos="-120"/>
        </w:tabs>
        <w:ind w:left="447" w:hanging="567"/>
      </w:pPr>
      <w:rPr>
        <w:rFonts w:hint="eastAsia"/>
      </w:rPr>
    </w:lvl>
    <w:lvl w:ilvl="1" w:tplc="FFFFFFFF" w:tentative="1">
      <w:start w:val="1"/>
      <w:numFmt w:val="ideographTraditional"/>
      <w:lvlText w:val="%2、"/>
      <w:lvlJc w:val="left"/>
      <w:pPr>
        <w:tabs>
          <w:tab w:val="num" w:pos="840"/>
        </w:tabs>
        <w:ind w:left="840" w:hanging="480"/>
      </w:pPr>
    </w:lvl>
    <w:lvl w:ilvl="2" w:tplc="FFFFFFFF" w:tentative="1">
      <w:start w:val="1"/>
      <w:numFmt w:val="lowerRoman"/>
      <w:lvlText w:val="%3."/>
      <w:lvlJc w:val="right"/>
      <w:pPr>
        <w:tabs>
          <w:tab w:val="num" w:pos="1320"/>
        </w:tabs>
        <w:ind w:left="1320" w:hanging="480"/>
      </w:pPr>
    </w:lvl>
    <w:lvl w:ilvl="3" w:tplc="FFFFFFFF" w:tentative="1">
      <w:start w:val="1"/>
      <w:numFmt w:val="decimal"/>
      <w:lvlText w:val="%4."/>
      <w:lvlJc w:val="left"/>
      <w:pPr>
        <w:tabs>
          <w:tab w:val="num" w:pos="1800"/>
        </w:tabs>
        <w:ind w:left="1800" w:hanging="480"/>
      </w:pPr>
    </w:lvl>
    <w:lvl w:ilvl="4" w:tplc="FFFFFFFF" w:tentative="1">
      <w:start w:val="1"/>
      <w:numFmt w:val="ideographTraditional"/>
      <w:lvlText w:val="%5、"/>
      <w:lvlJc w:val="left"/>
      <w:pPr>
        <w:tabs>
          <w:tab w:val="num" w:pos="2280"/>
        </w:tabs>
        <w:ind w:left="2280" w:hanging="480"/>
      </w:pPr>
    </w:lvl>
    <w:lvl w:ilvl="5" w:tplc="FFFFFFFF" w:tentative="1">
      <w:start w:val="1"/>
      <w:numFmt w:val="lowerRoman"/>
      <w:lvlText w:val="%6."/>
      <w:lvlJc w:val="right"/>
      <w:pPr>
        <w:tabs>
          <w:tab w:val="num" w:pos="2760"/>
        </w:tabs>
        <w:ind w:left="2760" w:hanging="480"/>
      </w:pPr>
    </w:lvl>
    <w:lvl w:ilvl="6" w:tplc="FFFFFFFF" w:tentative="1">
      <w:start w:val="1"/>
      <w:numFmt w:val="decimal"/>
      <w:lvlText w:val="%7."/>
      <w:lvlJc w:val="left"/>
      <w:pPr>
        <w:tabs>
          <w:tab w:val="num" w:pos="3240"/>
        </w:tabs>
        <w:ind w:left="3240" w:hanging="480"/>
      </w:pPr>
    </w:lvl>
    <w:lvl w:ilvl="7" w:tplc="FFFFFFFF" w:tentative="1">
      <w:start w:val="1"/>
      <w:numFmt w:val="ideographTraditional"/>
      <w:lvlText w:val="%8、"/>
      <w:lvlJc w:val="left"/>
      <w:pPr>
        <w:tabs>
          <w:tab w:val="num" w:pos="3720"/>
        </w:tabs>
        <w:ind w:left="3720" w:hanging="480"/>
      </w:pPr>
    </w:lvl>
    <w:lvl w:ilvl="8" w:tplc="FFFFFFFF" w:tentative="1">
      <w:start w:val="1"/>
      <w:numFmt w:val="lowerRoman"/>
      <w:lvlText w:val="%9."/>
      <w:lvlJc w:val="right"/>
      <w:pPr>
        <w:tabs>
          <w:tab w:val="num" w:pos="4200"/>
        </w:tabs>
        <w:ind w:left="4200" w:hanging="480"/>
      </w:pPr>
    </w:lvl>
  </w:abstractNum>
  <w:abstractNum w:abstractNumId="101" w15:restartNumberingAfterBreak="0">
    <w:nsid w:val="594B6B29"/>
    <w:multiLevelType w:val="hybridMultilevel"/>
    <w:tmpl w:val="A07E75C6"/>
    <w:lvl w:ilvl="0" w:tplc="112AD494">
      <w:start w:val="1"/>
      <w:numFmt w:val="decimal"/>
      <w:lvlText w:val="%1."/>
      <w:lvlJc w:val="left"/>
      <w:pPr>
        <w:tabs>
          <w:tab w:val="num" w:pos="270"/>
        </w:tabs>
        <w:ind w:left="270" w:hanging="270"/>
      </w:pPr>
      <w:rPr>
        <w:rFonts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2" w15:restartNumberingAfterBreak="0">
    <w:nsid w:val="5B161C46"/>
    <w:multiLevelType w:val="hybridMultilevel"/>
    <w:tmpl w:val="C9A8DEDA"/>
    <w:lvl w:ilvl="0" w:tplc="FFFFFFFF">
      <w:start w:val="1"/>
      <w:numFmt w:val="decimal"/>
      <w:lvlText w:val="%1."/>
      <w:lvlJc w:val="left"/>
      <w:pPr>
        <w:tabs>
          <w:tab w:val="num" w:pos="360"/>
        </w:tabs>
        <w:ind w:left="360" w:hanging="360"/>
      </w:pPr>
      <w:rPr>
        <w:rFonts w:hint="default"/>
        <w:dstrike w:val="0"/>
        <w:sz w:val="20"/>
        <w:szCs w:val="20"/>
      </w:rPr>
    </w:lvl>
    <w:lvl w:ilvl="1" w:tplc="FFFFFFFF" w:tentative="1">
      <w:start w:val="1"/>
      <w:numFmt w:val="ideographTraditional"/>
      <w:lvlText w:val="%2、"/>
      <w:lvlJc w:val="left"/>
      <w:pPr>
        <w:tabs>
          <w:tab w:val="num" w:pos="960"/>
        </w:tabs>
        <w:ind w:left="960" w:hanging="480"/>
      </w:pPr>
    </w:lvl>
    <w:lvl w:ilvl="2" w:tplc="FFFFFFFF" w:tentative="1">
      <w:start w:val="1"/>
      <w:numFmt w:val="lowerRoman"/>
      <w:lvlText w:val="%3."/>
      <w:lvlJc w:val="right"/>
      <w:pPr>
        <w:tabs>
          <w:tab w:val="num" w:pos="1440"/>
        </w:tabs>
        <w:ind w:left="1440" w:hanging="480"/>
      </w:pPr>
    </w:lvl>
    <w:lvl w:ilvl="3" w:tplc="FFFFFFFF" w:tentative="1">
      <w:start w:val="1"/>
      <w:numFmt w:val="decimal"/>
      <w:lvlText w:val="%4."/>
      <w:lvlJc w:val="left"/>
      <w:pPr>
        <w:tabs>
          <w:tab w:val="num" w:pos="1920"/>
        </w:tabs>
        <w:ind w:left="1920" w:hanging="480"/>
      </w:pPr>
    </w:lvl>
    <w:lvl w:ilvl="4" w:tplc="FFFFFFFF" w:tentative="1">
      <w:start w:val="1"/>
      <w:numFmt w:val="ideographTraditional"/>
      <w:lvlText w:val="%5、"/>
      <w:lvlJc w:val="left"/>
      <w:pPr>
        <w:tabs>
          <w:tab w:val="num" w:pos="2400"/>
        </w:tabs>
        <w:ind w:left="2400" w:hanging="480"/>
      </w:pPr>
    </w:lvl>
    <w:lvl w:ilvl="5" w:tplc="FFFFFFFF" w:tentative="1">
      <w:start w:val="1"/>
      <w:numFmt w:val="lowerRoman"/>
      <w:lvlText w:val="%6."/>
      <w:lvlJc w:val="right"/>
      <w:pPr>
        <w:tabs>
          <w:tab w:val="num" w:pos="2880"/>
        </w:tabs>
        <w:ind w:left="2880" w:hanging="480"/>
      </w:pPr>
    </w:lvl>
    <w:lvl w:ilvl="6" w:tplc="FFFFFFFF" w:tentative="1">
      <w:start w:val="1"/>
      <w:numFmt w:val="decimal"/>
      <w:lvlText w:val="%7."/>
      <w:lvlJc w:val="left"/>
      <w:pPr>
        <w:tabs>
          <w:tab w:val="num" w:pos="3360"/>
        </w:tabs>
        <w:ind w:left="3360" w:hanging="480"/>
      </w:pPr>
    </w:lvl>
    <w:lvl w:ilvl="7" w:tplc="FFFFFFFF" w:tentative="1">
      <w:start w:val="1"/>
      <w:numFmt w:val="ideographTraditional"/>
      <w:lvlText w:val="%8、"/>
      <w:lvlJc w:val="left"/>
      <w:pPr>
        <w:tabs>
          <w:tab w:val="num" w:pos="3840"/>
        </w:tabs>
        <w:ind w:left="3840" w:hanging="480"/>
      </w:pPr>
    </w:lvl>
    <w:lvl w:ilvl="8" w:tplc="FFFFFFFF" w:tentative="1">
      <w:start w:val="1"/>
      <w:numFmt w:val="lowerRoman"/>
      <w:lvlText w:val="%9."/>
      <w:lvlJc w:val="right"/>
      <w:pPr>
        <w:tabs>
          <w:tab w:val="num" w:pos="4320"/>
        </w:tabs>
        <w:ind w:left="4320" w:hanging="480"/>
      </w:pPr>
    </w:lvl>
  </w:abstractNum>
  <w:abstractNum w:abstractNumId="103" w15:restartNumberingAfterBreak="0">
    <w:nsid w:val="5BE76CAC"/>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104" w15:restartNumberingAfterBreak="0">
    <w:nsid w:val="5CA14D83"/>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105" w15:restartNumberingAfterBreak="0">
    <w:nsid w:val="5E7C0AA4"/>
    <w:multiLevelType w:val="hybridMultilevel"/>
    <w:tmpl w:val="2B2E0BA0"/>
    <w:lvl w:ilvl="0" w:tplc="FFFFFFFF">
      <w:start w:val="1"/>
      <w:numFmt w:val="decimal"/>
      <w:lvlText w:val="(%1)"/>
      <w:lvlJc w:val="left"/>
      <w:pPr>
        <w:tabs>
          <w:tab w:val="num" w:pos="840"/>
        </w:tabs>
        <w:ind w:left="840" w:hanging="360"/>
      </w:pPr>
      <w:rPr>
        <w:rFonts w:cs="Times New Roman" w:hint="default"/>
        <w:color w:val="0D0D0D"/>
      </w:rPr>
    </w:lvl>
    <w:lvl w:ilvl="1" w:tplc="FFFFFFFF" w:tentative="1">
      <w:start w:val="1"/>
      <w:numFmt w:val="ideographTraditional"/>
      <w:lvlText w:val="%2、"/>
      <w:lvlJc w:val="left"/>
      <w:pPr>
        <w:tabs>
          <w:tab w:val="num" w:pos="960"/>
        </w:tabs>
        <w:ind w:left="960" w:hanging="480"/>
      </w:pPr>
      <w:rPr>
        <w:rFonts w:cs="Times New Roman"/>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106" w15:restartNumberingAfterBreak="0">
    <w:nsid w:val="5F07563F"/>
    <w:multiLevelType w:val="hybridMultilevel"/>
    <w:tmpl w:val="D7DCAF7E"/>
    <w:lvl w:ilvl="0" w:tplc="196811D0">
      <w:start w:val="1"/>
      <w:numFmt w:val="decimal"/>
      <w:lvlText w:val="%1."/>
      <w:lvlJc w:val="left"/>
      <w:pPr>
        <w:tabs>
          <w:tab w:val="num" w:pos="270"/>
        </w:tabs>
        <w:ind w:left="270" w:hanging="270"/>
      </w:pPr>
      <w:rPr>
        <w:rFonts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7" w15:restartNumberingAfterBreak="0">
    <w:nsid w:val="5F760121"/>
    <w:multiLevelType w:val="hybridMultilevel"/>
    <w:tmpl w:val="C9A8DEDA"/>
    <w:lvl w:ilvl="0" w:tplc="FFFFFFFF">
      <w:start w:val="1"/>
      <w:numFmt w:val="decimal"/>
      <w:lvlText w:val="%1."/>
      <w:lvlJc w:val="left"/>
      <w:pPr>
        <w:tabs>
          <w:tab w:val="num" w:pos="360"/>
        </w:tabs>
        <w:ind w:left="360" w:hanging="360"/>
      </w:pPr>
      <w:rPr>
        <w:rFonts w:hint="default"/>
        <w:dstrike w:val="0"/>
        <w:sz w:val="20"/>
        <w:szCs w:val="20"/>
      </w:rPr>
    </w:lvl>
    <w:lvl w:ilvl="1" w:tplc="FFFFFFFF" w:tentative="1">
      <w:start w:val="1"/>
      <w:numFmt w:val="ideographTraditional"/>
      <w:lvlText w:val="%2、"/>
      <w:lvlJc w:val="left"/>
      <w:pPr>
        <w:tabs>
          <w:tab w:val="num" w:pos="960"/>
        </w:tabs>
        <w:ind w:left="960" w:hanging="480"/>
      </w:pPr>
    </w:lvl>
    <w:lvl w:ilvl="2" w:tplc="FFFFFFFF" w:tentative="1">
      <w:start w:val="1"/>
      <w:numFmt w:val="lowerRoman"/>
      <w:lvlText w:val="%3."/>
      <w:lvlJc w:val="right"/>
      <w:pPr>
        <w:tabs>
          <w:tab w:val="num" w:pos="1440"/>
        </w:tabs>
        <w:ind w:left="1440" w:hanging="480"/>
      </w:pPr>
    </w:lvl>
    <w:lvl w:ilvl="3" w:tplc="FFFFFFFF" w:tentative="1">
      <w:start w:val="1"/>
      <w:numFmt w:val="decimal"/>
      <w:lvlText w:val="%4."/>
      <w:lvlJc w:val="left"/>
      <w:pPr>
        <w:tabs>
          <w:tab w:val="num" w:pos="1920"/>
        </w:tabs>
        <w:ind w:left="1920" w:hanging="480"/>
      </w:pPr>
    </w:lvl>
    <w:lvl w:ilvl="4" w:tplc="FFFFFFFF" w:tentative="1">
      <w:start w:val="1"/>
      <w:numFmt w:val="ideographTraditional"/>
      <w:lvlText w:val="%5、"/>
      <w:lvlJc w:val="left"/>
      <w:pPr>
        <w:tabs>
          <w:tab w:val="num" w:pos="2400"/>
        </w:tabs>
        <w:ind w:left="2400" w:hanging="480"/>
      </w:pPr>
    </w:lvl>
    <w:lvl w:ilvl="5" w:tplc="FFFFFFFF" w:tentative="1">
      <w:start w:val="1"/>
      <w:numFmt w:val="lowerRoman"/>
      <w:lvlText w:val="%6."/>
      <w:lvlJc w:val="right"/>
      <w:pPr>
        <w:tabs>
          <w:tab w:val="num" w:pos="2880"/>
        </w:tabs>
        <w:ind w:left="2880" w:hanging="480"/>
      </w:pPr>
    </w:lvl>
    <w:lvl w:ilvl="6" w:tplc="FFFFFFFF" w:tentative="1">
      <w:start w:val="1"/>
      <w:numFmt w:val="decimal"/>
      <w:lvlText w:val="%7."/>
      <w:lvlJc w:val="left"/>
      <w:pPr>
        <w:tabs>
          <w:tab w:val="num" w:pos="3360"/>
        </w:tabs>
        <w:ind w:left="3360" w:hanging="480"/>
      </w:pPr>
    </w:lvl>
    <w:lvl w:ilvl="7" w:tplc="FFFFFFFF" w:tentative="1">
      <w:start w:val="1"/>
      <w:numFmt w:val="ideographTraditional"/>
      <w:lvlText w:val="%8、"/>
      <w:lvlJc w:val="left"/>
      <w:pPr>
        <w:tabs>
          <w:tab w:val="num" w:pos="3840"/>
        </w:tabs>
        <w:ind w:left="3840" w:hanging="480"/>
      </w:pPr>
    </w:lvl>
    <w:lvl w:ilvl="8" w:tplc="FFFFFFFF" w:tentative="1">
      <w:start w:val="1"/>
      <w:numFmt w:val="lowerRoman"/>
      <w:lvlText w:val="%9."/>
      <w:lvlJc w:val="right"/>
      <w:pPr>
        <w:tabs>
          <w:tab w:val="num" w:pos="4320"/>
        </w:tabs>
        <w:ind w:left="4320" w:hanging="480"/>
      </w:pPr>
    </w:lvl>
  </w:abstractNum>
  <w:abstractNum w:abstractNumId="108" w15:restartNumberingAfterBreak="0">
    <w:nsid w:val="5FF214B2"/>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109" w15:restartNumberingAfterBreak="0">
    <w:nsid w:val="602538FF"/>
    <w:multiLevelType w:val="hybridMultilevel"/>
    <w:tmpl w:val="C3FE7568"/>
    <w:lvl w:ilvl="0" w:tplc="FFFFFFFF">
      <w:start w:val="1"/>
      <w:numFmt w:val="taiwaneseCountingThousand"/>
      <w:lvlText w:val="%1、"/>
      <w:lvlJc w:val="left"/>
      <w:pPr>
        <w:tabs>
          <w:tab w:val="num" w:pos="-120"/>
        </w:tabs>
        <w:ind w:left="447" w:hanging="567"/>
      </w:pPr>
      <w:rPr>
        <w:rFonts w:hint="eastAsia"/>
      </w:rPr>
    </w:lvl>
    <w:lvl w:ilvl="1" w:tplc="FFFFFFFF" w:tentative="1">
      <w:start w:val="1"/>
      <w:numFmt w:val="ideographTraditional"/>
      <w:lvlText w:val="%2、"/>
      <w:lvlJc w:val="left"/>
      <w:pPr>
        <w:tabs>
          <w:tab w:val="num" w:pos="840"/>
        </w:tabs>
        <w:ind w:left="840" w:hanging="480"/>
      </w:pPr>
    </w:lvl>
    <w:lvl w:ilvl="2" w:tplc="FFFFFFFF" w:tentative="1">
      <w:start w:val="1"/>
      <w:numFmt w:val="lowerRoman"/>
      <w:lvlText w:val="%3."/>
      <w:lvlJc w:val="right"/>
      <w:pPr>
        <w:tabs>
          <w:tab w:val="num" w:pos="1320"/>
        </w:tabs>
        <w:ind w:left="1320" w:hanging="480"/>
      </w:pPr>
    </w:lvl>
    <w:lvl w:ilvl="3" w:tplc="FFFFFFFF" w:tentative="1">
      <w:start w:val="1"/>
      <w:numFmt w:val="decimal"/>
      <w:lvlText w:val="%4."/>
      <w:lvlJc w:val="left"/>
      <w:pPr>
        <w:tabs>
          <w:tab w:val="num" w:pos="1800"/>
        </w:tabs>
        <w:ind w:left="1800" w:hanging="480"/>
      </w:pPr>
    </w:lvl>
    <w:lvl w:ilvl="4" w:tplc="FFFFFFFF" w:tentative="1">
      <w:start w:val="1"/>
      <w:numFmt w:val="ideographTraditional"/>
      <w:lvlText w:val="%5、"/>
      <w:lvlJc w:val="left"/>
      <w:pPr>
        <w:tabs>
          <w:tab w:val="num" w:pos="2280"/>
        </w:tabs>
        <w:ind w:left="2280" w:hanging="480"/>
      </w:pPr>
    </w:lvl>
    <w:lvl w:ilvl="5" w:tplc="FFFFFFFF" w:tentative="1">
      <w:start w:val="1"/>
      <w:numFmt w:val="lowerRoman"/>
      <w:lvlText w:val="%6."/>
      <w:lvlJc w:val="right"/>
      <w:pPr>
        <w:tabs>
          <w:tab w:val="num" w:pos="2760"/>
        </w:tabs>
        <w:ind w:left="2760" w:hanging="480"/>
      </w:pPr>
    </w:lvl>
    <w:lvl w:ilvl="6" w:tplc="FFFFFFFF" w:tentative="1">
      <w:start w:val="1"/>
      <w:numFmt w:val="decimal"/>
      <w:lvlText w:val="%7."/>
      <w:lvlJc w:val="left"/>
      <w:pPr>
        <w:tabs>
          <w:tab w:val="num" w:pos="3240"/>
        </w:tabs>
        <w:ind w:left="3240" w:hanging="480"/>
      </w:pPr>
    </w:lvl>
    <w:lvl w:ilvl="7" w:tplc="FFFFFFFF" w:tentative="1">
      <w:start w:val="1"/>
      <w:numFmt w:val="ideographTraditional"/>
      <w:lvlText w:val="%8、"/>
      <w:lvlJc w:val="left"/>
      <w:pPr>
        <w:tabs>
          <w:tab w:val="num" w:pos="3720"/>
        </w:tabs>
        <w:ind w:left="3720" w:hanging="480"/>
      </w:pPr>
    </w:lvl>
    <w:lvl w:ilvl="8" w:tplc="FFFFFFFF" w:tentative="1">
      <w:start w:val="1"/>
      <w:numFmt w:val="lowerRoman"/>
      <w:lvlText w:val="%9."/>
      <w:lvlJc w:val="right"/>
      <w:pPr>
        <w:tabs>
          <w:tab w:val="num" w:pos="4200"/>
        </w:tabs>
        <w:ind w:left="4200" w:hanging="480"/>
      </w:pPr>
    </w:lvl>
  </w:abstractNum>
  <w:abstractNum w:abstractNumId="110" w15:restartNumberingAfterBreak="0">
    <w:nsid w:val="60671B99"/>
    <w:multiLevelType w:val="hybridMultilevel"/>
    <w:tmpl w:val="2B2E0BA0"/>
    <w:lvl w:ilvl="0" w:tplc="FFFFFFFF">
      <w:start w:val="1"/>
      <w:numFmt w:val="decimal"/>
      <w:lvlText w:val="(%1)"/>
      <w:lvlJc w:val="left"/>
      <w:pPr>
        <w:tabs>
          <w:tab w:val="num" w:pos="840"/>
        </w:tabs>
        <w:ind w:left="840" w:hanging="360"/>
      </w:pPr>
      <w:rPr>
        <w:rFonts w:cs="Times New Roman" w:hint="default"/>
        <w:color w:val="0D0D0D"/>
      </w:rPr>
    </w:lvl>
    <w:lvl w:ilvl="1" w:tplc="FFFFFFFF" w:tentative="1">
      <w:start w:val="1"/>
      <w:numFmt w:val="ideographTraditional"/>
      <w:lvlText w:val="%2、"/>
      <w:lvlJc w:val="left"/>
      <w:pPr>
        <w:tabs>
          <w:tab w:val="num" w:pos="960"/>
        </w:tabs>
        <w:ind w:left="960" w:hanging="480"/>
      </w:pPr>
      <w:rPr>
        <w:rFonts w:cs="Times New Roman"/>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111" w15:restartNumberingAfterBreak="0">
    <w:nsid w:val="611B0DB4"/>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112" w15:restartNumberingAfterBreak="0">
    <w:nsid w:val="624F4A59"/>
    <w:multiLevelType w:val="hybridMultilevel"/>
    <w:tmpl w:val="8732093C"/>
    <w:lvl w:ilvl="0" w:tplc="FFFFFFFF">
      <w:start w:val="1"/>
      <w:numFmt w:val="taiwaneseCountingThousand"/>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13" w15:restartNumberingAfterBreak="0">
    <w:nsid w:val="62F50EE0"/>
    <w:multiLevelType w:val="hybridMultilevel"/>
    <w:tmpl w:val="CB8673F6"/>
    <w:lvl w:ilvl="0" w:tplc="FFFFFFFF">
      <w:start w:val="1"/>
      <w:numFmt w:val="taiwaneseCountingThousand"/>
      <w:lvlText w:val="%1、"/>
      <w:lvlJc w:val="left"/>
      <w:pPr>
        <w:ind w:left="720" w:hanging="480"/>
      </w:pPr>
      <w:rPr>
        <w:sz w:val="24"/>
        <w:szCs w:val="24"/>
      </w:rPr>
    </w:lvl>
    <w:lvl w:ilvl="1" w:tplc="FFFFFFFF" w:tentative="1">
      <w:start w:val="1"/>
      <w:numFmt w:val="ideographTraditional"/>
      <w:lvlText w:val="%2、"/>
      <w:lvlJc w:val="left"/>
      <w:pPr>
        <w:ind w:left="1200" w:hanging="480"/>
      </w:pPr>
    </w:lvl>
    <w:lvl w:ilvl="2" w:tplc="FFFFFFFF" w:tentative="1">
      <w:start w:val="1"/>
      <w:numFmt w:val="lowerRoman"/>
      <w:lvlText w:val="%3."/>
      <w:lvlJc w:val="right"/>
      <w:pPr>
        <w:ind w:left="1680" w:hanging="480"/>
      </w:pPr>
    </w:lvl>
    <w:lvl w:ilvl="3" w:tplc="FFFFFFFF" w:tentative="1">
      <w:start w:val="1"/>
      <w:numFmt w:val="decimal"/>
      <w:lvlText w:val="%4."/>
      <w:lvlJc w:val="left"/>
      <w:pPr>
        <w:ind w:left="2160" w:hanging="480"/>
      </w:pPr>
    </w:lvl>
    <w:lvl w:ilvl="4" w:tplc="FFFFFFFF" w:tentative="1">
      <w:start w:val="1"/>
      <w:numFmt w:val="ideographTraditional"/>
      <w:lvlText w:val="%5、"/>
      <w:lvlJc w:val="left"/>
      <w:pPr>
        <w:ind w:left="2640" w:hanging="480"/>
      </w:pPr>
    </w:lvl>
    <w:lvl w:ilvl="5" w:tplc="FFFFFFFF" w:tentative="1">
      <w:start w:val="1"/>
      <w:numFmt w:val="lowerRoman"/>
      <w:lvlText w:val="%6."/>
      <w:lvlJc w:val="right"/>
      <w:pPr>
        <w:ind w:left="3120" w:hanging="480"/>
      </w:pPr>
    </w:lvl>
    <w:lvl w:ilvl="6" w:tplc="FFFFFFFF" w:tentative="1">
      <w:start w:val="1"/>
      <w:numFmt w:val="decimal"/>
      <w:lvlText w:val="%7."/>
      <w:lvlJc w:val="left"/>
      <w:pPr>
        <w:ind w:left="3600" w:hanging="480"/>
      </w:pPr>
    </w:lvl>
    <w:lvl w:ilvl="7" w:tplc="FFFFFFFF" w:tentative="1">
      <w:start w:val="1"/>
      <w:numFmt w:val="ideographTraditional"/>
      <w:lvlText w:val="%8、"/>
      <w:lvlJc w:val="left"/>
      <w:pPr>
        <w:ind w:left="4080" w:hanging="480"/>
      </w:pPr>
    </w:lvl>
    <w:lvl w:ilvl="8" w:tplc="FFFFFFFF" w:tentative="1">
      <w:start w:val="1"/>
      <w:numFmt w:val="lowerRoman"/>
      <w:lvlText w:val="%9."/>
      <w:lvlJc w:val="right"/>
      <w:pPr>
        <w:ind w:left="4560" w:hanging="480"/>
      </w:pPr>
    </w:lvl>
  </w:abstractNum>
  <w:abstractNum w:abstractNumId="114" w15:restartNumberingAfterBreak="0">
    <w:nsid w:val="638650D8"/>
    <w:multiLevelType w:val="hybridMultilevel"/>
    <w:tmpl w:val="E042C6A4"/>
    <w:lvl w:ilvl="0" w:tplc="FFFFFFFF">
      <w:start w:val="1"/>
      <w:numFmt w:val="taiwaneseCountingThousand"/>
      <w:lvlText w:val="(%1)"/>
      <w:lvlJc w:val="left"/>
      <w:pPr>
        <w:ind w:left="644"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15" w15:restartNumberingAfterBreak="0">
    <w:nsid w:val="63FE568F"/>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116" w15:restartNumberingAfterBreak="0">
    <w:nsid w:val="64BB377D"/>
    <w:multiLevelType w:val="hybridMultilevel"/>
    <w:tmpl w:val="C3FE7568"/>
    <w:lvl w:ilvl="0" w:tplc="FFFFFFFF">
      <w:start w:val="1"/>
      <w:numFmt w:val="taiwaneseCountingThousand"/>
      <w:lvlText w:val="%1、"/>
      <w:lvlJc w:val="left"/>
      <w:pPr>
        <w:tabs>
          <w:tab w:val="num" w:pos="-120"/>
        </w:tabs>
        <w:ind w:left="447" w:hanging="567"/>
      </w:pPr>
      <w:rPr>
        <w:rFonts w:hint="eastAsia"/>
      </w:rPr>
    </w:lvl>
    <w:lvl w:ilvl="1" w:tplc="FFFFFFFF" w:tentative="1">
      <w:start w:val="1"/>
      <w:numFmt w:val="ideographTraditional"/>
      <w:lvlText w:val="%2、"/>
      <w:lvlJc w:val="left"/>
      <w:pPr>
        <w:tabs>
          <w:tab w:val="num" w:pos="840"/>
        </w:tabs>
        <w:ind w:left="840" w:hanging="480"/>
      </w:pPr>
    </w:lvl>
    <w:lvl w:ilvl="2" w:tplc="FFFFFFFF" w:tentative="1">
      <w:start w:val="1"/>
      <w:numFmt w:val="lowerRoman"/>
      <w:lvlText w:val="%3."/>
      <w:lvlJc w:val="right"/>
      <w:pPr>
        <w:tabs>
          <w:tab w:val="num" w:pos="1320"/>
        </w:tabs>
        <w:ind w:left="1320" w:hanging="480"/>
      </w:pPr>
    </w:lvl>
    <w:lvl w:ilvl="3" w:tplc="FFFFFFFF" w:tentative="1">
      <w:start w:val="1"/>
      <w:numFmt w:val="decimal"/>
      <w:lvlText w:val="%4."/>
      <w:lvlJc w:val="left"/>
      <w:pPr>
        <w:tabs>
          <w:tab w:val="num" w:pos="1800"/>
        </w:tabs>
        <w:ind w:left="1800" w:hanging="480"/>
      </w:pPr>
    </w:lvl>
    <w:lvl w:ilvl="4" w:tplc="FFFFFFFF" w:tentative="1">
      <w:start w:val="1"/>
      <w:numFmt w:val="ideographTraditional"/>
      <w:lvlText w:val="%5、"/>
      <w:lvlJc w:val="left"/>
      <w:pPr>
        <w:tabs>
          <w:tab w:val="num" w:pos="2280"/>
        </w:tabs>
        <w:ind w:left="2280" w:hanging="480"/>
      </w:pPr>
    </w:lvl>
    <w:lvl w:ilvl="5" w:tplc="FFFFFFFF" w:tentative="1">
      <w:start w:val="1"/>
      <w:numFmt w:val="lowerRoman"/>
      <w:lvlText w:val="%6."/>
      <w:lvlJc w:val="right"/>
      <w:pPr>
        <w:tabs>
          <w:tab w:val="num" w:pos="2760"/>
        </w:tabs>
        <w:ind w:left="2760" w:hanging="480"/>
      </w:pPr>
    </w:lvl>
    <w:lvl w:ilvl="6" w:tplc="FFFFFFFF" w:tentative="1">
      <w:start w:val="1"/>
      <w:numFmt w:val="decimal"/>
      <w:lvlText w:val="%7."/>
      <w:lvlJc w:val="left"/>
      <w:pPr>
        <w:tabs>
          <w:tab w:val="num" w:pos="3240"/>
        </w:tabs>
        <w:ind w:left="3240" w:hanging="480"/>
      </w:pPr>
    </w:lvl>
    <w:lvl w:ilvl="7" w:tplc="FFFFFFFF" w:tentative="1">
      <w:start w:val="1"/>
      <w:numFmt w:val="ideographTraditional"/>
      <w:lvlText w:val="%8、"/>
      <w:lvlJc w:val="left"/>
      <w:pPr>
        <w:tabs>
          <w:tab w:val="num" w:pos="3720"/>
        </w:tabs>
        <w:ind w:left="3720" w:hanging="480"/>
      </w:pPr>
    </w:lvl>
    <w:lvl w:ilvl="8" w:tplc="FFFFFFFF" w:tentative="1">
      <w:start w:val="1"/>
      <w:numFmt w:val="lowerRoman"/>
      <w:lvlText w:val="%9."/>
      <w:lvlJc w:val="right"/>
      <w:pPr>
        <w:tabs>
          <w:tab w:val="num" w:pos="4200"/>
        </w:tabs>
        <w:ind w:left="4200" w:hanging="480"/>
      </w:pPr>
    </w:lvl>
  </w:abstractNum>
  <w:abstractNum w:abstractNumId="117" w15:restartNumberingAfterBreak="0">
    <w:nsid w:val="654B3E62"/>
    <w:multiLevelType w:val="hybridMultilevel"/>
    <w:tmpl w:val="5630DE68"/>
    <w:lvl w:ilvl="0" w:tplc="FFFFFFFF">
      <w:start w:val="1"/>
      <w:numFmt w:val="taiwaneseCountingThousand"/>
      <w:lvlText w:val="（%1）"/>
      <w:lvlJc w:val="left"/>
      <w:pPr>
        <w:ind w:left="480" w:hanging="480"/>
      </w:pPr>
      <w:rPr>
        <w:rFonts w:ascii="Times New Roman" w:eastAsia="標楷體" w:hAnsi="Times New Roman" w:hint="default"/>
        <w:b w:val="0"/>
        <w:i w:val="0"/>
        <w:sz w:val="24"/>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18" w15:restartNumberingAfterBreak="0">
    <w:nsid w:val="6759164A"/>
    <w:multiLevelType w:val="hybridMultilevel"/>
    <w:tmpl w:val="F36CF87A"/>
    <w:lvl w:ilvl="0" w:tplc="FFFFFFFF">
      <w:start w:val="1"/>
      <w:numFmt w:val="taiwaneseCountingThousand"/>
      <w:lvlText w:val="(%1)"/>
      <w:lvlJc w:val="left"/>
      <w:pPr>
        <w:ind w:left="987" w:hanging="480"/>
      </w:pPr>
      <w:rPr>
        <w:rFonts w:eastAsia="標楷體" w:hint="eastAsia"/>
        <w:b w:val="0"/>
        <w:i w:val="0"/>
        <w:sz w:val="24"/>
        <w:szCs w:val="24"/>
        <w:u w:val="none"/>
        <w:lang w:val="en-US" w:eastAsia="zh-TW"/>
      </w:rPr>
    </w:lvl>
    <w:lvl w:ilvl="1" w:tplc="FFFFFFFF">
      <w:start w:val="1"/>
      <w:numFmt w:val="ideographTraditional"/>
      <w:lvlText w:val="%2、"/>
      <w:lvlJc w:val="left"/>
      <w:pPr>
        <w:tabs>
          <w:tab w:val="num" w:pos="960"/>
        </w:tabs>
        <w:ind w:left="960" w:hanging="480"/>
      </w:pPr>
    </w:lvl>
    <w:lvl w:ilvl="2" w:tplc="FFFFFFFF" w:tentative="1">
      <w:start w:val="1"/>
      <w:numFmt w:val="lowerRoman"/>
      <w:lvlText w:val="%3."/>
      <w:lvlJc w:val="right"/>
      <w:pPr>
        <w:tabs>
          <w:tab w:val="num" w:pos="1440"/>
        </w:tabs>
        <w:ind w:left="1440" w:hanging="480"/>
      </w:pPr>
    </w:lvl>
    <w:lvl w:ilvl="3" w:tplc="FFFFFFFF" w:tentative="1">
      <w:start w:val="1"/>
      <w:numFmt w:val="decimal"/>
      <w:lvlText w:val="%4."/>
      <w:lvlJc w:val="left"/>
      <w:pPr>
        <w:tabs>
          <w:tab w:val="num" w:pos="1920"/>
        </w:tabs>
        <w:ind w:left="1920" w:hanging="480"/>
      </w:pPr>
    </w:lvl>
    <w:lvl w:ilvl="4" w:tplc="FFFFFFFF" w:tentative="1">
      <w:start w:val="1"/>
      <w:numFmt w:val="ideographTraditional"/>
      <w:lvlText w:val="%5、"/>
      <w:lvlJc w:val="left"/>
      <w:pPr>
        <w:tabs>
          <w:tab w:val="num" w:pos="2400"/>
        </w:tabs>
        <w:ind w:left="2400" w:hanging="480"/>
      </w:pPr>
    </w:lvl>
    <w:lvl w:ilvl="5" w:tplc="FFFFFFFF" w:tentative="1">
      <w:start w:val="1"/>
      <w:numFmt w:val="lowerRoman"/>
      <w:lvlText w:val="%6."/>
      <w:lvlJc w:val="right"/>
      <w:pPr>
        <w:tabs>
          <w:tab w:val="num" w:pos="2880"/>
        </w:tabs>
        <w:ind w:left="2880" w:hanging="480"/>
      </w:pPr>
    </w:lvl>
    <w:lvl w:ilvl="6" w:tplc="FFFFFFFF" w:tentative="1">
      <w:start w:val="1"/>
      <w:numFmt w:val="decimal"/>
      <w:lvlText w:val="%7."/>
      <w:lvlJc w:val="left"/>
      <w:pPr>
        <w:tabs>
          <w:tab w:val="num" w:pos="3360"/>
        </w:tabs>
        <w:ind w:left="3360" w:hanging="480"/>
      </w:pPr>
    </w:lvl>
    <w:lvl w:ilvl="7" w:tplc="FFFFFFFF" w:tentative="1">
      <w:start w:val="1"/>
      <w:numFmt w:val="ideographTraditional"/>
      <w:lvlText w:val="%8、"/>
      <w:lvlJc w:val="left"/>
      <w:pPr>
        <w:tabs>
          <w:tab w:val="num" w:pos="3840"/>
        </w:tabs>
        <w:ind w:left="3840" w:hanging="480"/>
      </w:pPr>
    </w:lvl>
    <w:lvl w:ilvl="8" w:tplc="FFFFFFFF" w:tentative="1">
      <w:start w:val="1"/>
      <w:numFmt w:val="lowerRoman"/>
      <w:lvlText w:val="%9."/>
      <w:lvlJc w:val="right"/>
      <w:pPr>
        <w:tabs>
          <w:tab w:val="num" w:pos="4320"/>
        </w:tabs>
        <w:ind w:left="4320" w:hanging="480"/>
      </w:pPr>
    </w:lvl>
  </w:abstractNum>
  <w:abstractNum w:abstractNumId="119" w15:restartNumberingAfterBreak="0">
    <w:nsid w:val="678A5C48"/>
    <w:multiLevelType w:val="hybridMultilevel"/>
    <w:tmpl w:val="7C9AA3E2"/>
    <w:lvl w:ilvl="0" w:tplc="BA40D436">
      <w:start w:val="1"/>
      <w:numFmt w:val="decimal"/>
      <w:lvlText w:val="(%1)"/>
      <w:lvlJc w:val="left"/>
      <w:pPr>
        <w:ind w:left="374" w:hanging="360"/>
      </w:pPr>
      <w:rPr>
        <w:rFonts w:ascii="Times New Roman" w:hAnsi="Times New Roman" w:cs="Times New Roman" w:hint="default"/>
      </w:rPr>
    </w:lvl>
    <w:lvl w:ilvl="1" w:tplc="04090019" w:tentative="1">
      <w:start w:val="1"/>
      <w:numFmt w:val="ideographTraditional"/>
      <w:lvlText w:val="%2、"/>
      <w:lvlJc w:val="left"/>
      <w:pPr>
        <w:ind w:left="974" w:hanging="480"/>
      </w:pPr>
    </w:lvl>
    <w:lvl w:ilvl="2" w:tplc="0409001B" w:tentative="1">
      <w:start w:val="1"/>
      <w:numFmt w:val="lowerRoman"/>
      <w:lvlText w:val="%3."/>
      <w:lvlJc w:val="right"/>
      <w:pPr>
        <w:ind w:left="1454" w:hanging="480"/>
      </w:pPr>
    </w:lvl>
    <w:lvl w:ilvl="3" w:tplc="0409000F" w:tentative="1">
      <w:start w:val="1"/>
      <w:numFmt w:val="decimal"/>
      <w:lvlText w:val="%4."/>
      <w:lvlJc w:val="left"/>
      <w:pPr>
        <w:ind w:left="1934" w:hanging="480"/>
      </w:pPr>
    </w:lvl>
    <w:lvl w:ilvl="4" w:tplc="04090019" w:tentative="1">
      <w:start w:val="1"/>
      <w:numFmt w:val="ideographTraditional"/>
      <w:lvlText w:val="%5、"/>
      <w:lvlJc w:val="left"/>
      <w:pPr>
        <w:ind w:left="2414" w:hanging="480"/>
      </w:pPr>
    </w:lvl>
    <w:lvl w:ilvl="5" w:tplc="0409001B" w:tentative="1">
      <w:start w:val="1"/>
      <w:numFmt w:val="lowerRoman"/>
      <w:lvlText w:val="%6."/>
      <w:lvlJc w:val="right"/>
      <w:pPr>
        <w:ind w:left="2894" w:hanging="480"/>
      </w:pPr>
    </w:lvl>
    <w:lvl w:ilvl="6" w:tplc="0409000F" w:tentative="1">
      <w:start w:val="1"/>
      <w:numFmt w:val="decimal"/>
      <w:lvlText w:val="%7."/>
      <w:lvlJc w:val="left"/>
      <w:pPr>
        <w:ind w:left="3374" w:hanging="480"/>
      </w:pPr>
    </w:lvl>
    <w:lvl w:ilvl="7" w:tplc="04090019" w:tentative="1">
      <w:start w:val="1"/>
      <w:numFmt w:val="ideographTraditional"/>
      <w:lvlText w:val="%8、"/>
      <w:lvlJc w:val="left"/>
      <w:pPr>
        <w:ind w:left="3854" w:hanging="480"/>
      </w:pPr>
    </w:lvl>
    <w:lvl w:ilvl="8" w:tplc="0409001B" w:tentative="1">
      <w:start w:val="1"/>
      <w:numFmt w:val="lowerRoman"/>
      <w:lvlText w:val="%9."/>
      <w:lvlJc w:val="right"/>
      <w:pPr>
        <w:ind w:left="4334" w:hanging="480"/>
      </w:pPr>
    </w:lvl>
  </w:abstractNum>
  <w:abstractNum w:abstractNumId="120" w15:restartNumberingAfterBreak="0">
    <w:nsid w:val="68985AD8"/>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121" w15:restartNumberingAfterBreak="0">
    <w:nsid w:val="69106099"/>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122" w15:restartNumberingAfterBreak="0">
    <w:nsid w:val="698A2AE3"/>
    <w:multiLevelType w:val="hybridMultilevel"/>
    <w:tmpl w:val="0C78A9F8"/>
    <w:lvl w:ilvl="0" w:tplc="1B2E0A88">
      <w:start w:val="1"/>
      <w:numFmt w:val="decimal"/>
      <w:lvlText w:val="%1."/>
      <w:lvlJc w:val="left"/>
      <w:pPr>
        <w:tabs>
          <w:tab w:val="num" w:pos="720"/>
        </w:tabs>
        <w:ind w:left="720" w:hanging="360"/>
      </w:pPr>
    </w:lvl>
    <w:lvl w:ilvl="1" w:tplc="7898C35E" w:tentative="1">
      <w:start w:val="1"/>
      <w:numFmt w:val="decimal"/>
      <w:lvlText w:val="%2."/>
      <w:lvlJc w:val="left"/>
      <w:pPr>
        <w:tabs>
          <w:tab w:val="num" w:pos="1440"/>
        </w:tabs>
        <w:ind w:left="1440" w:hanging="360"/>
      </w:pPr>
    </w:lvl>
    <w:lvl w:ilvl="2" w:tplc="7C9AB2FA" w:tentative="1">
      <w:start w:val="1"/>
      <w:numFmt w:val="decimal"/>
      <w:lvlText w:val="%3."/>
      <w:lvlJc w:val="left"/>
      <w:pPr>
        <w:tabs>
          <w:tab w:val="num" w:pos="2160"/>
        </w:tabs>
        <w:ind w:left="2160" w:hanging="360"/>
      </w:pPr>
    </w:lvl>
    <w:lvl w:ilvl="3" w:tplc="A8880DCC" w:tentative="1">
      <w:start w:val="1"/>
      <w:numFmt w:val="decimal"/>
      <w:lvlText w:val="%4."/>
      <w:lvlJc w:val="left"/>
      <w:pPr>
        <w:tabs>
          <w:tab w:val="num" w:pos="2880"/>
        </w:tabs>
        <w:ind w:left="2880" w:hanging="360"/>
      </w:pPr>
    </w:lvl>
    <w:lvl w:ilvl="4" w:tplc="C5142CCC" w:tentative="1">
      <w:start w:val="1"/>
      <w:numFmt w:val="decimal"/>
      <w:lvlText w:val="%5."/>
      <w:lvlJc w:val="left"/>
      <w:pPr>
        <w:tabs>
          <w:tab w:val="num" w:pos="3600"/>
        </w:tabs>
        <w:ind w:left="3600" w:hanging="360"/>
      </w:pPr>
    </w:lvl>
    <w:lvl w:ilvl="5" w:tplc="0472E744" w:tentative="1">
      <w:start w:val="1"/>
      <w:numFmt w:val="decimal"/>
      <w:lvlText w:val="%6."/>
      <w:lvlJc w:val="left"/>
      <w:pPr>
        <w:tabs>
          <w:tab w:val="num" w:pos="4320"/>
        </w:tabs>
        <w:ind w:left="4320" w:hanging="360"/>
      </w:pPr>
    </w:lvl>
    <w:lvl w:ilvl="6" w:tplc="CB66BBD6" w:tentative="1">
      <w:start w:val="1"/>
      <w:numFmt w:val="decimal"/>
      <w:lvlText w:val="%7."/>
      <w:lvlJc w:val="left"/>
      <w:pPr>
        <w:tabs>
          <w:tab w:val="num" w:pos="5040"/>
        </w:tabs>
        <w:ind w:left="5040" w:hanging="360"/>
      </w:pPr>
    </w:lvl>
    <w:lvl w:ilvl="7" w:tplc="9588239C" w:tentative="1">
      <w:start w:val="1"/>
      <w:numFmt w:val="decimal"/>
      <w:lvlText w:val="%8."/>
      <w:lvlJc w:val="left"/>
      <w:pPr>
        <w:tabs>
          <w:tab w:val="num" w:pos="5760"/>
        </w:tabs>
        <w:ind w:left="5760" w:hanging="360"/>
      </w:pPr>
    </w:lvl>
    <w:lvl w:ilvl="8" w:tplc="887A4FB6" w:tentative="1">
      <w:start w:val="1"/>
      <w:numFmt w:val="decimal"/>
      <w:lvlText w:val="%9."/>
      <w:lvlJc w:val="left"/>
      <w:pPr>
        <w:tabs>
          <w:tab w:val="num" w:pos="6480"/>
        </w:tabs>
        <w:ind w:left="6480" w:hanging="360"/>
      </w:pPr>
    </w:lvl>
  </w:abstractNum>
  <w:abstractNum w:abstractNumId="123" w15:restartNumberingAfterBreak="0">
    <w:nsid w:val="6A08712E"/>
    <w:multiLevelType w:val="hybridMultilevel"/>
    <w:tmpl w:val="2B2E0BA0"/>
    <w:lvl w:ilvl="0" w:tplc="FFFFFFFF">
      <w:start w:val="1"/>
      <w:numFmt w:val="decimal"/>
      <w:lvlText w:val="(%1)"/>
      <w:lvlJc w:val="left"/>
      <w:pPr>
        <w:tabs>
          <w:tab w:val="num" w:pos="840"/>
        </w:tabs>
        <w:ind w:left="840" w:hanging="360"/>
      </w:pPr>
      <w:rPr>
        <w:rFonts w:cs="Times New Roman" w:hint="default"/>
        <w:color w:val="0D0D0D"/>
      </w:rPr>
    </w:lvl>
    <w:lvl w:ilvl="1" w:tplc="FFFFFFFF" w:tentative="1">
      <w:start w:val="1"/>
      <w:numFmt w:val="ideographTraditional"/>
      <w:lvlText w:val="%2、"/>
      <w:lvlJc w:val="left"/>
      <w:pPr>
        <w:tabs>
          <w:tab w:val="num" w:pos="960"/>
        </w:tabs>
        <w:ind w:left="960" w:hanging="480"/>
      </w:pPr>
      <w:rPr>
        <w:rFonts w:cs="Times New Roman"/>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124" w15:restartNumberingAfterBreak="0">
    <w:nsid w:val="6A214A90"/>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125" w15:restartNumberingAfterBreak="0">
    <w:nsid w:val="6D424020"/>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126" w15:restartNumberingAfterBreak="0">
    <w:nsid w:val="6DAA53CB"/>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127" w15:restartNumberingAfterBreak="0">
    <w:nsid w:val="6DC20C7E"/>
    <w:multiLevelType w:val="hybridMultilevel"/>
    <w:tmpl w:val="2B2E0BA0"/>
    <w:lvl w:ilvl="0" w:tplc="FFFFFFFF">
      <w:start w:val="1"/>
      <w:numFmt w:val="decimal"/>
      <w:lvlText w:val="(%1)"/>
      <w:lvlJc w:val="left"/>
      <w:pPr>
        <w:tabs>
          <w:tab w:val="num" w:pos="840"/>
        </w:tabs>
        <w:ind w:left="840" w:hanging="360"/>
      </w:pPr>
      <w:rPr>
        <w:rFonts w:cs="Times New Roman" w:hint="default"/>
        <w:color w:val="0D0D0D"/>
      </w:rPr>
    </w:lvl>
    <w:lvl w:ilvl="1" w:tplc="FFFFFFFF" w:tentative="1">
      <w:start w:val="1"/>
      <w:numFmt w:val="ideographTraditional"/>
      <w:lvlText w:val="%2、"/>
      <w:lvlJc w:val="left"/>
      <w:pPr>
        <w:tabs>
          <w:tab w:val="num" w:pos="960"/>
        </w:tabs>
        <w:ind w:left="960" w:hanging="480"/>
      </w:pPr>
      <w:rPr>
        <w:rFonts w:cs="Times New Roman"/>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128" w15:restartNumberingAfterBreak="0">
    <w:nsid w:val="6E767CD4"/>
    <w:multiLevelType w:val="hybridMultilevel"/>
    <w:tmpl w:val="2B2E0BA0"/>
    <w:lvl w:ilvl="0" w:tplc="FFFFFFFF">
      <w:start w:val="1"/>
      <w:numFmt w:val="decimal"/>
      <w:lvlText w:val="(%1)"/>
      <w:lvlJc w:val="left"/>
      <w:pPr>
        <w:tabs>
          <w:tab w:val="num" w:pos="840"/>
        </w:tabs>
        <w:ind w:left="840" w:hanging="360"/>
      </w:pPr>
      <w:rPr>
        <w:rFonts w:cs="Times New Roman" w:hint="default"/>
        <w:color w:val="0D0D0D"/>
      </w:rPr>
    </w:lvl>
    <w:lvl w:ilvl="1" w:tplc="FFFFFFFF" w:tentative="1">
      <w:start w:val="1"/>
      <w:numFmt w:val="ideographTraditional"/>
      <w:lvlText w:val="%2、"/>
      <w:lvlJc w:val="left"/>
      <w:pPr>
        <w:tabs>
          <w:tab w:val="num" w:pos="960"/>
        </w:tabs>
        <w:ind w:left="960" w:hanging="480"/>
      </w:pPr>
      <w:rPr>
        <w:rFonts w:cs="Times New Roman"/>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129" w15:restartNumberingAfterBreak="0">
    <w:nsid w:val="6F2B164C"/>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130" w15:restartNumberingAfterBreak="0">
    <w:nsid w:val="71A76AA1"/>
    <w:multiLevelType w:val="hybridMultilevel"/>
    <w:tmpl w:val="A22E4790"/>
    <w:lvl w:ilvl="0" w:tplc="FFFFFFFF">
      <w:start w:val="1"/>
      <w:numFmt w:val="ideographDigital"/>
      <w:lvlText w:val="附件%1、"/>
      <w:lvlJc w:val="left"/>
      <w:pPr>
        <w:ind w:left="480" w:hanging="480"/>
      </w:pPr>
      <w:rPr>
        <w:rFonts w:asciiTheme="minorHAnsi" w:eastAsia="標楷體" w:hAnsiTheme="minorHAnsi" w:hint="default"/>
        <w:b w:val="0"/>
        <w:bCs w:val="0"/>
        <w:i w:val="0"/>
        <w:iCs/>
        <w:sz w:val="24"/>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31" w15:restartNumberingAfterBreak="0">
    <w:nsid w:val="72C11BAB"/>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132" w15:restartNumberingAfterBreak="0">
    <w:nsid w:val="73A14222"/>
    <w:multiLevelType w:val="hybridMultilevel"/>
    <w:tmpl w:val="E042C6A4"/>
    <w:lvl w:ilvl="0" w:tplc="FFFFFFFF">
      <w:start w:val="1"/>
      <w:numFmt w:val="taiwaneseCountingThousand"/>
      <w:lvlText w:val="(%1)"/>
      <w:lvlJc w:val="left"/>
      <w:pPr>
        <w:ind w:left="644"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33" w15:restartNumberingAfterBreak="0">
    <w:nsid w:val="73FA0CAA"/>
    <w:multiLevelType w:val="hybridMultilevel"/>
    <w:tmpl w:val="C3FE7568"/>
    <w:lvl w:ilvl="0" w:tplc="FFFFFFFF">
      <w:start w:val="1"/>
      <w:numFmt w:val="taiwaneseCountingThousand"/>
      <w:lvlText w:val="%1、"/>
      <w:lvlJc w:val="left"/>
      <w:pPr>
        <w:tabs>
          <w:tab w:val="num" w:pos="-120"/>
        </w:tabs>
        <w:ind w:left="447" w:hanging="567"/>
      </w:pPr>
      <w:rPr>
        <w:rFonts w:hint="eastAsia"/>
      </w:rPr>
    </w:lvl>
    <w:lvl w:ilvl="1" w:tplc="FFFFFFFF" w:tentative="1">
      <w:start w:val="1"/>
      <w:numFmt w:val="ideographTraditional"/>
      <w:lvlText w:val="%2、"/>
      <w:lvlJc w:val="left"/>
      <w:pPr>
        <w:tabs>
          <w:tab w:val="num" w:pos="840"/>
        </w:tabs>
        <w:ind w:left="840" w:hanging="480"/>
      </w:pPr>
    </w:lvl>
    <w:lvl w:ilvl="2" w:tplc="FFFFFFFF" w:tentative="1">
      <w:start w:val="1"/>
      <w:numFmt w:val="lowerRoman"/>
      <w:lvlText w:val="%3."/>
      <w:lvlJc w:val="right"/>
      <w:pPr>
        <w:tabs>
          <w:tab w:val="num" w:pos="1320"/>
        </w:tabs>
        <w:ind w:left="1320" w:hanging="480"/>
      </w:pPr>
    </w:lvl>
    <w:lvl w:ilvl="3" w:tplc="FFFFFFFF" w:tentative="1">
      <w:start w:val="1"/>
      <w:numFmt w:val="decimal"/>
      <w:lvlText w:val="%4."/>
      <w:lvlJc w:val="left"/>
      <w:pPr>
        <w:tabs>
          <w:tab w:val="num" w:pos="1800"/>
        </w:tabs>
        <w:ind w:left="1800" w:hanging="480"/>
      </w:pPr>
    </w:lvl>
    <w:lvl w:ilvl="4" w:tplc="FFFFFFFF" w:tentative="1">
      <w:start w:val="1"/>
      <w:numFmt w:val="ideographTraditional"/>
      <w:lvlText w:val="%5、"/>
      <w:lvlJc w:val="left"/>
      <w:pPr>
        <w:tabs>
          <w:tab w:val="num" w:pos="2280"/>
        </w:tabs>
        <w:ind w:left="2280" w:hanging="480"/>
      </w:pPr>
    </w:lvl>
    <w:lvl w:ilvl="5" w:tplc="FFFFFFFF" w:tentative="1">
      <w:start w:val="1"/>
      <w:numFmt w:val="lowerRoman"/>
      <w:lvlText w:val="%6."/>
      <w:lvlJc w:val="right"/>
      <w:pPr>
        <w:tabs>
          <w:tab w:val="num" w:pos="2760"/>
        </w:tabs>
        <w:ind w:left="2760" w:hanging="480"/>
      </w:pPr>
    </w:lvl>
    <w:lvl w:ilvl="6" w:tplc="FFFFFFFF" w:tentative="1">
      <w:start w:val="1"/>
      <w:numFmt w:val="decimal"/>
      <w:lvlText w:val="%7."/>
      <w:lvlJc w:val="left"/>
      <w:pPr>
        <w:tabs>
          <w:tab w:val="num" w:pos="3240"/>
        </w:tabs>
        <w:ind w:left="3240" w:hanging="480"/>
      </w:pPr>
    </w:lvl>
    <w:lvl w:ilvl="7" w:tplc="FFFFFFFF" w:tentative="1">
      <w:start w:val="1"/>
      <w:numFmt w:val="ideographTraditional"/>
      <w:lvlText w:val="%8、"/>
      <w:lvlJc w:val="left"/>
      <w:pPr>
        <w:tabs>
          <w:tab w:val="num" w:pos="3720"/>
        </w:tabs>
        <w:ind w:left="3720" w:hanging="480"/>
      </w:pPr>
    </w:lvl>
    <w:lvl w:ilvl="8" w:tplc="FFFFFFFF" w:tentative="1">
      <w:start w:val="1"/>
      <w:numFmt w:val="lowerRoman"/>
      <w:lvlText w:val="%9."/>
      <w:lvlJc w:val="right"/>
      <w:pPr>
        <w:tabs>
          <w:tab w:val="num" w:pos="4200"/>
        </w:tabs>
        <w:ind w:left="4200" w:hanging="480"/>
      </w:pPr>
    </w:lvl>
  </w:abstractNum>
  <w:abstractNum w:abstractNumId="134" w15:restartNumberingAfterBreak="0">
    <w:nsid w:val="743C6392"/>
    <w:multiLevelType w:val="hybridMultilevel"/>
    <w:tmpl w:val="5CEC5348"/>
    <w:lvl w:ilvl="0" w:tplc="696E01E6">
      <w:start w:val="1"/>
      <w:numFmt w:val="ideographDigital"/>
      <w:lvlText w:val="附件%1、"/>
      <w:lvlJc w:val="left"/>
      <w:pPr>
        <w:ind w:left="480" w:hanging="480"/>
      </w:pPr>
      <w:rPr>
        <w:rFonts w:ascii="Times New Roman" w:eastAsia="標楷體" w:hAnsi="Times New Roman" w:hint="default"/>
        <w:b w:val="0"/>
        <w:i w:val="0"/>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5" w15:restartNumberingAfterBreak="0">
    <w:nsid w:val="74D85308"/>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136" w15:restartNumberingAfterBreak="0">
    <w:nsid w:val="768D5E42"/>
    <w:multiLevelType w:val="hybridMultilevel"/>
    <w:tmpl w:val="C3FE7568"/>
    <w:lvl w:ilvl="0" w:tplc="FFFFFFFF">
      <w:start w:val="1"/>
      <w:numFmt w:val="taiwaneseCountingThousand"/>
      <w:lvlText w:val="%1、"/>
      <w:lvlJc w:val="left"/>
      <w:pPr>
        <w:tabs>
          <w:tab w:val="num" w:pos="-120"/>
        </w:tabs>
        <w:ind w:left="447" w:hanging="567"/>
      </w:pPr>
      <w:rPr>
        <w:rFonts w:hint="eastAsia"/>
      </w:rPr>
    </w:lvl>
    <w:lvl w:ilvl="1" w:tplc="FFFFFFFF" w:tentative="1">
      <w:start w:val="1"/>
      <w:numFmt w:val="ideographTraditional"/>
      <w:lvlText w:val="%2、"/>
      <w:lvlJc w:val="left"/>
      <w:pPr>
        <w:tabs>
          <w:tab w:val="num" w:pos="840"/>
        </w:tabs>
        <w:ind w:left="840" w:hanging="480"/>
      </w:pPr>
    </w:lvl>
    <w:lvl w:ilvl="2" w:tplc="FFFFFFFF" w:tentative="1">
      <w:start w:val="1"/>
      <w:numFmt w:val="lowerRoman"/>
      <w:lvlText w:val="%3."/>
      <w:lvlJc w:val="right"/>
      <w:pPr>
        <w:tabs>
          <w:tab w:val="num" w:pos="1320"/>
        </w:tabs>
        <w:ind w:left="1320" w:hanging="480"/>
      </w:pPr>
    </w:lvl>
    <w:lvl w:ilvl="3" w:tplc="FFFFFFFF" w:tentative="1">
      <w:start w:val="1"/>
      <w:numFmt w:val="decimal"/>
      <w:lvlText w:val="%4."/>
      <w:lvlJc w:val="left"/>
      <w:pPr>
        <w:tabs>
          <w:tab w:val="num" w:pos="1800"/>
        </w:tabs>
        <w:ind w:left="1800" w:hanging="480"/>
      </w:pPr>
    </w:lvl>
    <w:lvl w:ilvl="4" w:tplc="FFFFFFFF" w:tentative="1">
      <w:start w:val="1"/>
      <w:numFmt w:val="ideographTraditional"/>
      <w:lvlText w:val="%5、"/>
      <w:lvlJc w:val="left"/>
      <w:pPr>
        <w:tabs>
          <w:tab w:val="num" w:pos="2280"/>
        </w:tabs>
        <w:ind w:left="2280" w:hanging="480"/>
      </w:pPr>
    </w:lvl>
    <w:lvl w:ilvl="5" w:tplc="FFFFFFFF" w:tentative="1">
      <w:start w:val="1"/>
      <w:numFmt w:val="lowerRoman"/>
      <w:lvlText w:val="%6."/>
      <w:lvlJc w:val="right"/>
      <w:pPr>
        <w:tabs>
          <w:tab w:val="num" w:pos="2760"/>
        </w:tabs>
        <w:ind w:left="2760" w:hanging="480"/>
      </w:pPr>
    </w:lvl>
    <w:lvl w:ilvl="6" w:tplc="FFFFFFFF" w:tentative="1">
      <w:start w:val="1"/>
      <w:numFmt w:val="decimal"/>
      <w:lvlText w:val="%7."/>
      <w:lvlJc w:val="left"/>
      <w:pPr>
        <w:tabs>
          <w:tab w:val="num" w:pos="3240"/>
        </w:tabs>
        <w:ind w:left="3240" w:hanging="480"/>
      </w:pPr>
    </w:lvl>
    <w:lvl w:ilvl="7" w:tplc="FFFFFFFF" w:tentative="1">
      <w:start w:val="1"/>
      <w:numFmt w:val="ideographTraditional"/>
      <w:lvlText w:val="%8、"/>
      <w:lvlJc w:val="left"/>
      <w:pPr>
        <w:tabs>
          <w:tab w:val="num" w:pos="3720"/>
        </w:tabs>
        <w:ind w:left="3720" w:hanging="480"/>
      </w:pPr>
    </w:lvl>
    <w:lvl w:ilvl="8" w:tplc="FFFFFFFF" w:tentative="1">
      <w:start w:val="1"/>
      <w:numFmt w:val="lowerRoman"/>
      <w:lvlText w:val="%9."/>
      <w:lvlJc w:val="right"/>
      <w:pPr>
        <w:tabs>
          <w:tab w:val="num" w:pos="4200"/>
        </w:tabs>
        <w:ind w:left="4200" w:hanging="480"/>
      </w:pPr>
    </w:lvl>
  </w:abstractNum>
  <w:abstractNum w:abstractNumId="137" w15:restartNumberingAfterBreak="0">
    <w:nsid w:val="77FB24ED"/>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138" w15:restartNumberingAfterBreak="0">
    <w:nsid w:val="782912BF"/>
    <w:multiLevelType w:val="hybridMultilevel"/>
    <w:tmpl w:val="2B2E0BA0"/>
    <w:lvl w:ilvl="0" w:tplc="FFFFFFFF">
      <w:start w:val="1"/>
      <w:numFmt w:val="decimal"/>
      <w:lvlText w:val="(%1)"/>
      <w:lvlJc w:val="left"/>
      <w:pPr>
        <w:tabs>
          <w:tab w:val="num" w:pos="840"/>
        </w:tabs>
        <w:ind w:left="840" w:hanging="360"/>
      </w:pPr>
      <w:rPr>
        <w:rFonts w:cs="Times New Roman" w:hint="default"/>
        <w:color w:val="0D0D0D"/>
      </w:rPr>
    </w:lvl>
    <w:lvl w:ilvl="1" w:tplc="FFFFFFFF" w:tentative="1">
      <w:start w:val="1"/>
      <w:numFmt w:val="ideographTraditional"/>
      <w:lvlText w:val="%2、"/>
      <w:lvlJc w:val="left"/>
      <w:pPr>
        <w:tabs>
          <w:tab w:val="num" w:pos="960"/>
        </w:tabs>
        <w:ind w:left="960" w:hanging="480"/>
      </w:pPr>
      <w:rPr>
        <w:rFonts w:cs="Times New Roman"/>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139" w15:restartNumberingAfterBreak="0">
    <w:nsid w:val="7A985BB8"/>
    <w:multiLevelType w:val="hybridMultilevel"/>
    <w:tmpl w:val="C3FE7568"/>
    <w:lvl w:ilvl="0" w:tplc="FFFFFFFF">
      <w:start w:val="1"/>
      <w:numFmt w:val="taiwaneseCountingThousand"/>
      <w:lvlText w:val="%1、"/>
      <w:lvlJc w:val="left"/>
      <w:pPr>
        <w:tabs>
          <w:tab w:val="num" w:pos="-120"/>
        </w:tabs>
        <w:ind w:left="447" w:hanging="567"/>
      </w:pPr>
      <w:rPr>
        <w:rFonts w:hint="eastAsia"/>
      </w:rPr>
    </w:lvl>
    <w:lvl w:ilvl="1" w:tplc="FFFFFFFF" w:tentative="1">
      <w:start w:val="1"/>
      <w:numFmt w:val="ideographTraditional"/>
      <w:lvlText w:val="%2、"/>
      <w:lvlJc w:val="left"/>
      <w:pPr>
        <w:tabs>
          <w:tab w:val="num" w:pos="840"/>
        </w:tabs>
        <w:ind w:left="840" w:hanging="480"/>
      </w:pPr>
    </w:lvl>
    <w:lvl w:ilvl="2" w:tplc="FFFFFFFF" w:tentative="1">
      <w:start w:val="1"/>
      <w:numFmt w:val="lowerRoman"/>
      <w:lvlText w:val="%3."/>
      <w:lvlJc w:val="right"/>
      <w:pPr>
        <w:tabs>
          <w:tab w:val="num" w:pos="1320"/>
        </w:tabs>
        <w:ind w:left="1320" w:hanging="480"/>
      </w:pPr>
    </w:lvl>
    <w:lvl w:ilvl="3" w:tplc="FFFFFFFF" w:tentative="1">
      <w:start w:val="1"/>
      <w:numFmt w:val="decimal"/>
      <w:lvlText w:val="%4."/>
      <w:lvlJc w:val="left"/>
      <w:pPr>
        <w:tabs>
          <w:tab w:val="num" w:pos="1800"/>
        </w:tabs>
        <w:ind w:left="1800" w:hanging="480"/>
      </w:pPr>
    </w:lvl>
    <w:lvl w:ilvl="4" w:tplc="FFFFFFFF" w:tentative="1">
      <w:start w:val="1"/>
      <w:numFmt w:val="ideographTraditional"/>
      <w:lvlText w:val="%5、"/>
      <w:lvlJc w:val="left"/>
      <w:pPr>
        <w:tabs>
          <w:tab w:val="num" w:pos="2280"/>
        </w:tabs>
        <w:ind w:left="2280" w:hanging="480"/>
      </w:pPr>
    </w:lvl>
    <w:lvl w:ilvl="5" w:tplc="FFFFFFFF" w:tentative="1">
      <w:start w:val="1"/>
      <w:numFmt w:val="lowerRoman"/>
      <w:lvlText w:val="%6."/>
      <w:lvlJc w:val="right"/>
      <w:pPr>
        <w:tabs>
          <w:tab w:val="num" w:pos="2760"/>
        </w:tabs>
        <w:ind w:left="2760" w:hanging="480"/>
      </w:pPr>
    </w:lvl>
    <w:lvl w:ilvl="6" w:tplc="FFFFFFFF" w:tentative="1">
      <w:start w:val="1"/>
      <w:numFmt w:val="decimal"/>
      <w:lvlText w:val="%7."/>
      <w:lvlJc w:val="left"/>
      <w:pPr>
        <w:tabs>
          <w:tab w:val="num" w:pos="3240"/>
        </w:tabs>
        <w:ind w:left="3240" w:hanging="480"/>
      </w:pPr>
    </w:lvl>
    <w:lvl w:ilvl="7" w:tplc="FFFFFFFF" w:tentative="1">
      <w:start w:val="1"/>
      <w:numFmt w:val="ideographTraditional"/>
      <w:lvlText w:val="%8、"/>
      <w:lvlJc w:val="left"/>
      <w:pPr>
        <w:tabs>
          <w:tab w:val="num" w:pos="3720"/>
        </w:tabs>
        <w:ind w:left="3720" w:hanging="480"/>
      </w:pPr>
    </w:lvl>
    <w:lvl w:ilvl="8" w:tplc="FFFFFFFF" w:tentative="1">
      <w:start w:val="1"/>
      <w:numFmt w:val="lowerRoman"/>
      <w:lvlText w:val="%9."/>
      <w:lvlJc w:val="right"/>
      <w:pPr>
        <w:tabs>
          <w:tab w:val="num" w:pos="4200"/>
        </w:tabs>
        <w:ind w:left="4200" w:hanging="480"/>
      </w:pPr>
    </w:lvl>
  </w:abstractNum>
  <w:abstractNum w:abstractNumId="140" w15:restartNumberingAfterBreak="0">
    <w:nsid w:val="7AA2775E"/>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141" w15:restartNumberingAfterBreak="0">
    <w:nsid w:val="7AAC7965"/>
    <w:multiLevelType w:val="hybridMultilevel"/>
    <w:tmpl w:val="2B2E0BA0"/>
    <w:lvl w:ilvl="0" w:tplc="FFFFFFFF">
      <w:start w:val="1"/>
      <w:numFmt w:val="decimal"/>
      <w:lvlText w:val="(%1)"/>
      <w:lvlJc w:val="left"/>
      <w:pPr>
        <w:tabs>
          <w:tab w:val="num" w:pos="840"/>
        </w:tabs>
        <w:ind w:left="840" w:hanging="360"/>
      </w:pPr>
      <w:rPr>
        <w:rFonts w:cs="Times New Roman" w:hint="default"/>
        <w:color w:val="0D0D0D"/>
      </w:rPr>
    </w:lvl>
    <w:lvl w:ilvl="1" w:tplc="FFFFFFFF" w:tentative="1">
      <w:start w:val="1"/>
      <w:numFmt w:val="ideographTraditional"/>
      <w:lvlText w:val="%2、"/>
      <w:lvlJc w:val="left"/>
      <w:pPr>
        <w:tabs>
          <w:tab w:val="num" w:pos="960"/>
        </w:tabs>
        <w:ind w:left="960" w:hanging="480"/>
      </w:pPr>
      <w:rPr>
        <w:rFonts w:cs="Times New Roman"/>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142" w15:restartNumberingAfterBreak="0">
    <w:nsid w:val="7AB41E12"/>
    <w:multiLevelType w:val="hybridMultilevel"/>
    <w:tmpl w:val="C2B63210"/>
    <w:lvl w:ilvl="0" w:tplc="0409000F">
      <w:start w:val="1"/>
      <w:numFmt w:val="decimal"/>
      <w:lvlText w:val="%1."/>
      <w:lvlJc w:val="left"/>
      <w:pPr>
        <w:tabs>
          <w:tab w:val="num" w:pos="1073"/>
        </w:tabs>
        <w:ind w:left="1073" w:hanging="480"/>
      </w:pPr>
    </w:lvl>
    <w:lvl w:ilvl="1" w:tplc="04090019" w:tentative="1">
      <w:start w:val="1"/>
      <w:numFmt w:val="ideographTraditional"/>
      <w:lvlText w:val="%2、"/>
      <w:lvlJc w:val="left"/>
      <w:pPr>
        <w:tabs>
          <w:tab w:val="num" w:pos="1553"/>
        </w:tabs>
        <w:ind w:left="1553" w:hanging="480"/>
      </w:pPr>
    </w:lvl>
    <w:lvl w:ilvl="2" w:tplc="0409001B" w:tentative="1">
      <w:start w:val="1"/>
      <w:numFmt w:val="lowerRoman"/>
      <w:lvlText w:val="%3."/>
      <w:lvlJc w:val="right"/>
      <w:pPr>
        <w:tabs>
          <w:tab w:val="num" w:pos="2033"/>
        </w:tabs>
        <w:ind w:left="2033" w:hanging="480"/>
      </w:pPr>
    </w:lvl>
    <w:lvl w:ilvl="3" w:tplc="0409000F" w:tentative="1">
      <w:start w:val="1"/>
      <w:numFmt w:val="decimal"/>
      <w:lvlText w:val="%4."/>
      <w:lvlJc w:val="left"/>
      <w:pPr>
        <w:tabs>
          <w:tab w:val="num" w:pos="2513"/>
        </w:tabs>
        <w:ind w:left="2513" w:hanging="480"/>
      </w:pPr>
    </w:lvl>
    <w:lvl w:ilvl="4" w:tplc="04090019" w:tentative="1">
      <w:start w:val="1"/>
      <w:numFmt w:val="ideographTraditional"/>
      <w:lvlText w:val="%5、"/>
      <w:lvlJc w:val="left"/>
      <w:pPr>
        <w:tabs>
          <w:tab w:val="num" w:pos="2993"/>
        </w:tabs>
        <w:ind w:left="2993" w:hanging="480"/>
      </w:pPr>
    </w:lvl>
    <w:lvl w:ilvl="5" w:tplc="0409001B" w:tentative="1">
      <w:start w:val="1"/>
      <w:numFmt w:val="lowerRoman"/>
      <w:lvlText w:val="%6."/>
      <w:lvlJc w:val="right"/>
      <w:pPr>
        <w:tabs>
          <w:tab w:val="num" w:pos="3473"/>
        </w:tabs>
        <w:ind w:left="3473" w:hanging="480"/>
      </w:pPr>
    </w:lvl>
    <w:lvl w:ilvl="6" w:tplc="0409000F" w:tentative="1">
      <w:start w:val="1"/>
      <w:numFmt w:val="decimal"/>
      <w:lvlText w:val="%7."/>
      <w:lvlJc w:val="left"/>
      <w:pPr>
        <w:tabs>
          <w:tab w:val="num" w:pos="3953"/>
        </w:tabs>
        <w:ind w:left="3953" w:hanging="480"/>
      </w:pPr>
    </w:lvl>
    <w:lvl w:ilvl="7" w:tplc="04090019" w:tentative="1">
      <w:start w:val="1"/>
      <w:numFmt w:val="ideographTraditional"/>
      <w:lvlText w:val="%8、"/>
      <w:lvlJc w:val="left"/>
      <w:pPr>
        <w:tabs>
          <w:tab w:val="num" w:pos="4433"/>
        </w:tabs>
        <w:ind w:left="4433" w:hanging="480"/>
      </w:pPr>
    </w:lvl>
    <w:lvl w:ilvl="8" w:tplc="0409001B" w:tentative="1">
      <w:start w:val="1"/>
      <w:numFmt w:val="lowerRoman"/>
      <w:lvlText w:val="%9."/>
      <w:lvlJc w:val="right"/>
      <w:pPr>
        <w:tabs>
          <w:tab w:val="num" w:pos="4913"/>
        </w:tabs>
        <w:ind w:left="4913" w:hanging="480"/>
      </w:pPr>
    </w:lvl>
  </w:abstractNum>
  <w:abstractNum w:abstractNumId="143" w15:restartNumberingAfterBreak="0">
    <w:nsid w:val="7B0832DB"/>
    <w:multiLevelType w:val="hybridMultilevel"/>
    <w:tmpl w:val="13E46752"/>
    <w:lvl w:ilvl="0" w:tplc="FFFFFFFF">
      <w:start w:val="1"/>
      <w:numFmt w:val="decimal"/>
      <w:lvlText w:val="%1."/>
      <w:lvlJc w:val="left"/>
      <w:pPr>
        <w:tabs>
          <w:tab w:val="num" w:pos="360"/>
        </w:tabs>
        <w:ind w:left="360" w:hanging="360"/>
      </w:pPr>
      <w:rPr>
        <w:rFonts w:cs="Times New Roman" w:hint="default"/>
      </w:rPr>
    </w:lvl>
    <w:lvl w:ilvl="1" w:tplc="FFFFFFFF">
      <w:start w:val="1"/>
      <w:numFmt w:val="decimal"/>
      <w:lvlText w:val="(%2)"/>
      <w:lvlJc w:val="left"/>
      <w:pPr>
        <w:tabs>
          <w:tab w:val="num" w:pos="840"/>
        </w:tabs>
        <w:ind w:left="840" w:hanging="360"/>
      </w:pPr>
      <w:rPr>
        <w:rFonts w:cs="Times New Roman" w:hint="default"/>
        <w:color w:val="0D0D0D"/>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144" w15:restartNumberingAfterBreak="0">
    <w:nsid w:val="7B6E0A8D"/>
    <w:multiLevelType w:val="singleLevel"/>
    <w:tmpl w:val="509624D8"/>
    <w:lvl w:ilvl="0">
      <w:start w:val="1"/>
      <w:numFmt w:val="bullet"/>
      <w:pStyle w:val="a"/>
      <w:lvlText w:val=""/>
      <w:lvlJc w:val="left"/>
      <w:pPr>
        <w:tabs>
          <w:tab w:val="num" w:pos="425"/>
        </w:tabs>
        <w:ind w:left="425" w:hanging="425"/>
      </w:pPr>
      <w:rPr>
        <w:rFonts w:ascii="Wingdings" w:hAnsi="Wingdings" w:hint="default"/>
      </w:rPr>
    </w:lvl>
  </w:abstractNum>
  <w:abstractNum w:abstractNumId="145" w15:restartNumberingAfterBreak="0">
    <w:nsid w:val="7C19260E"/>
    <w:multiLevelType w:val="hybridMultilevel"/>
    <w:tmpl w:val="2B2E0BA0"/>
    <w:lvl w:ilvl="0" w:tplc="FFFFFFFF">
      <w:start w:val="1"/>
      <w:numFmt w:val="decimal"/>
      <w:lvlText w:val="(%1)"/>
      <w:lvlJc w:val="left"/>
      <w:pPr>
        <w:tabs>
          <w:tab w:val="num" w:pos="840"/>
        </w:tabs>
        <w:ind w:left="840" w:hanging="360"/>
      </w:pPr>
      <w:rPr>
        <w:rFonts w:cs="Times New Roman" w:hint="default"/>
        <w:color w:val="0D0D0D"/>
      </w:rPr>
    </w:lvl>
    <w:lvl w:ilvl="1" w:tplc="FFFFFFFF" w:tentative="1">
      <w:start w:val="1"/>
      <w:numFmt w:val="ideographTraditional"/>
      <w:lvlText w:val="%2、"/>
      <w:lvlJc w:val="left"/>
      <w:pPr>
        <w:tabs>
          <w:tab w:val="num" w:pos="960"/>
        </w:tabs>
        <w:ind w:left="960" w:hanging="480"/>
      </w:pPr>
      <w:rPr>
        <w:rFonts w:cs="Times New Roman"/>
      </w:rPr>
    </w:lvl>
    <w:lvl w:ilvl="2" w:tplc="FFFFFFFF" w:tentative="1">
      <w:start w:val="1"/>
      <w:numFmt w:val="lowerRoman"/>
      <w:lvlText w:val="%3."/>
      <w:lvlJc w:val="right"/>
      <w:pPr>
        <w:tabs>
          <w:tab w:val="num" w:pos="1440"/>
        </w:tabs>
        <w:ind w:left="1440" w:hanging="480"/>
      </w:pPr>
      <w:rPr>
        <w:rFonts w:cs="Times New Roman"/>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146" w15:restartNumberingAfterBreak="0">
    <w:nsid w:val="7D6154E9"/>
    <w:multiLevelType w:val="hybridMultilevel"/>
    <w:tmpl w:val="C9A8DEDA"/>
    <w:lvl w:ilvl="0" w:tplc="FFFFFFFF">
      <w:start w:val="1"/>
      <w:numFmt w:val="decimal"/>
      <w:lvlText w:val="%1."/>
      <w:lvlJc w:val="left"/>
      <w:pPr>
        <w:tabs>
          <w:tab w:val="num" w:pos="360"/>
        </w:tabs>
        <w:ind w:left="360" w:hanging="360"/>
      </w:pPr>
      <w:rPr>
        <w:rFonts w:hint="default"/>
        <w:dstrike w:val="0"/>
        <w:sz w:val="20"/>
        <w:szCs w:val="20"/>
      </w:rPr>
    </w:lvl>
    <w:lvl w:ilvl="1" w:tplc="FFFFFFFF" w:tentative="1">
      <w:start w:val="1"/>
      <w:numFmt w:val="ideographTraditional"/>
      <w:lvlText w:val="%2、"/>
      <w:lvlJc w:val="left"/>
      <w:pPr>
        <w:tabs>
          <w:tab w:val="num" w:pos="960"/>
        </w:tabs>
        <w:ind w:left="960" w:hanging="480"/>
      </w:pPr>
    </w:lvl>
    <w:lvl w:ilvl="2" w:tplc="FFFFFFFF" w:tentative="1">
      <w:start w:val="1"/>
      <w:numFmt w:val="lowerRoman"/>
      <w:lvlText w:val="%3."/>
      <w:lvlJc w:val="right"/>
      <w:pPr>
        <w:tabs>
          <w:tab w:val="num" w:pos="1440"/>
        </w:tabs>
        <w:ind w:left="1440" w:hanging="480"/>
      </w:pPr>
    </w:lvl>
    <w:lvl w:ilvl="3" w:tplc="FFFFFFFF" w:tentative="1">
      <w:start w:val="1"/>
      <w:numFmt w:val="decimal"/>
      <w:lvlText w:val="%4."/>
      <w:lvlJc w:val="left"/>
      <w:pPr>
        <w:tabs>
          <w:tab w:val="num" w:pos="1920"/>
        </w:tabs>
        <w:ind w:left="1920" w:hanging="480"/>
      </w:pPr>
    </w:lvl>
    <w:lvl w:ilvl="4" w:tplc="FFFFFFFF" w:tentative="1">
      <w:start w:val="1"/>
      <w:numFmt w:val="ideographTraditional"/>
      <w:lvlText w:val="%5、"/>
      <w:lvlJc w:val="left"/>
      <w:pPr>
        <w:tabs>
          <w:tab w:val="num" w:pos="2400"/>
        </w:tabs>
        <w:ind w:left="2400" w:hanging="480"/>
      </w:pPr>
    </w:lvl>
    <w:lvl w:ilvl="5" w:tplc="FFFFFFFF" w:tentative="1">
      <w:start w:val="1"/>
      <w:numFmt w:val="lowerRoman"/>
      <w:lvlText w:val="%6."/>
      <w:lvlJc w:val="right"/>
      <w:pPr>
        <w:tabs>
          <w:tab w:val="num" w:pos="2880"/>
        </w:tabs>
        <w:ind w:left="2880" w:hanging="480"/>
      </w:pPr>
    </w:lvl>
    <w:lvl w:ilvl="6" w:tplc="FFFFFFFF" w:tentative="1">
      <w:start w:val="1"/>
      <w:numFmt w:val="decimal"/>
      <w:lvlText w:val="%7."/>
      <w:lvlJc w:val="left"/>
      <w:pPr>
        <w:tabs>
          <w:tab w:val="num" w:pos="3360"/>
        </w:tabs>
        <w:ind w:left="3360" w:hanging="480"/>
      </w:pPr>
    </w:lvl>
    <w:lvl w:ilvl="7" w:tplc="FFFFFFFF" w:tentative="1">
      <w:start w:val="1"/>
      <w:numFmt w:val="ideographTraditional"/>
      <w:lvlText w:val="%8、"/>
      <w:lvlJc w:val="left"/>
      <w:pPr>
        <w:tabs>
          <w:tab w:val="num" w:pos="3840"/>
        </w:tabs>
        <w:ind w:left="3840" w:hanging="480"/>
      </w:pPr>
    </w:lvl>
    <w:lvl w:ilvl="8" w:tplc="FFFFFFFF" w:tentative="1">
      <w:start w:val="1"/>
      <w:numFmt w:val="lowerRoman"/>
      <w:lvlText w:val="%9."/>
      <w:lvlJc w:val="right"/>
      <w:pPr>
        <w:tabs>
          <w:tab w:val="num" w:pos="4320"/>
        </w:tabs>
        <w:ind w:left="4320" w:hanging="480"/>
      </w:pPr>
    </w:lvl>
  </w:abstractNum>
  <w:abstractNum w:abstractNumId="147" w15:restartNumberingAfterBreak="0">
    <w:nsid w:val="7DA02890"/>
    <w:multiLevelType w:val="hybridMultilevel"/>
    <w:tmpl w:val="22045FDA"/>
    <w:lvl w:ilvl="0" w:tplc="FFFFFFFF">
      <w:start w:val="1"/>
      <w:numFmt w:val="taiwaneseCountingThousand"/>
      <w:lvlText w:val="(%1)"/>
      <w:lvlJc w:val="left"/>
      <w:pPr>
        <w:ind w:left="987" w:hanging="480"/>
      </w:pPr>
      <w:rPr>
        <w:rFonts w:eastAsia="標楷體" w:hint="eastAsia"/>
        <w:b w:val="0"/>
        <w:i w:val="0"/>
        <w:sz w:val="28"/>
        <w:szCs w:val="28"/>
        <w:u w:val="none"/>
        <w:lang w:val="en-US" w:eastAsia="zh-TW"/>
      </w:rPr>
    </w:lvl>
    <w:lvl w:ilvl="1" w:tplc="FFFFFFFF">
      <w:start w:val="1"/>
      <w:numFmt w:val="ideographTraditional"/>
      <w:lvlText w:val="%2、"/>
      <w:lvlJc w:val="left"/>
      <w:pPr>
        <w:tabs>
          <w:tab w:val="num" w:pos="960"/>
        </w:tabs>
        <w:ind w:left="960" w:hanging="480"/>
      </w:pPr>
    </w:lvl>
    <w:lvl w:ilvl="2" w:tplc="FFFFFFFF" w:tentative="1">
      <w:start w:val="1"/>
      <w:numFmt w:val="lowerRoman"/>
      <w:lvlText w:val="%3."/>
      <w:lvlJc w:val="right"/>
      <w:pPr>
        <w:tabs>
          <w:tab w:val="num" w:pos="1440"/>
        </w:tabs>
        <w:ind w:left="1440" w:hanging="480"/>
      </w:pPr>
    </w:lvl>
    <w:lvl w:ilvl="3" w:tplc="FFFFFFFF" w:tentative="1">
      <w:start w:val="1"/>
      <w:numFmt w:val="decimal"/>
      <w:lvlText w:val="%4."/>
      <w:lvlJc w:val="left"/>
      <w:pPr>
        <w:tabs>
          <w:tab w:val="num" w:pos="1920"/>
        </w:tabs>
        <w:ind w:left="1920" w:hanging="480"/>
      </w:pPr>
    </w:lvl>
    <w:lvl w:ilvl="4" w:tplc="FFFFFFFF" w:tentative="1">
      <w:start w:val="1"/>
      <w:numFmt w:val="ideographTraditional"/>
      <w:lvlText w:val="%5、"/>
      <w:lvlJc w:val="left"/>
      <w:pPr>
        <w:tabs>
          <w:tab w:val="num" w:pos="2400"/>
        </w:tabs>
        <w:ind w:left="2400" w:hanging="480"/>
      </w:pPr>
    </w:lvl>
    <w:lvl w:ilvl="5" w:tplc="FFFFFFFF" w:tentative="1">
      <w:start w:val="1"/>
      <w:numFmt w:val="lowerRoman"/>
      <w:lvlText w:val="%6."/>
      <w:lvlJc w:val="right"/>
      <w:pPr>
        <w:tabs>
          <w:tab w:val="num" w:pos="2880"/>
        </w:tabs>
        <w:ind w:left="2880" w:hanging="480"/>
      </w:pPr>
    </w:lvl>
    <w:lvl w:ilvl="6" w:tplc="FFFFFFFF" w:tentative="1">
      <w:start w:val="1"/>
      <w:numFmt w:val="decimal"/>
      <w:lvlText w:val="%7."/>
      <w:lvlJc w:val="left"/>
      <w:pPr>
        <w:tabs>
          <w:tab w:val="num" w:pos="3360"/>
        </w:tabs>
        <w:ind w:left="3360" w:hanging="480"/>
      </w:pPr>
    </w:lvl>
    <w:lvl w:ilvl="7" w:tplc="FFFFFFFF" w:tentative="1">
      <w:start w:val="1"/>
      <w:numFmt w:val="ideographTraditional"/>
      <w:lvlText w:val="%8、"/>
      <w:lvlJc w:val="left"/>
      <w:pPr>
        <w:tabs>
          <w:tab w:val="num" w:pos="3840"/>
        </w:tabs>
        <w:ind w:left="3840" w:hanging="480"/>
      </w:pPr>
    </w:lvl>
    <w:lvl w:ilvl="8" w:tplc="FFFFFFFF" w:tentative="1">
      <w:start w:val="1"/>
      <w:numFmt w:val="lowerRoman"/>
      <w:lvlText w:val="%9."/>
      <w:lvlJc w:val="right"/>
      <w:pPr>
        <w:tabs>
          <w:tab w:val="num" w:pos="4320"/>
        </w:tabs>
        <w:ind w:left="4320" w:hanging="480"/>
      </w:pPr>
    </w:lvl>
  </w:abstractNum>
  <w:abstractNum w:abstractNumId="148" w15:restartNumberingAfterBreak="0">
    <w:nsid w:val="7FA06B04"/>
    <w:multiLevelType w:val="hybridMultilevel"/>
    <w:tmpl w:val="C9A8DEDA"/>
    <w:lvl w:ilvl="0" w:tplc="EF926074">
      <w:start w:val="1"/>
      <w:numFmt w:val="decimal"/>
      <w:lvlText w:val="%1."/>
      <w:lvlJc w:val="left"/>
      <w:pPr>
        <w:tabs>
          <w:tab w:val="num" w:pos="360"/>
        </w:tabs>
        <w:ind w:left="360" w:hanging="360"/>
      </w:pPr>
      <w:rPr>
        <w:rFonts w:hint="default"/>
        <w:dstrike w:val="0"/>
        <w:sz w:val="20"/>
        <w:szCs w:val="20"/>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16cid:durableId="736515061">
    <w:abstractNumId w:val="144"/>
  </w:num>
  <w:num w:numId="2" w16cid:durableId="1962179850">
    <w:abstractNumId w:val="59"/>
  </w:num>
  <w:num w:numId="3" w16cid:durableId="77992756">
    <w:abstractNumId w:val="142"/>
  </w:num>
  <w:num w:numId="4" w16cid:durableId="1955092209">
    <w:abstractNumId w:val="67"/>
  </w:num>
  <w:num w:numId="5" w16cid:durableId="557786168">
    <w:abstractNumId w:val="60"/>
  </w:num>
  <w:num w:numId="6" w16cid:durableId="1332368898">
    <w:abstractNumId w:val="101"/>
  </w:num>
  <w:num w:numId="7" w16cid:durableId="263346809">
    <w:abstractNumId w:val="106"/>
  </w:num>
  <w:num w:numId="8" w16cid:durableId="469788405">
    <w:abstractNumId w:val="88"/>
  </w:num>
  <w:num w:numId="9" w16cid:durableId="1753702345">
    <w:abstractNumId w:val="8"/>
  </w:num>
  <w:num w:numId="10" w16cid:durableId="578177828">
    <w:abstractNumId w:val="0"/>
  </w:num>
  <w:num w:numId="11" w16cid:durableId="768937744">
    <w:abstractNumId w:val="16"/>
  </w:num>
  <w:num w:numId="12" w16cid:durableId="2079598017">
    <w:abstractNumId w:val="65"/>
  </w:num>
  <w:num w:numId="13" w16cid:durableId="1252935015">
    <w:abstractNumId w:val="99"/>
  </w:num>
  <w:num w:numId="14" w16cid:durableId="1478185743">
    <w:abstractNumId w:val="70"/>
  </w:num>
  <w:num w:numId="15" w16cid:durableId="1865555743">
    <w:abstractNumId w:val="87"/>
  </w:num>
  <w:num w:numId="16" w16cid:durableId="972253406">
    <w:abstractNumId w:val="25"/>
  </w:num>
  <w:num w:numId="17" w16cid:durableId="323094805">
    <w:abstractNumId w:val="83"/>
  </w:num>
  <w:num w:numId="18" w16cid:durableId="1821187280">
    <w:abstractNumId w:val="40"/>
  </w:num>
  <w:num w:numId="19" w16cid:durableId="423956875">
    <w:abstractNumId w:val="26"/>
  </w:num>
  <w:num w:numId="20" w16cid:durableId="1981418105">
    <w:abstractNumId w:val="82"/>
  </w:num>
  <w:num w:numId="21" w16cid:durableId="1395158907">
    <w:abstractNumId w:val="1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182742371">
    <w:abstractNumId w:val="78"/>
  </w:num>
  <w:num w:numId="23" w16cid:durableId="1527715152">
    <w:abstractNumId w:val="13"/>
  </w:num>
  <w:num w:numId="24" w16cid:durableId="926155989">
    <w:abstractNumId w:val="4"/>
  </w:num>
  <w:num w:numId="25" w16cid:durableId="1771049838">
    <w:abstractNumId w:val="42"/>
  </w:num>
  <w:num w:numId="26" w16cid:durableId="1547981923">
    <w:abstractNumId w:val="50"/>
  </w:num>
  <w:num w:numId="27" w16cid:durableId="264925580">
    <w:abstractNumId w:val="35"/>
  </w:num>
  <w:num w:numId="28" w16cid:durableId="870998454">
    <w:abstractNumId w:val="114"/>
  </w:num>
  <w:num w:numId="29" w16cid:durableId="715852935">
    <w:abstractNumId w:val="132"/>
  </w:num>
  <w:num w:numId="30" w16cid:durableId="1113402812">
    <w:abstractNumId w:val="2"/>
  </w:num>
  <w:num w:numId="31" w16cid:durableId="430509336">
    <w:abstractNumId w:val="22"/>
  </w:num>
  <w:num w:numId="32" w16cid:durableId="1128284780">
    <w:abstractNumId w:val="29"/>
  </w:num>
  <w:num w:numId="33" w16cid:durableId="178400439">
    <w:abstractNumId w:val="80"/>
  </w:num>
  <w:num w:numId="34" w16cid:durableId="1602110066">
    <w:abstractNumId w:val="95"/>
  </w:num>
  <w:num w:numId="35" w16cid:durableId="1193881397">
    <w:abstractNumId w:val="84"/>
  </w:num>
  <w:num w:numId="36" w16cid:durableId="447088760">
    <w:abstractNumId w:val="113"/>
  </w:num>
  <w:num w:numId="37" w16cid:durableId="928660701">
    <w:abstractNumId w:val="147"/>
  </w:num>
  <w:num w:numId="38" w16cid:durableId="2140029000">
    <w:abstractNumId w:val="34"/>
  </w:num>
  <w:num w:numId="39" w16cid:durableId="822697669">
    <w:abstractNumId w:val="45"/>
  </w:num>
  <w:num w:numId="40" w16cid:durableId="500506816">
    <w:abstractNumId w:val="6"/>
  </w:num>
  <w:num w:numId="41" w16cid:durableId="823352872">
    <w:abstractNumId w:val="53"/>
  </w:num>
  <w:num w:numId="42" w16cid:durableId="2006085640">
    <w:abstractNumId w:val="48"/>
  </w:num>
  <w:num w:numId="43" w16cid:durableId="1544292476">
    <w:abstractNumId w:val="100"/>
  </w:num>
  <w:num w:numId="44" w16cid:durableId="1450470698">
    <w:abstractNumId w:val="24"/>
  </w:num>
  <w:num w:numId="45" w16cid:durableId="1211185963">
    <w:abstractNumId w:val="90"/>
  </w:num>
  <w:num w:numId="46" w16cid:durableId="160514660">
    <w:abstractNumId w:val="91"/>
  </w:num>
  <w:num w:numId="47" w16cid:durableId="814956862">
    <w:abstractNumId w:val="55"/>
  </w:num>
  <w:num w:numId="48" w16cid:durableId="49814504">
    <w:abstractNumId w:val="62"/>
  </w:num>
  <w:num w:numId="49" w16cid:durableId="180316789">
    <w:abstractNumId w:val="117"/>
  </w:num>
  <w:num w:numId="50" w16cid:durableId="1033266922">
    <w:abstractNumId w:val="93"/>
  </w:num>
  <w:num w:numId="51" w16cid:durableId="1022895605">
    <w:abstractNumId w:val="130"/>
  </w:num>
  <w:num w:numId="52" w16cid:durableId="441073720">
    <w:abstractNumId w:val="134"/>
  </w:num>
  <w:num w:numId="53" w16cid:durableId="531303105">
    <w:abstractNumId w:val="10"/>
  </w:num>
  <w:num w:numId="54" w16cid:durableId="1136990724">
    <w:abstractNumId w:val="116"/>
  </w:num>
  <w:num w:numId="55" w16cid:durableId="132522778">
    <w:abstractNumId w:val="139"/>
  </w:num>
  <w:num w:numId="56" w16cid:durableId="1512988981">
    <w:abstractNumId w:val="73"/>
  </w:num>
  <w:num w:numId="57" w16cid:durableId="1296980896">
    <w:abstractNumId w:val="118"/>
  </w:num>
  <w:num w:numId="58" w16cid:durableId="476992960">
    <w:abstractNumId w:val="109"/>
  </w:num>
  <w:num w:numId="59" w16cid:durableId="2119835155">
    <w:abstractNumId w:val="20"/>
  </w:num>
  <w:num w:numId="60" w16cid:durableId="259337125">
    <w:abstractNumId w:val="133"/>
  </w:num>
  <w:num w:numId="61" w16cid:durableId="1516381383">
    <w:abstractNumId w:val="18"/>
  </w:num>
  <w:num w:numId="62" w16cid:durableId="1411151007">
    <w:abstractNumId w:val="14"/>
  </w:num>
  <w:num w:numId="63" w16cid:durableId="221332483">
    <w:abstractNumId w:val="66"/>
  </w:num>
  <w:num w:numId="64" w16cid:durableId="1499224433">
    <w:abstractNumId w:val="94"/>
  </w:num>
  <w:num w:numId="65" w16cid:durableId="1466511383">
    <w:abstractNumId w:val="27"/>
  </w:num>
  <w:num w:numId="66" w16cid:durableId="1806308406">
    <w:abstractNumId w:val="58"/>
  </w:num>
  <w:num w:numId="67" w16cid:durableId="1201210192">
    <w:abstractNumId w:val="11"/>
  </w:num>
  <w:num w:numId="68" w16cid:durableId="1506280595">
    <w:abstractNumId w:val="115"/>
  </w:num>
  <w:num w:numId="69" w16cid:durableId="1422986904">
    <w:abstractNumId w:val="19"/>
  </w:num>
  <w:num w:numId="70" w16cid:durableId="9256247">
    <w:abstractNumId w:val="124"/>
  </w:num>
  <w:num w:numId="71" w16cid:durableId="902908697">
    <w:abstractNumId w:val="103"/>
  </w:num>
  <w:num w:numId="72" w16cid:durableId="246617409">
    <w:abstractNumId w:val="92"/>
  </w:num>
  <w:num w:numId="73" w16cid:durableId="312759805">
    <w:abstractNumId w:val="97"/>
  </w:num>
  <w:num w:numId="74" w16cid:durableId="1572080479">
    <w:abstractNumId w:val="61"/>
  </w:num>
  <w:num w:numId="75" w16cid:durableId="667170913">
    <w:abstractNumId w:val="135"/>
  </w:num>
  <w:num w:numId="76" w16cid:durableId="1624650998">
    <w:abstractNumId w:val="76"/>
  </w:num>
  <w:num w:numId="77" w16cid:durableId="1463616776">
    <w:abstractNumId w:val="143"/>
  </w:num>
  <w:num w:numId="78" w16cid:durableId="1161852469">
    <w:abstractNumId w:val="68"/>
  </w:num>
  <w:num w:numId="79" w16cid:durableId="360857643">
    <w:abstractNumId w:val="49"/>
  </w:num>
  <w:num w:numId="80" w16cid:durableId="350111438">
    <w:abstractNumId w:val="5"/>
  </w:num>
  <w:num w:numId="81" w16cid:durableId="859315667">
    <w:abstractNumId w:val="71"/>
  </w:num>
  <w:num w:numId="82" w16cid:durableId="692540634">
    <w:abstractNumId w:val="140"/>
  </w:num>
  <w:num w:numId="83" w16cid:durableId="537469901">
    <w:abstractNumId w:val="137"/>
  </w:num>
  <w:num w:numId="84" w16cid:durableId="740300280">
    <w:abstractNumId w:val="112"/>
  </w:num>
  <w:num w:numId="85" w16cid:durableId="1121999458">
    <w:abstractNumId w:val="32"/>
  </w:num>
  <w:num w:numId="86" w16cid:durableId="1127968481">
    <w:abstractNumId w:val="21"/>
  </w:num>
  <w:num w:numId="87" w16cid:durableId="1921329029">
    <w:abstractNumId w:val="129"/>
  </w:num>
  <w:num w:numId="88" w16cid:durableId="1728382046">
    <w:abstractNumId w:val="131"/>
  </w:num>
  <w:num w:numId="89" w16cid:durableId="1042633084">
    <w:abstractNumId w:val="127"/>
  </w:num>
  <w:num w:numId="90" w16cid:durableId="1113014807">
    <w:abstractNumId w:val="64"/>
  </w:num>
  <w:num w:numId="91" w16cid:durableId="88430051">
    <w:abstractNumId w:val="46"/>
  </w:num>
  <w:num w:numId="92" w16cid:durableId="930821163">
    <w:abstractNumId w:val="38"/>
  </w:num>
  <w:num w:numId="93" w16cid:durableId="132607040">
    <w:abstractNumId w:val="79"/>
  </w:num>
  <w:num w:numId="94" w16cid:durableId="1829444430">
    <w:abstractNumId w:val="123"/>
  </w:num>
  <w:num w:numId="95" w16cid:durableId="1075083035">
    <w:abstractNumId w:val="110"/>
  </w:num>
  <w:num w:numId="96" w16cid:durableId="1744722304">
    <w:abstractNumId w:val="128"/>
  </w:num>
  <w:num w:numId="97" w16cid:durableId="2070376174">
    <w:abstractNumId w:val="85"/>
  </w:num>
  <w:num w:numId="98" w16cid:durableId="1345981594">
    <w:abstractNumId w:val="12"/>
  </w:num>
  <w:num w:numId="99" w16cid:durableId="1344286305">
    <w:abstractNumId w:val="36"/>
  </w:num>
  <w:num w:numId="100" w16cid:durableId="655842212">
    <w:abstractNumId w:val="69"/>
  </w:num>
  <w:num w:numId="101" w16cid:durableId="955916386">
    <w:abstractNumId w:val="44"/>
  </w:num>
  <w:num w:numId="102" w16cid:durableId="1089544160">
    <w:abstractNumId w:val="30"/>
  </w:num>
  <w:num w:numId="103" w16cid:durableId="1632007322">
    <w:abstractNumId w:val="141"/>
  </w:num>
  <w:num w:numId="104" w16cid:durableId="1228952531">
    <w:abstractNumId w:val="56"/>
  </w:num>
  <w:num w:numId="105" w16cid:durableId="1422137375">
    <w:abstractNumId w:val="17"/>
  </w:num>
  <w:num w:numId="106" w16cid:durableId="1234588622">
    <w:abstractNumId w:val="125"/>
  </w:num>
  <w:num w:numId="107" w16cid:durableId="1912276188">
    <w:abstractNumId w:val="74"/>
  </w:num>
  <w:num w:numId="108" w16cid:durableId="840238630">
    <w:abstractNumId w:val="3"/>
  </w:num>
  <w:num w:numId="109" w16cid:durableId="429667567">
    <w:abstractNumId w:val="96"/>
  </w:num>
  <w:num w:numId="110" w16cid:durableId="1701004005">
    <w:abstractNumId w:val="54"/>
  </w:num>
  <w:num w:numId="111" w16cid:durableId="616760596">
    <w:abstractNumId w:val="111"/>
  </w:num>
  <w:num w:numId="112" w16cid:durableId="1871338059">
    <w:abstractNumId w:val="57"/>
  </w:num>
  <w:num w:numId="113" w16cid:durableId="813989014">
    <w:abstractNumId w:val="126"/>
  </w:num>
  <w:num w:numId="114" w16cid:durableId="1259562623">
    <w:abstractNumId w:val="138"/>
  </w:num>
  <w:num w:numId="115" w16cid:durableId="1328361680">
    <w:abstractNumId w:val="105"/>
  </w:num>
  <w:num w:numId="116" w16cid:durableId="1940989736">
    <w:abstractNumId w:val="1"/>
  </w:num>
  <w:num w:numId="117" w16cid:durableId="2051369624">
    <w:abstractNumId w:val="86"/>
  </w:num>
  <w:num w:numId="118" w16cid:durableId="1372271236">
    <w:abstractNumId w:val="89"/>
  </w:num>
  <w:num w:numId="119" w16cid:durableId="1075978779">
    <w:abstractNumId w:val="9"/>
  </w:num>
  <w:num w:numId="120" w16cid:durableId="155002702">
    <w:abstractNumId w:val="108"/>
  </w:num>
  <w:num w:numId="121" w16cid:durableId="841703593">
    <w:abstractNumId w:val="98"/>
  </w:num>
  <w:num w:numId="122" w16cid:durableId="85808777">
    <w:abstractNumId w:val="23"/>
  </w:num>
  <w:num w:numId="123" w16cid:durableId="641349384">
    <w:abstractNumId w:val="37"/>
  </w:num>
  <w:num w:numId="124" w16cid:durableId="813178677">
    <w:abstractNumId w:val="145"/>
  </w:num>
  <w:num w:numId="125" w16cid:durableId="463427057">
    <w:abstractNumId w:val="31"/>
  </w:num>
  <w:num w:numId="126" w16cid:durableId="693114377">
    <w:abstractNumId w:val="72"/>
  </w:num>
  <w:num w:numId="127" w16cid:durableId="67070931">
    <w:abstractNumId w:val="121"/>
  </w:num>
  <w:num w:numId="128" w16cid:durableId="792559114">
    <w:abstractNumId w:val="104"/>
  </w:num>
  <w:num w:numId="129" w16cid:durableId="549264870">
    <w:abstractNumId w:val="47"/>
  </w:num>
  <w:num w:numId="130" w16cid:durableId="485707185">
    <w:abstractNumId w:val="41"/>
  </w:num>
  <w:num w:numId="131" w16cid:durableId="1713963269">
    <w:abstractNumId w:val="33"/>
  </w:num>
  <w:num w:numId="132" w16cid:durableId="314769969">
    <w:abstractNumId w:val="120"/>
  </w:num>
  <w:num w:numId="133" w16cid:durableId="1529830242">
    <w:abstractNumId w:val="7"/>
  </w:num>
  <w:num w:numId="134" w16cid:durableId="2035575597">
    <w:abstractNumId w:val="15"/>
  </w:num>
  <w:num w:numId="135" w16cid:durableId="832339283">
    <w:abstractNumId w:val="39"/>
  </w:num>
  <w:num w:numId="136" w16cid:durableId="296380658">
    <w:abstractNumId w:val="43"/>
  </w:num>
  <w:num w:numId="137" w16cid:durableId="1107968354">
    <w:abstractNumId w:val="81"/>
  </w:num>
  <w:num w:numId="138" w16cid:durableId="1258752170">
    <w:abstractNumId w:val="122"/>
  </w:num>
  <w:num w:numId="139" w16cid:durableId="439841058">
    <w:abstractNumId w:val="52"/>
  </w:num>
  <w:num w:numId="140" w16cid:durableId="1278365211">
    <w:abstractNumId w:val="119"/>
  </w:num>
  <w:num w:numId="141" w16cid:durableId="316959965">
    <w:abstractNumId w:val="51"/>
  </w:num>
  <w:num w:numId="142" w16cid:durableId="156114967">
    <w:abstractNumId w:val="77"/>
  </w:num>
  <w:num w:numId="143" w16cid:durableId="1280601838">
    <w:abstractNumId w:val="75"/>
  </w:num>
  <w:num w:numId="144" w16cid:durableId="1799299931">
    <w:abstractNumId w:val="148"/>
  </w:num>
  <w:num w:numId="145" w16cid:durableId="477888879">
    <w:abstractNumId w:val="102"/>
  </w:num>
  <w:num w:numId="146" w16cid:durableId="1738626404">
    <w:abstractNumId w:val="28"/>
  </w:num>
  <w:num w:numId="147" w16cid:durableId="71128850">
    <w:abstractNumId w:val="107"/>
  </w:num>
  <w:num w:numId="148" w16cid:durableId="278688302">
    <w:abstractNumId w:val="63"/>
  </w:num>
  <w:num w:numId="149" w16cid:durableId="1113135211">
    <w:abstractNumId w:val="146"/>
  </w:num>
  <w:numIdMacAtCleanup w:val="1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drawingGridHorizontalSpacing w:val="120"/>
  <w:drawingGridVerticalSpacing w:val="12"/>
  <w:displayHorizontalDrawingGridEvery w:val="0"/>
  <w:characterSpacingControl w:val="compressPunctuation"/>
  <w:noLineBreaksAfter w:lang="zh-TW" w:val="([{‘“‵〈《「『【〔〝︵︷︹︻︽︿﹁﹃﹙﹛﹝（｛"/>
  <w:noLineBreaksBefore w:lang="zh-TW" w:va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2C30"/>
    <w:rsid w:val="00001567"/>
    <w:rsid w:val="000020CE"/>
    <w:rsid w:val="000026E1"/>
    <w:rsid w:val="00003EBC"/>
    <w:rsid w:val="00004081"/>
    <w:rsid w:val="0000413A"/>
    <w:rsid w:val="000041A2"/>
    <w:rsid w:val="000046B3"/>
    <w:rsid w:val="00005D27"/>
    <w:rsid w:val="00005D3B"/>
    <w:rsid w:val="00006F10"/>
    <w:rsid w:val="0000734A"/>
    <w:rsid w:val="00011110"/>
    <w:rsid w:val="00011417"/>
    <w:rsid w:val="000117CA"/>
    <w:rsid w:val="000118FF"/>
    <w:rsid w:val="00011DC2"/>
    <w:rsid w:val="000122A4"/>
    <w:rsid w:val="00012484"/>
    <w:rsid w:val="00013611"/>
    <w:rsid w:val="00013D38"/>
    <w:rsid w:val="00014B15"/>
    <w:rsid w:val="00015682"/>
    <w:rsid w:val="00015958"/>
    <w:rsid w:val="000167DA"/>
    <w:rsid w:val="00017227"/>
    <w:rsid w:val="00017506"/>
    <w:rsid w:val="0001752C"/>
    <w:rsid w:val="000177AA"/>
    <w:rsid w:val="00017900"/>
    <w:rsid w:val="000179C0"/>
    <w:rsid w:val="000206F9"/>
    <w:rsid w:val="00020E00"/>
    <w:rsid w:val="00021D00"/>
    <w:rsid w:val="00021D74"/>
    <w:rsid w:val="00022A9C"/>
    <w:rsid w:val="000234E3"/>
    <w:rsid w:val="000236B2"/>
    <w:rsid w:val="00024584"/>
    <w:rsid w:val="00025583"/>
    <w:rsid w:val="000262D2"/>
    <w:rsid w:val="00026353"/>
    <w:rsid w:val="00027430"/>
    <w:rsid w:val="000276E0"/>
    <w:rsid w:val="00031274"/>
    <w:rsid w:val="000319A1"/>
    <w:rsid w:val="00031D68"/>
    <w:rsid w:val="00031DA4"/>
    <w:rsid w:val="00033965"/>
    <w:rsid w:val="000344A2"/>
    <w:rsid w:val="00034ACC"/>
    <w:rsid w:val="00034E64"/>
    <w:rsid w:val="00035911"/>
    <w:rsid w:val="000369FD"/>
    <w:rsid w:val="000370D5"/>
    <w:rsid w:val="00037657"/>
    <w:rsid w:val="00037E08"/>
    <w:rsid w:val="00040099"/>
    <w:rsid w:val="000400E3"/>
    <w:rsid w:val="0004020F"/>
    <w:rsid w:val="00040231"/>
    <w:rsid w:val="0004040D"/>
    <w:rsid w:val="00040D05"/>
    <w:rsid w:val="0004150A"/>
    <w:rsid w:val="00041A71"/>
    <w:rsid w:val="00042429"/>
    <w:rsid w:val="00042FA0"/>
    <w:rsid w:val="0004357E"/>
    <w:rsid w:val="00043674"/>
    <w:rsid w:val="00043FAD"/>
    <w:rsid w:val="00044FED"/>
    <w:rsid w:val="0004556F"/>
    <w:rsid w:val="0004580A"/>
    <w:rsid w:val="000459F3"/>
    <w:rsid w:val="00046573"/>
    <w:rsid w:val="00050416"/>
    <w:rsid w:val="00050D35"/>
    <w:rsid w:val="000510B8"/>
    <w:rsid w:val="000518EE"/>
    <w:rsid w:val="00051F82"/>
    <w:rsid w:val="000520BC"/>
    <w:rsid w:val="0005240C"/>
    <w:rsid w:val="00052533"/>
    <w:rsid w:val="00052F59"/>
    <w:rsid w:val="000533BF"/>
    <w:rsid w:val="0005499F"/>
    <w:rsid w:val="00055A19"/>
    <w:rsid w:val="00055FF8"/>
    <w:rsid w:val="000577EC"/>
    <w:rsid w:val="00057C66"/>
    <w:rsid w:val="00060E08"/>
    <w:rsid w:val="000619BC"/>
    <w:rsid w:val="00062C4A"/>
    <w:rsid w:val="00062F85"/>
    <w:rsid w:val="000633EE"/>
    <w:rsid w:val="00063804"/>
    <w:rsid w:val="000638D3"/>
    <w:rsid w:val="00063965"/>
    <w:rsid w:val="00063BA2"/>
    <w:rsid w:val="0006458D"/>
    <w:rsid w:val="00065B93"/>
    <w:rsid w:val="000664B6"/>
    <w:rsid w:val="00066543"/>
    <w:rsid w:val="0006683F"/>
    <w:rsid w:val="00066E07"/>
    <w:rsid w:val="00067747"/>
    <w:rsid w:val="00067F6E"/>
    <w:rsid w:val="00070036"/>
    <w:rsid w:val="00070442"/>
    <w:rsid w:val="00071A18"/>
    <w:rsid w:val="00071C01"/>
    <w:rsid w:val="00071C42"/>
    <w:rsid w:val="00072249"/>
    <w:rsid w:val="00072E84"/>
    <w:rsid w:val="00074E8A"/>
    <w:rsid w:val="00075633"/>
    <w:rsid w:val="00075F63"/>
    <w:rsid w:val="000760F1"/>
    <w:rsid w:val="00076D77"/>
    <w:rsid w:val="000803E9"/>
    <w:rsid w:val="00082227"/>
    <w:rsid w:val="00082C9B"/>
    <w:rsid w:val="00083003"/>
    <w:rsid w:val="00083160"/>
    <w:rsid w:val="000833A4"/>
    <w:rsid w:val="00083A6A"/>
    <w:rsid w:val="00083BD4"/>
    <w:rsid w:val="0008512E"/>
    <w:rsid w:val="0008546D"/>
    <w:rsid w:val="00085A5E"/>
    <w:rsid w:val="00085B16"/>
    <w:rsid w:val="00085ED0"/>
    <w:rsid w:val="000860DA"/>
    <w:rsid w:val="00086E2C"/>
    <w:rsid w:val="00087427"/>
    <w:rsid w:val="000879B0"/>
    <w:rsid w:val="00087A32"/>
    <w:rsid w:val="00087C04"/>
    <w:rsid w:val="00087E9A"/>
    <w:rsid w:val="000903F5"/>
    <w:rsid w:val="0009067A"/>
    <w:rsid w:val="00090829"/>
    <w:rsid w:val="000909A8"/>
    <w:rsid w:val="0009103E"/>
    <w:rsid w:val="000921CB"/>
    <w:rsid w:val="000921FB"/>
    <w:rsid w:val="00092728"/>
    <w:rsid w:val="00093285"/>
    <w:rsid w:val="00093BBF"/>
    <w:rsid w:val="00094131"/>
    <w:rsid w:val="000941EF"/>
    <w:rsid w:val="000945C7"/>
    <w:rsid w:val="00094A52"/>
    <w:rsid w:val="00094B88"/>
    <w:rsid w:val="00095D36"/>
    <w:rsid w:val="00097168"/>
    <w:rsid w:val="00097D9D"/>
    <w:rsid w:val="000A05F5"/>
    <w:rsid w:val="000A0C68"/>
    <w:rsid w:val="000A1496"/>
    <w:rsid w:val="000A1917"/>
    <w:rsid w:val="000A1FB3"/>
    <w:rsid w:val="000A2026"/>
    <w:rsid w:val="000A387E"/>
    <w:rsid w:val="000A4DF4"/>
    <w:rsid w:val="000A5762"/>
    <w:rsid w:val="000A583F"/>
    <w:rsid w:val="000A67FB"/>
    <w:rsid w:val="000A6ACA"/>
    <w:rsid w:val="000A6E77"/>
    <w:rsid w:val="000A6ECD"/>
    <w:rsid w:val="000A7B8E"/>
    <w:rsid w:val="000A7C6B"/>
    <w:rsid w:val="000B018E"/>
    <w:rsid w:val="000B03B0"/>
    <w:rsid w:val="000B0991"/>
    <w:rsid w:val="000B0C18"/>
    <w:rsid w:val="000B0CE1"/>
    <w:rsid w:val="000B155D"/>
    <w:rsid w:val="000B1770"/>
    <w:rsid w:val="000B1927"/>
    <w:rsid w:val="000B2664"/>
    <w:rsid w:val="000B3D5D"/>
    <w:rsid w:val="000B441C"/>
    <w:rsid w:val="000B57A0"/>
    <w:rsid w:val="000B67AF"/>
    <w:rsid w:val="000B69BC"/>
    <w:rsid w:val="000B71BC"/>
    <w:rsid w:val="000B7D89"/>
    <w:rsid w:val="000B7E1C"/>
    <w:rsid w:val="000C0443"/>
    <w:rsid w:val="000C15FF"/>
    <w:rsid w:val="000C2B05"/>
    <w:rsid w:val="000C2B4C"/>
    <w:rsid w:val="000C2F19"/>
    <w:rsid w:val="000C2F79"/>
    <w:rsid w:val="000C43AA"/>
    <w:rsid w:val="000C43E6"/>
    <w:rsid w:val="000C48A9"/>
    <w:rsid w:val="000C5062"/>
    <w:rsid w:val="000C5101"/>
    <w:rsid w:val="000C64EA"/>
    <w:rsid w:val="000C7AA1"/>
    <w:rsid w:val="000D045E"/>
    <w:rsid w:val="000D05EA"/>
    <w:rsid w:val="000D07ED"/>
    <w:rsid w:val="000D084B"/>
    <w:rsid w:val="000D0987"/>
    <w:rsid w:val="000D0DC2"/>
    <w:rsid w:val="000D33A5"/>
    <w:rsid w:val="000D3F1C"/>
    <w:rsid w:val="000D4177"/>
    <w:rsid w:val="000D4A97"/>
    <w:rsid w:val="000D4B95"/>
    <w:rsid w:val="000D5924"/>
    <w:rsid w:val="000D5B4F"/>
    <w:rsid w:val="000D68D5"/>
    <w:rsid w:val="000D6910"/>
    <w:rsid w:val="000D6FEC"/>
    <w:rsid w:val="000D7B3C"/>
    <w:rsid w:val="000D7D36"/>
    <w:rsid w:val="000E00E4"/>
    <w:rsid w:val="000E0666"/>
    <w:rsid w:val="000E0ED6"/>
    <w:rsid w:val="000E11BC"/>
    <w:rsid w:val="000E1D05"/>
    <w:rsid w:val="000E271A"/>
    <w:rsid w:val="000E3402"/>
    <w:rsid w:val="000E3CED"/>
    <w:rsid w:val="000E5C60"/>
    <w:rsid w:val="000E5CCF"/>
    <w:rsid w:val="000E5EB4"/>
    <w:rsid w:val="000E61B5"/>
    <w:rsid w:val="000E6D1D"/>
    <w:rsid w:val="000F0E37"/>
    <w:rsid w:val="000F1C77"/>
    <w:rsid w:val="000F29A6"/>
    <w:rsid w:val="000F31B1"/>
    <w:rsid w:val="000F459B"/>
    <w:rsid w:val="000F4A3F"/>
    <w:rsid w:val="000F528A"/>
    <w:rsid w:val="000F53B2"/>
    <w:rsid w:val="000F5764"/>
    <w:rsid w:val="000F58D1"/>
    <w:rsid w:val="000F6024"/>
    <w:rsid w:val="000F71C3"/>
    <w:rsid w:val="000F761C"/>
    <w:rsid w:val="000F76FD"/>
    <w:rsid w:val="000F7837"/>
    <w:rsid w:val="0010050C"/>
    <w:rsid w:val="001006C4"/>
    <w:rsid w:val="00100AEC"/>
    <w:rsid w:val="001018DF"/>
    <w:rsid w:val="001020DA"/>
    <w:rsid w:val="00103E2F"/>
    <w:rsid w:val="00104183"/>
    <w:rsid w:val="001056E3"/>
    <w:rsid w:val="0010593A"/>
    <w:rsid w:val="0010745A"/>
    <w:rsid w:val="001075F0"/>
    <w:rsid w:val="00107BE2"/>
    <w:rsid w:val="0011049D"/>
    <w:rsid w:val="00110AAF"/>
    <w:rsid w:val="00110D4C"/>
    <w:rsid w:val="0011123C"/>
    <w:rsid w:val="00111C5C"/>
    <w:rsid w:val="00111F8C"/>
    <w:rsid w:val="00112937"/>
    <w:rsid w:val="00113629"/>
    <w:rsid w:val="00114FB6"/>
    <w:rsid w:val="0011516A"/>
    <w:rsid w:val="00115219"/>
    <w:rsid w:val="00117100"/>
    <w:rsid w:val="0011778A"/>
    <w:rsid w:val="00117CC1"/>
    <w:rsid w:val="00117F2B"/>
    <w:rsid w:val="00120C50"/>
    <w:rsid w:val="00120E12"/>
    <w:rsid w:val="00120F7D"/>
    <w:rsid w:val="00121908"/>
    <w:rsid w:val="00123DB8"/>
    <w:rsid w:val="001242B7"/>
    <w:rsid w:val="001247BE"/>
    <w:rsid w:val="00125E0A"/>
    <w:rsid w:val="001264C0"/>
    <w:rsid w:val="00126BB4"/>
    <w:rsid w:val="00126FC1"/>
    <w:rsid w:val="0012713C"/>
    <w:rsid w:val="001279D1"/>
    <w:rsid w:val="00127AC5"/>
    <w:rsid w:val="00130520"/>
    <w:rsid w:val="001308AC"/>
    <w:rsid w:val="00130B59"/>
    <w:rsid w:val="001311AF"/>
    <w:rsid w:val="0013254B"/>
    <w:rsid w:val="00132889"/>
    <w:rsid w:val="0013289A"/>
    <w:rsid w:val="001329C4"/>
    <w:rsid w:val="001335F4"/>
    <w:rsid w:val="001337E2"/>
    <w:rsid w:val="00133828"/>
    <w:rsid w:val="00133DF4"/>
    <w:rsid w:val="0013422A"/>
    <w:rsid w:val="00134698"/>
    <w:rsid w:val="001347D6"/>
    <w:rsid w:val="00134D11"/>
    <w:rsid w:val="0013514E"/>
    <w:rsid w:val="001356E7"/>
    <w:rsid w:val="00137002"/>
    <w:rsid w:val="001375ED"/>
    <w:rsid w:val="001413B4"/>
    <w:rsid w:val="00141D17"/>
    <w:rsid w:val="00142C23"/>
    <w:rsid w:val="00143CBD"/>
    <w:rsid w:val="00143D7C"/>
    <w:rsid w:val="00144357"/>
    <w:rsid w:val="001445BA"/>
    <w:rsid w:val="001447A4"/>
    <w:rsid w:val="00144A41"/>
    <w:rsid w:val="00144D36"/>
    <w:rsid w:val="00144FCD"/>
    <w:rsid w:val="001457C5"/>
    <w:rsid w:val="00145E08"/>
    <w:rsid w:val="00145F27"/>
    <w:rsid w:val="00145FAA"/>
    <w:rsid w:val="00146499"/>
    <w:rsid w:val="001474E4"/>
    <w:rsid w:val="00150A69"/>
    <w:rsid w:val="00150BD8"/>
    <w:rsid w:val="00153E7E"/>
    <w:rsid w:val="00154880"/>
    <w:rsid w:val="00155DD0"/>
    <w:rsid w:val="0015639C"/>
    <w:rsid w:val="00156568"/>
    <w:rsid w:val="00156A66"/>
    <w:rsid w:val="001574B5"/>
    <w:rsid w:val="00157AFD"/>
    <w:rsid w:val="00157D58"/>
    <w:rsid w:val="00160E14"/>
    <w:rsid w:val="00160FAF"/>
    <w:rsid w:val="00161E4C"/>
    <w:rsid w:val="00162060"/>
    <w:rsid w:val="00162F3B"/>
    <w:rsid w:val="00164048"/>
    <w:rsid w:val="00164165"/>
    <w:rsid w:val="00164511"/>
    <w:rsid w:val="00164748"/>
    <w:rsid w:val="00164EDB"/>
    <w:rsid w:val="0016549D"/>
    <w:rsid w:val="00165915"/>
    <w:rsid w:val="00166326"/>
    <w:rsid w:val="001663D4"/>
    <w:rsid w:val="0016656B"/>
    <w:rsid w:val="001665C7"/>
    <w:rsid w:val="001703BC"/>
    <w:rsid w:val="0017113C"/>
    <w:rsid w:val="00173387"/>
    <w:rsid w:val="001733F0"/>
    <w:rsid w:val="001736A1"/>
    <w:rsid w:val="00173C58"/>
    <w:rsid w:val="001743B2"/>
    <w:rsid w:val="001748B3"/>
    <w:rsid w:val="001756A5"/>
    <w:rsid w:val="00175BF6"/>
    <w:rsid w:val="00175BFF"/>
    <w:rsid w:val="00176943"/>
    <w:rsid w:val="001770A0"/>
    <w:rsid w:val="001770AD"/>
    <w:rsid w:val="00177815"/>
    <w:rsid w:val="00177CFD"/>
    <w:rsid w:val="00180FCF"/>
    <w:rsid w:val="00181368"/>
    <w:rsid w:val="001822A3"/>
    <w:rsid w:val="0018361E"/>
    <w:rsid w:val="001840F9"/>
    <w:rsid w:val="00184254"/>
    <w:rsid w:val="00184703"/>
    <w:rsid w:val="00184889"/>
    <w:rsid w:val="00184F1F"/>
    <w:rsid w:val="001859CD"/>
    <w:rsid w:val="0018688E"/>
    <w:rsid w:val="00186E0F"/>
    <w:rsid w:val="00186E2D"/>
    <w:rsid w:val="0019090F"/>
    <w:rsid w:val="00190DAD"/>
    <w:rsid w:val="00191138"/>
    <w:rsid w:val="00192EFC"/>
    <w:rsid w:val="00192FD5"/>
    <w:rsid w:val="00193698"/>
    <w:rsid w:val="0019461C"/>
    <w:rsid w:val="0019521D"/>
    <w:rsid w:val="00195659"/>
    <w:rsid w:val="00195704"/>
    <w:rsid w:val="001959C5"/>
    <w:rsid w:val="00195CEF"/>
    <w:rsid w:val="00195D4C"/>
    <w:rsid w:val="001968B9"/>
    <w:rsid w:val="00196BB8"/>
    <w:rsid w:val="00196EC7"/>
    <w:rsid w:val="001973AB"/>
    <w:rsid w:val="0019772E"/>
    <w:rsid w:val="001A009C"/>
    <w:rsid w:val="001A0392"/>
    <w:rsid w:val="001A06EF"/>
    <w:rsid w:val="001A0D9A"/>
    <w:rsid w:val="001A1414"/>
    <w:rsid w:val="001A15D8"/>
    <w:rsid w:val="001A1A5F"/>
    <w:rsid w:val="001A1FAA"/>
    <w:rsid w:val="001A2902"/>
    <w:rsid w:val="001A2AFE"/>
    <w:rsid w:val="001A2D7B"/>
    <w:rsid w:val="001A38FC"/>
    <w:rsid w:val="001A3E7D"/>
    <w:rsid w:val="001A4FDE"/>
    <w:rsid w:val="001A51F9"/>
    <w:rsid w:val="001A543F"/>
    <w:rsid w:val="001A555B"/>
    <w:rsid w:val="001A5854"/>
    <w:rsid w:val="001A6206"/>
    <w:rsid w:val="001A6C75"/>
    <w:rsid w:val="001A731F"/>
    <w:rsid w:val="001A7F11"/>
    <w:rsid w:val="001B0FC0"/>
    <w:rsid w:val="001B128E"/>
    <w:rsid w:val="001B1469"/>
    <w:rsid w:val="001B18A7"/>
    <w:rsid w:val="001B1D87"/>
    <w:rsid w:val="001B1DB0"/>
    <w:rsid w:val="001B2168"/>
    <w:rsid w:val="001B23D9"/>
    <w:rsid w:val="001B36F7"/>
    <w:rsid w:val="001B370B"/>
    <w:rsid w:val="001B39DC"/>
    <w:rsid w:val="001B3E34"/>
    <w:rsid w:val="001B3ED8"/>
    <w:rsid w:val="001B3F1B"/>
    <w:rsid w:val="001B4484"/>
    <w:rsid w:val="001B4AD4"/>
    <w:rsid w:val="001B4D6C"/>
    <w:rsid w:val="001B55CB"/>
    <w:rsid w:val="001B593A"/>
    <w:rsid w:val="001B5A68"/>
    <w:rsid w:val="001B5D05"/>
    <w:rsid w:val="001B63D9"/>
    <w:rsid w:val="001C1147"/>
    <w:rsid w:val="001C2F8F"/>
    <w:rsid w:val="001C3524"/>
    <w:rsid w:val="001C41A7"/>
    <w:rsid w:val="001C4D6A"/>
    <w:rsid w:val="001C501C"/>
    <w:rsid w:val="001C6D2C"/>
    <w:rsid w:val="001C7479"/>
    <w:rsid w:val="001C7616"/>
    <w:rsid w:val="001D0165"/>
    <w:rsid w:val="001D04BD"/>
    <w:rsid w:val="001D0768"/>
    <w:rsid w:val="001D079B"/>
    <w:rsid w:val="001D0982"/>
    <w:rsid w:val="001D0D52"/>
    <w:rsid w:val="001D0EF3"/>
    <w:rsid w:val="001D1C62"/>
    <w:rsid w:val="001D2177"/>
    <w:rsid w:val="001D2B76"/>
    <w:rsid w:val="001D3008"/>
    <w:rsid w:val="001D304C"/>
    <w:rsid w:val="001D34F3"/>
    <w:rsid w:val="001D3AA5"/>
    <w:rsid w:val="001D3B98"/>
    <w:rsid w:val="001D421C"/>
    <w:rsid w:val="001D4340"/>
    <w:rsid w:val="001D45BE"/>
    <w:rsid w:val="001D4676"/>
    <w:rsid w:val="001D5E34"/>
    <w:rsid w:val="001D64BD"/>
    <w:rsid w:val="001D6B4C"/>
    <w:rsid w:val="001D6D12"/>
    <w:rsid w:val="001D6D4F"/>
    <w:rsid w:val="001D79CE"/>
    <w:rsid w:val="001E1BAE"/>
    <w:rsid w:val="001E230B"/>
    <w:rsid w:val="001E2539"/>
    <w:rsid w:val="001E3552"/>
    <w:rsid w:val="001E3B83"/>
    <w:rsid w:val="001E41E0"/>
    <w:rsid w:val="001E664F"/>
    <w:rsid w:val="001E6DA8"/>
    <w:rsid w:val="001E6E36"/>
    <w:rsid w:val="001E780F"/>
    <w:rsid w:val="001E7905"/>
    <w:rsid w:val="001E7954"/>
    <w:rsid w:val="001F02E9"/>
    <w:rsid w:val="001F04B7"/>
    <w:rsid w:val="001F09D7"/>
    <w:rsid w:val="001F23F0"/>
    <w:rsid w:val="001F3477"/>
    <w:rsid w:val="001F3DD3"/>
    <w:rsid w:val="001F3E24"/>
    <w:rsid w:val="001F4E15"/>
    <w:rsid w:val="001F4EC3"/>
    <w:rsid w:val="001F5806"/>
    <w:rsid w:val="001F594A"/>
    <w:rsid w:val="0020053C"/>
    <w:rsid w:val="002010C8"/>
    <w:rsid w:val="0020166D"/>
    <w:rsid w:val="002017E0"/>
    <w:rsid w:val="00201D5C"/>
    <w:rsid w:val="0020200E"/>
    <w:rsid w:val="00202B10"/>
    <w:rsid w:val="00202F37"/>
    <w:rsid w:val="00203C15"/>
    <w:rsid w:val="00204EB2"/>
    <w:rsid w:val="0020525D"/>
    <w:rsid w:val="00205C82"/>
    <w:rsid w:val="00205CA6"/>
    <w:rsid w:val="00205CF9"/>
    <w:rsid w:val="002062F8"/>
    <w:rsid w:val="00206BAD"/>
    <w:rsid w:val="00206D89"/>
    <w:rsid w:val="00210D00"/>
    <w:rsid w:val="00210ED3"/>
    <w:rsid w:val="00211026"/>
    <w:rsid w:val="00211586"/>
    <w:rsid w:val="00211BEC"/>
    <w:rsid w:val="00211C9A"/>
    <w:rsid w:val="00212774"/>
    <w:rsid w:val="00215496"/>
    <w:rsid w:val="00215F11"/>
    <w:rsid w:val="0021727B"/>
    <w:rsid w:val="00217D51"/>
    <w:rsid w:val="00220A4E"/>
    <w:rsid w:val="00220B40"/>
    <w:rsid w:val="00220E9C"/>
    <w:rsid w:val="00220FC9"/>
    <w:rsid w:val="002214AE"/>
    <w:rsid w:val="0022271A"/>
    <w:rsid w:val="00222BA8"/>
    <w:rsid w:val="00224229"/>
    <w:rsid w:val="002251A1"/>
    <w:rsid w:val="00226285"/>
    <w:rsid w:val="00226F8A"/>
    <w:rsid w:val="00226FE6"/>
    <w:rsid w:val="0022700D"/>
    <w:rsid w:val="00227282"/>
    <w:rsid w:val="00227956"/>
    <w:rsid w:val="00230566"/>
    <w:rsid w:val="002318D5"/>
    <w:rsid w:val="00232A30"/>
    <w:rsid w:val="00232D84"/>
    <w:rsid w:val="002334D9"/>
    <w:rsid w:val="002343F1"/>
    <w:rsid w:val="00234E39"/>
    <w:rsid w:val="0023529F"/>
    <w:rsid w:val="00235FC4"/>
    <w:rsid w:val="00237087"/>
    <w:rsid w:val="00237279"/>
    <w:rsid w:val="00237340"/>
    <w:rsid w:val="00237B8D"/>
    <w:rsid w:val="002411F5"/>
    <w:rsid w:val="0024143C"/>
    <w:rsid w:val="002435B1"/>
    <w:rsid w:val="002438B3"/>
    <w:rsid w:val="00243FC0"/>
    <w:rsid w:val="0024424B"/>
    <w:rsid w:val="002453AA"/>
    <w:rsid w:val="00245CEF"/>
    <w:rsid w:val="002460B9"/>
    <w:rsid w:val="00246245"/>
    <w:rsid w:val="00246A76"/>
    <w:rsid w:val="00247434"/>
    <w:rsid w:val="00247599"/>
    <w:rsid w:val="002479C3"/>
    <w:rsid w:val="0025059F"/>
    <w:rsid w:val="0025140A"/>
    <w:rsid w:val="00251A12"/>
    <w:rsid w:val="00252112"/>
    <w:rsid w:val="002526C9"/>
    <w:rsid w:val="00252CD3"/>
    <w:rsid w:val="00252D8A"/>
    <w:rsid w:val="00253200"/>
    <w:rsid w:val="002542C4"/>
    <w:rsid w:val="00254390"/>
    <w:rsid w:val="00256691"/>
    <w:rsid w:val="002570D5"/>
    <w:rsid w:val="00260140"/>
    <w:rsid w:val="00260744"/>
    <w:rsid w:val="00260A0B"/>
    <w:rsid w:val="0026115A"/>
    <w:rsid w:val="00262B23"/>
    <w:rsid w:val="002637BE"/>
    <w:rsid w:val="0026398D"/>
    <w:rsid w:val="00263A17"/>
    <w:rsid w:val="00264A3B"/>
    <w:rsid w:val="002653EC"/>
    <w:rsid w:val="00266561"/>
    <w:rsid w:val="002669C9"/>
    <w:rsid w:val="0026707B"/>
    <w:rsid w:val="0026746E"/>
    <w:rsid w:val="002676A6"/>
    <w:rsid w:val="00267B95"/>
    <w:rsid w:val="00270E0F"/>
    <w:rsid w:val="00270ED6"/>
    <w:rsid w:val="002714AB"/>
    <w:rsid w:val="002715EE"/>
    <w:rsid w:val="002717AC"/>
    <w:rsid w:val="002719D7"/>
    <w:rsid w:val="00271D38"/>
    <w:rsid w:val="0027213F"/>
    <w:rsid w:val="00275060"/>
    <w:rsid w:val="00275B00"/>
    <w:rsid w:val="00275FC1"/>
    <w:rsid w:val="002760E6"/>
    <w:rsid w:val="00276C72"/>
    <w:rsid w:val="00280447"/>
    <w:rsid w:val="002807CB"/>
    <w:rsid w:val="00280C68"/>
    <w:rsid w:val="0028131E"/>
    <w:rsid w:val="00281413"/>
    <w:rsid w:val="00281602"/>
    <w:rsid w:val="00281983"/>
    <w:rsid w:val="00281A7A"/>
    <w:rsid w:val="00281D1C"/>
    <w:rsid w:val="00281DA7"/>
    <w:rsid w:val="00283135"/>
    <w:rsid w:val="00283680"/>
    <w:rsid w:val="002837A5"/>
    <w:rsid w:val="002841F8"/>
    <w:rsid w:val="00285C4E"/>
    <w:rsid w:val="00286CC1"/>
    <w:rsid w:val="00286E1D"/>
    <w:rsid w:val="00287236"/>
    <w:rsid w:val="00287439"/>
    <w:rsid w:val="00287D00"/>
    <w:rsid w:val="0029151B"/>
    <w:rsid w:val="002924BF"/>
    <w:rsid w:val="00292E9F"/>
    <w:rsid w:val="00293282"/>
    <w:rsid w:val="00293731"/>
    <w:rsid w:val="00293FE0"/>
    <w:rsid w:val="00295021"/>
    <w:rsid w:val="00295CB6"/>
    <w:rsid w:val="00295D31"/>
    <w:rsid w:val="00295D82"/>
    <w:rsid w:val="002964E9"/>
    <w:rsid w:val="00296EEE"/>
    <w:rsid w:val="00297365"/>
    <w:rsid w:val="00297C64"/>
    <w:rsid w:val="00297E2A"/>
    <w:rsid w:val="00297F5F"/>
    <w:rsid w:val="002A048D"/>
    <w:rsid w:val="002A0808"/>
    <w:rsid w:val="002A0EA9"/>
    <w:rsid w:val="002A166F"/>
    <w:rsid w:val="002A26F1"/>
    <w:rsid w:val="002A2B7A"/>
    <w:rsid w:val="002A3B94"/>
    <w:rsid w:val="002A3DF2"/>
    <w:rsid w:val="002A448C"/>
    <w:rsid w:val="002A48F4"/>
    <w:rsid w:val="002A596E"/>
    <w:rsid w:val="002A6025"/>
    <w:rsid w:val="002A63F5"/>
    <w:rsid w:val="002A6A8E"/>
    <w:rsid w:val="002A7B21"/>
    <w:rsid w:val="002B058F"/>
    <w:rsid w:val="002B0619"/>
    <w:rsid w:val="002B0AA6"/>
    <w:rsid w:val="002B1C5F"/>
    <w:rsid w:val="002B2E6D"/>
    <w:rsid w:val="002B3626"/>
    <w:rsid w:val="002B381E"/>
    <w:rsid w:val="002B462A"/>
    <w:rsid w:val="002B48E1"/>
    <w:rsid w:val="002B5E4D"/>
    <w:rsid w:val="002B6AA2"/>
    <w:rsid w:val="002B6BBA"/>
    <w:rsid w:val="002B7842"/>
    <w:rsid w:val="002C0235"/>
    <w:rsid w:val="002C0A5C"/>
    <w:rsid w:val="002C10D5"/>
    <w:rsid w:val="002C2EA3"/>
    <w:rsid w:val="002C3E27"/>
    <w:rsid w:val="002C3FC2"/>
    <w:rsid w:val="002C4A88"/>
    <w:rsid w:val="002C4D86"/>
    <w:rsid w:val="002C5607"/>
    <w:rsid w:val="002C60A2"/>
    <w:rsid w:val="002C7512"/>
    <w:rsid w:val="002D01BE"/>
    <w:rsid w:val="002D079B"/>
    <w:rsid w:val="002D08D6"/>
    <w:rsid w:val="002D2111"/>
    <w:rsid w:val="002D26BF"/>
    <w:rsid w:val="002D2A92"/>
    <w:rsid w:val="002D35FE"/>
    <w:rsid w:val="002D360B"/>
    <w:rsid w:val="002D4543"/>
    <w:rsid w:val="002D4900"/>
    <w:rsid w:val="002D54C8"/>
    <w:rsid w:val="002D55C8"/>
    <w:rsid w:val="002D68C0"/>
    <w:rsid w:val="002D693E"/>
    <w:rsid w:val="002E18B2"/>
    <w:rsid w:val="002E23F5"/>
    <w:rsid w:val="002E4805"/>
    <w:rsid w:val="002E4887"/>
    <w:rsid w:val="002E5283"/>
    <w:rsid w:val="002E5F22"/>
    <w:rsid w:val="002E6007"/>
    <w:rsid w:val="002E6163"/>
    <w:rsid w:val="002E637F"/>
    <w:rsid w:val="002E644A"/>
    <w:rsid w:val="002E6D9B"/>
    <w:rsid w:val="002E760A"/>
    <w:rsid w:val="002E7887"/>
    <w:rsid w:val="002E7899"/>
    <w:rsid w:val="002E79E6"/>
    <w:rsid w:val="002E7E36"/>
    <w:rsid w:val="002F04B8"/>
    <w:rsid w:val="002F0578"/>
    <w:rsid w:val="002F0A83"/>
    <w:rsid w:val="002F0B3A"/>
    <w:rsid w:val="002F15D8"/>
    <w:rsid w:val="002F15F6"/>
    <w:rsid w:val="002F1C32"/>
    <w:rsid w:val="002F2004"/>
    <w:rsid w:val="002F2353"/>
    <w:rsid w:val="002F245D"/>
    <w:rsid w:val="002F3455"/>
    <w:rsid w:val="002F3831"/>
    <w:rsid w:val="002F38B5"/>
    <w:rsid w:val="002F41FE"/>
    <w:rsid w:val="002F4898"/>
    <w:rsid w:val="002F4E83"/>
    <w:rsid w:val="002F57FC"/>
    <w:rsid w:val="002F6945"/>
    <w:rsid w:val="002F7ED7"/>
    <w:rsid w:val="00301197"/>
    <w:rsid w:val="00301B4E"/>
    <w:rsid w:val="003020C7"/>
    <w:rsid w:val="003021A6"/>
    <w:rsid w:val="00302B65"/>
    <w:rsid w:val="00303CA2"/>
    <w:rsid w:val="00305E0C"/>
    <w:rsid w:val="003063D9"/>
    <w:rsid w:val="0030702B"/>
    <w:rsid w:val="00307899"/>
    <w:rsid w:val="0030799B"/>
    <w:rsid w:val="00307AB6"/>
    <w:rsid w:val="00307E7C"/>
    <w:rsid w:val="00310737"/>
    <w:rsid w:val="00310A3F"/>
    <w:rsid w:val="00311765"/>
    <w:rsid w:val="00311812"/>
    <w:rsid w:val="00312969"/>
    <w:rsid w:val="00312D86"/>
    <w:rsid w:val="00313185"/>
    <w:rsid w:val="003137B5"/>
    <w:rsid w:val="003138B9"/>
    <w:rsid w:val="00313D7F"/>
    <w:rsid w:val="00314595"/>
    <w:rsid w:val="0031477C"/>
    <w:rsid w:val="00314E3A"/>
    <w:rsid w:val="00315A26"/>
    <w:rsid w:val="003170BA"/>
    <w:rsid w:val="00317956"/>
    <w:rsid w:val="00321C9C"/>
    <w:rsid w:val="003220B1"/>
    <w:rsid w:val="00322C30"/>
    <w:rsid w:val="003231CA"/>
    <w:rsid w:val="0032352A"/>
    <w:rsid w:val="003249B3"/>
    <w:rsid w:val="003254AD"/>
    <w:rsid w:val="003265EF"/>
    <w:rsid w:val="0033056B"/>
    <w:rsid w:val="0033127E"/>
    <w:rsid w:val="00331339"/>
    <w:rsid w:val="003316F3"/>
    <w:rsid w:val="00333005"/>
    <w:rsid w:val="00334DB1"/>
    <w:rsid w:val="00335395"/>
    <w:rsid w:val="00335A50"/>
    <w:rsid w:val="00335FF2"/>
    <w:rsid w:val="003364A6"/>
    <w:rsid w:val="00336799"/>
    <w:rsid w:val="00336812"/>
    <w:rsid w:val="00336DEF"/>
    <w:rsid w:val="0033758E"/>
    <w:rsid w:val="0033770B"/>
    <w:rsid w:val="0033771E"/>
    <w:rsid w:val="00337730"/>
    <w:rsid w:val="00337BA7"/>
    <w:rsid w:val="00340A2C"/>
    <w:rsid w:val="0034108C"/>
    <w:rsid w:val="00341758"/>
    <w:rsid w:val="00341BCD"/>
    <w:rsid w:val="00341CEC"/>
    <w:rsid w:val="00342828"/>
    <w:rsid w:val="00342EFE"/>
    <w:rsid w:val="00343352"/>
    <w:rsid w:val="00343475"/>
    <w:rsid w:val="00343EBB"/>
    <w:rsid w:val="0034498B"/>
    <w:rsid w:val="00344B48"/>
    <w:rsid w:val="00345473"/>
    <w:rsid w:val="003462A2"/>
    <w:rsid w:val="003462E0"/>
    <w:rsid w:val="003464B5"/>
    <w:rsid w:val="00346E2F"/>
    <w:rsid w:val="00346E69"/>
    <w:rsid w:val="003470C2"/>
    <w:rsid w:val="003474E9"/>
    <w:rsid w:val="00347A52"/>
    <w:rsid w:val="0035019E"/>
    <w:rsid w:val="00350935"/>
    <w:rsid w:val="0035174E"/>
    <w:rsid w:val="00351964"/>
    <w:rsid w:val="00353CEB"/>
    <w:rsid w:val="00353EE6"/>
    <w:rsid w:val="00354B02"/>
    <w:rsid w:val="00355779"/>
    <w:rsid w:val="00356777"/>
    <w:rsid w:val="0035727A"/>
    <w:rsid w:val="00357AE2"/>
    <w:rsid w:val="00357CA1"/>
    <w:rsid w:val="003608F1"/>
    <w:rsid w:val="00361048"/>
    <w:rsid w:val="00361574"/>
    <w:rsid w:val="00361DF2"/>
    <w:rsid w:val="00363104"/>
    <w:rsid w:val="00363815"/>
    <w:rsid w:val="00364853"/>
    <w:rsid w:val="00365009"/>
    <w:rsid w:val="00365088"/>
    <w:rsid w:val="0036515D"/>
    <w:rsid w:val="003674C8"/>
    <w:rsid w:val="00367CAF"/>
    <w:rsid w:val="00367CF5"/>
    <w:rsid w:val="00367ECC"/>
    <w:rsid w:val="0037092B"/>
    <w:rsid w:val="00370CC6"/>
    <w:rsid w:val="00370EBC"/>
    <w:rsid w:val="003710EF"/>
    <w:rsid w:val="003711D9"/>
    <w:rsid w:val="0037187A"/>
    <w:rsid w:val="003719BA"/>
    <w:rsid w:val="00371C41"/>
    <w:rsid w:val="0037295D"/>
    <w:rsid w:val="00372972"/>
    <w:rsid w:val="00372F7B"/>
    <w:rsid w:val="00373135"/>
    <w:rsid w:val="003733F9"/>
    <w:rsid w:val="003737FF"/>
    <w:rsid w:val="00374BEE"/>
    <w:rsid w:val="00376119"/>
    <w:rsid w:val="00376389"/>
    <w:rsid w:val="003771D4"/>
    <w:rsid w:val="003776D2"/>
    <w:rsid w:val="00380885"/>
    <w:rsid w:val="003811DE"/>
    <w:rsid w:val="00383388"/>
    <w:rsid w:val="00383E32"/>
    <w:rsid w:val="00384C58"/>
    <w:rsid w:val="00385B52"/>
    <w:rsid w:val="00385EA0"/>
    <w:rsid w:val="003876A8"/>
    <w:rsid w:val="00387D82"/>
    <w:rsid w:val="00390483"/>
    <w:rsid w:val="00390A24"/>
    <w:rsid w:val="00390DED"/>
    <w:rsid w:val="003911C6"/>
    <w:rsid w:val="0039210B"/>
    <w:rsid w:val="00392CF0"/>
    <w:rsid w:val="00393268"/>
    <w:rsid w:val="00393B8D"/>
    <w:rsid w:val="00394156"/>
    <w:rsid w:val="003944B9"/>
    <w:rsid w:val="00395B7C"/>
    <w:rsid w:val="00395BAF"/>
    <w:rsid w:val="00395C6A"/>
    <w:rsid w:val="003965D5"/>
    <w:rsid w:val="00397418"/>
    <w:rsid w:val="00397637"/>
    <w:rsid w:val="003A06D3"/>
    <w:rsid w:val="003A0E22"/>
    <w:rsid w:val="003A0E40"/>
    <w:rsid w:val="003A103D"/>
    <w:rsid w:val="003A2FD0"/>
    <w:rsid w:val="003A3EFF"/>
    <w:rsid w:val="003A44C8"/>
    <w:rsid w:val="003A4DBA"/>
    <w:rsid w:val="003A4E42"/>
    <w:rsid w:val="003A4FC3"/>
    <w:rsid w:val="003A503F"/>
    <w:rsid w:val="003A5607"/>
    <w:rsid w:val="003A5B39"/>
    <w:rsid w:val="003A6007"/>
    <w:rsid w:val="003A6579"/>
    <w:rsid w:val="003A688C"/>
    <w:rsid w:val="003A7007"/>
    <w:rsid w:val="003A7E6E"/>
    <w:rsid w:val="003B1061"/>
    <w:rsid w:val="003B1FFA"/>
    <w:rsid w:val="003B2372"/>
    <w:rsid w:val="003B243B"/>
    <w:rsid w:val="003B27CC"/>
    <w:rsid w:val="003B3F9A"/>
    <w:rsid w:val="003B46EB"/>
    <w:rsid w:val="003B576C"/>
    <w:rsid w:val="003B6032"/>
    <w:rsid w:val="003B64D2"/>
    <w:rsid w:val="003B6571"/>
    <w:rsid w:val="003B6A72"/>
    <w:rsid w:val="003B6D07"/>
    <w:rsid w:val="003B758B"/>
    <w:rsid w:val="003C0CF5"/>
    <w:rsid w:val="003C0EB9"/>
    <w:rsid w:val="003C184A"/>
    <w:rsid w:val="003C232C"/>
    <w:rsid w:val="003C2B9B"/>
    <w:rsid w:val="003C2EE9"/>
    <w:rsid w:val="003C30EC"/>
    <w:rsid w:val="003C318F"/>
    <w:rsid w:val="003C3269"/>
    <w:rsid w:val="003C3E7B"/>
    <w:rsid w:val="003C4A6C"/>
    <w:rsid w:val="003C4D59"/>
    <w:rsid w:val="003C4DB7"/>
    <w:rsid w:val="003C60E3"/>
    <w:rsid w:val="003D0CDC"/>
    <w:rsid w:val="003D32D1"/>
    <w:rsid w:val="003D36BF"/>
    <w:rsid w:val="003D3751"/>
    <w:rsid w:val="003D3B65"/>
    <w:rsid w:val="003D3E39"/>
    <w:rsid w:val="003D5BC7"/>
    <w:rsid w:val="003D6284"/>
    <w:rsid w:val="003D62AD"/>
    <w:rsid w:val="003D63F9"/>
    <w:rsid w:val="003D686E"/>
    <w:rsid w:val="003D69B6"/>
    <w:rsid w:val="003D6E2B"/>
    <w:rsid w:val="003D7618"/>
    <w:rsid w:val="003D7F63"/>
    <w:rsid w:val="003E012A"/>
    <w:rsid w:val="003E0B9C"/>
    <w:rsid w:val="003E0DA8"/>
    <w:rsid w:val="003E20FA"/>
    <w:rsid w:val="003E2635"/>
    <w:rsid w:val="003E3140"/>
    <w:rsid w:val="003E4448"/>
    <w:rsid w:val="003E4639"/>
    <w:rsid w:val="003E4BEE"/>
    <w:rsid w:val="003E51A9"/>
    <w:rsid w:val="003E58D0"/>
    <w:rsid w:val="003E60BC"/>
    <w:rsid w:val="003E73B0"/>
    <w:rsid w:val="003E7944"/>
    <w:rsid w:val="003F0BF2"/>
    <w:rsid w:val="003F0FB1"/>
    <w:rsid w:val="003F119E"/>
    <w:rsid w:val="003F1727"/>
    <w:rsid w:val="003F1A77"/>
    <w:rsid w:val="003F1ED4"/>
    <w:rsid w:val="003F3E3B"/>
    <w:rsid w:val="003F4CFF"/>
    <w:rsid w:val="003F4D79"/>
    <w:rsid w:val="003F4DC4"/>
    <w:rsid w:val="003F4E11"/>
    <w:rsid w:val="003F508F"/>
    <w:rsid w:val="003F54B1"/>
    <w:rsid w:val="003F54C7"/>
    <w:rsid w:val="003F624A"/>
    <w:rsid w:val="003F638A"/>
    <w:rsid w:val="003F6B6E"/>
    <w:rsid w:val="003F7850"/>
    <w:rsid w:val="003F79A6"/>
    <w:rsid w:val="003F7DEE"/>
    <w:rsid w:val="00400CD0"/>
    <w:rsid w:val="0040271A"/>
    <w:rsid w:val="00402BB1"/>
    <w:rsid w:val="00402F6D"/>
    <w:rsid w:val="004037A3"/>
    <w:rsid w:val="00403895"/>
    <w:rsid w:val="00403C62"/>
    <w:rsid w:val="004041D0"/>
    <w:rsid w:val="00404BDF"/>
    <w:rsid w:val="00405FE8"/>
    <w:rsid w:val="00406245"/>
    <w:rsid w:val="004067E3"/>
    <w:rsid w:val="00407097"/>
    <w:rsid w:val="00410C01"/>
    <w:rsid w:val="00410F8B"/>
    <w:rsid w:val="0041104E"/>
    <w:rsid w:val="00412130"/>
    <w:rsid w:val="004123FD"/>
    <w:rsid w:val="0041260E"/>
    <w:rsid w:val="00412A06"/>
    <w:rsid w:val="00412E77"/>
    <w:rsid w:val="004134BC"/>
    <w:rsid w:val="00413785"/>
    <w:rsid w:val="00414D97"/>
    <w:rsid w:val="00414F98"/>
    <w:rsid w:val="0041518D"/>
    <w:rsid w:val="0041569D"/>
    <w:rsid w:val="00415B53"/>
    <w:rsid w:val="00416875"/>
    <w:rsid w:val="00416BC6"/>
    <w:rsid w:val="00417046"/>
    <w:rsid w:val="00417D54"/>
    <w:rsid w:val="004200A3"/>
    <w:rsid w:val="004208A2"/>
    <w:rsid w:val="00421668"/>
    <w:rsid w:val="00421C7F"/>
    <w:rsid w:val="00422313"/>
    <w:rsid w:val="00422B07"/>
    <w:rsid w:val="00423E02"/>
    <w:rsid w:val="00424B17"/>
    <w:rsid w:val="004250CE"/>
    <w:rsid w:val="004251E3"/>
    <w:rsid w:val="00425CFC"/>
    <w:rsid w:val="004261ED"/>
    <w:rsid w:val="004268E1"/>
    <w:rsid w:val="00426F17"/>
    <w:rsid w:val="00427AB2"/>
    <w:rsid w:val="00430272"/>
    <w:rsid w:val="00430566"/>
    <w:rsid w:val="00430FBC"/>
    <w:rsid w:val="00432A1B"/>
    <w:rsid w:val="00432FF9"/>
    <w:rsid w:val="00433939"/>
    <w:rsid w:val="00433B30"/>
    <w:rsid w:val="00433CED"/>
    <w:rsid w:val="00435D18"/>
    <w:rsid w:val="00435FAF"/>
    <w:rsid w:val="00436342"/>
    <w:rsid w:val="004364C1"/>
    <w:rsid w:val="0043785F"/>
    <w:rsid w:val="0044004C"/>
    <w:rsid w:val="004404E9"/>
    <w:rsid w:val="0044061E"/>
    <w:rsid w:val="00440BD9"/>
    <w:rsid w:val="00441FAB"/>
    <w:rsid w:val="00443887"/>
    <w:rsid w:val="004439F1"/>
    <w:rsid w:val="00443A63"/>
    <w:rsid w:val="00443C4A"/>
    <w:rsid w:val="00444677"/>
    <w:rsid w:val="004457D8"/>
    <w:rsid w:val="00445FD6"/>
    <w:rsid w:val="0044612D"/>
    <w:rsid w:val="00446A08"/>
    <w:rsid w:val="00447218"/>
    <w:rsid w:val="00447742"/>
    <w:rsid w:val="004509AC"/>
    <w:rsid w:val="0045172D"/>
    <w:rsid w:val="0045197B"/>
    <w:rsid w:val="00451AF6"/>
    <w:rsid w:val="00451F58"/>
    <w:rsid w:val="00452739"/>
    <w:rsid w:val="004527B6"/>
    <w:rsid w:val="00453171"/>
    <w:rsid w:val="00453A4A"/>
    <w:rsid w:val="00453D01"/>
    <w:rsid w:val="00453EED"/>
    <w:rsid w:val="004545FD"/>
    <w:rsid w:val="00455997"/>
    <w:rsid w:val="00456AF2"/>
    <w:rsid w:val="00456D28"/>
    <w:rsid w:val="0045747B"/>
    <w:rsid w:val="00457D55"/>
    <w:rsid w:val="004604D6"/>
    <w:rsid w:val="00460B74"/>
    <w:rsid w:val="00461BCC"/>
    <w:rsid w:val="00461C5D"/>
    <w:rsid w:val="004627A8"/>
    <w:rsid w:val="0046293C"/>
    <w:rsid w:val="00462F79"/>
    <w:rsid w:val="004631DB"/>
    <w:rsid w:val="004636B4"/>
    <w:rsid w:val="00463AAD"/>
    <w:rsid w:val="00463B82"/>
    <w:rsid w:val="004643C7"/>
    <w:rsid w:val="00466D56"/>
    <w:rsid w:val="00466E07"/>
    <w:rsid w:val="00467720"/>
    <w:rsid w:val="0046785A"/>
    <w:rsid w:val="004679A4"/>
    <w:rsid w:val="00467B8E"/>
    <w:rsid w:val="0047053E"/>
    <w:rsid w:val="00471179"/>
    <w:rsid w:val="00471258"/>
    <w:rsid w:val="004726FE"/>
    <w:rsid w:val="00472B24"/>
    <w:rsid w:val="00473124"/>
    <w:rsid w:val="00473208"/>
    <w:rsid w:val="0047320B"/>
    <w:rsid w:val="004732F2"/>
    <w:rsid w:val="00473728"/>
    <w:rsid w:val="00473A38"/>
    <w:rsid w:val="00474E55"/>
    <w:rsid w:val="004751ED"/>
    <w:rsid w:val="00475478"/>
    <w:rsid w:val="0047634C"/>
    <w:rsid w:val="00476803"/>
    <w:rsid w:val="004774CE"/>
    <w:rsid w:val="00477B55"/>
    <w:rsid w:val="00477F5E"/>
    <w:rsid w:val="004800E4"/>
    <w:rsid w:val="004802D7"/>
    <w:rsid w:val="004805EE"/>
    <w:rsid w:val="0048167F"/>
    <w:rsid w:val="0048465E"/>
    <w:rsid w:val="00484930"/>
    <w:rsid w:val="00484EF2"/>
    <w:rsid w:val="00485556"/>
    <w:rsid w:val="00485F5C"/>
    <w:rsid w:val="00487C6C"/>
    <w:rsid w:val="00487CBD"/>
    <w:rsid w:val="00490D4A"/>
    <w:rsid w:val="00490F82"/>
    <w:rsid w:val="0049109B"/>
    <w:rsid w:val="0049167F"/>
    <w:rsid w:val="004916A9"/>
    <w:rsid w:val="00492649"/>
    <w:rsid w:val="004927DC"/>
    <w:rsid w:val="00492F3D"/>
    <w:rsid w:val="00493C42"/>
    <w:rsid w:val="00493F61"/>
    <w:rsid w:val="00495152"/>
    <w:rsid w:val="00496813"/>
    <w:rsid w:val="00496FD5"/>
    <w:rsid w:val="00497D81"/>
    <w:rsid w:val="004A01D0"/>
    <w:rsid w:val="004A09EA"/>
    <w:rsid w:val="004A0FD0"/>
    <w:rsid w:val="004A1238"/>
    <w:rsid w:val="004A1BD6"/>
    <w:rsid w:val="004A1D41"/>
    <w:rsid w:val="004A23EC"/>
    <w:rsid w:val="004A464D"/>
    <w:rsid w:val="004A47FB"/>
    <w:rsid w:val="004A4C26"/>
    <w:rsid w:val="004A4E97"/>
    <w:rsid w:val="004A5692"/>
    <w:rsid w:val="004A6AF6"/>
    <w:rsid w:val="004A7944"/>
    <w:rsid w:val="004A7DFC"/>
    <w:rsid w:val="004B01A0"/>
    <w:rsid w:val="004B0271"/>
    <w:rsid w:val="004B04D0"/>
    <w:rsid w:val="004B04D6"/>
    <w:rsid w:val="004B12B7"/>
    <w:rsid w:val="004B205C"/>
    <w:rsid w:val="004B20D1"/>
    <w:rsid w:val="004B233B"/>
    <w:rsid w:val="004B2A98"/>
    <w:rsid w:val="004B3843"/>
    <w:rsid w:val="004B3899"/>
    <w:rsid w:val="004B3912"/>
    <w:rsid w:val="004B4466"/>
    <w:rsid w:val="004B4CB0"/>
    <w:rsid w:val="004B51E7"/>
    <w:rsid w:val="004B5A88"/>
    <w:rsid w:val="004B6870"/>
    <w:rsid w:val="004B6C9C"/>
    <w:rsid w:val="004B7226"/>
    <w:rsid w:val="004C0131"/>
    <w:rsid w:val="004C05DD"/>
    <w:rsid w:val="004C11A9"/>
    <w:rsid w:val="004C1942"/>
    <w:rsid w:val="004C1A99"/>
    <w:rsid w:val="004C1BA2"/>
    <w:rsid w:val="004C255E"/>
    <w:rsid w:val="004C3328"/>
    <w:rsid w:val="004C37E4"/>
    <w:rsid w:val="004C3A5C"/>
    <w:rsid w:val="004C3BF6"/>
    <w:rsid w:val="004C3C2A"/>
    <w:rsid w:val="004C3EDF"/>
    <w:rsid w:val="004C3F68"/>
    <w:rsid w:val="004C4356"/>
    <w:rsid w:val="004C4BAB"/>
    <w:rsid w:val="004C5EE7"/>
    <w:rsid w:val="004C7D99"/>
    <w:rsid w:val="004D002C"/>
    <w:rsid w:val="004D01C4"/>
    <w:rsid w:val="004D01E4"/>
    <w:rsid w:val="004D01F7"/>
    <w:rsid w:val="004D03E2"/>
    <w:rsid w:val="004D149A"/>
    <w:rsid w:val="004D27FC"/>
    <w:rsid w:val="004D33B2"/>
    <w:rsid w:val="004D3EF3"/>
    <w:rsid w:val="004D475B"/>
    <w:rsid w:val="004D4992"/>
    <w:rsid w:val="004D4A7D"/>
    <w:rsid w:val="004D4ABA"/>
    <w:rsid w:val="004D4F78"/>
    <w:rsid w:val="004D5172"/>
    <w:rsid w:val="004D5AD7"/>
    <w:rsid w:val="004D5BF8"/>
    <w:rsid w:val="004D605C"/>
    <w:rsid w:val="004D67BD"/>
    <w:rsid w:val="004D6EC1"/>
    <w:rsid w:val="004D6FB3"/>
    <w:rsid w:val="004E0997"/>
    <w:rsid w:val="004E0A2E"/>
    <w:rsid w:val="004E1444"/>
    <w:rsid w:val="004E17D9"/>
    <w:rsid w:val="004E24EF"/>
    <w:rsid w:val="004E2F3D"/>
    <w:rsid w:val="004E3569"/>
    <w:rsid w:val="004E37FE"/>
    <w:rsid w:val="004E3970"/>
    <w:rsid w:val="004E3BCD"/>
    <w:rsid w:val="004E3CA4"/>
    <w:rsid w:val="004E47A4"/>
    <w:rsid w:val="004E528E"/>
    <w:rsid w:val="004E6DF9"/>
    <w:rsid w:val="004E72F9"/>
    <w:rsid w:val="004E77AC"/>
    <w:rsid w:val="004F0699"/>
    <w:rsid w:val="004F11DA"/>
    <w:rsid w:val="004F19D0"/>
    <w:rsid w:val="004F1C49"/>
    <w:rsid w:val="004F2AA0"/>
    <w:rsid w:val="004F2E57"/>
    <w:rsid w:val="004F32A2"/>
    <w:rsid w:val="004F3A22"/>
    <w:rsid w:val="004F4011"/>
    <w:rsid w:val="004F4482"/>
    <w:rsid w:val="004F4637"/>
    <w:rsid w:val="004F5C67"/>
    <w:rsid w:val="004F5D33"/>
    <w:rsid w:val="004F710E"/>
    <w:rsid w:val="004F712F"/>
    <w:rsid w:val="004F7410"/>
    <w:rsid w:val="0050043A"/>
    <w:rsid w:val="00500480"/>
    <w:rsid w:val="00501F3B"/>
    <w:rsid w:val="005021A4"/>
    <w:rsid w:val="00502957"/>
    <w:rsid w:val="00504DFE"/>
    <w:rsid w:val="00505468"/>
    <w:rsid w:val="0050607F"/>
    <w:rsid w:val="00506533"/>
    <w:rsid w:val="0050681E"/>
    <w:rsid w:val="00506B5B"/>
    <w:rsid w:val="00510DDB"/>
    <w:rsid w:val="0051110B"/>
    <w:rsid w:val="005111BE"/>
    <w:rsid w:val="00511A79"/>
    <w:rsid w:val="00511B68"/>
    <w:rsid w:val="0051336F"/>
    <w:rsid w:val="00513BE3"/>
    <w:rsid w:val="00515493"/>
    <w:rsid w:val="00515799"/>
    <w:rsid w:val="00515811"/>
    <w:rsid w:val="00515A5F"/>
    <w:rsid w:val="00515C47"/>
    <w:rsid w:val="005164DB"/>
    <w:rsid w:val="00517032"/>
    <w:rsid w:val="00517575"/>
    <w:rsid w:val="005177DB"/>
    <w:rsid w:val="00517B00"/>
    <w:rsid w:val="00517C75"/>
    <w:rsid w:val="00520B83"/>
    <w:rsid w:val="00521E35"/>
    <w:rsid w:val="0052333B"/>
    <w:rsid w:val="0052344F"/>
    <w:rsid w:val="00523B19"/>
    <w:rsid w:val="00524ACC"/>
    <w:rsid w:val="00524D2D"/>
    <w:rsid w:val="00524D54"/>
    <w:rsid w:val="00526220"/>
    <w:rsid w:val="00527DC4"/>
    <w:rsid w:val="005303C4"/>
    <w:rsid w:val="00531848"/>
    <w:rsid w:val="0053231B"/>
    <w:rsid w:val="0053311E"/>
    <w:rsid w:val="00533185"/>
    <w:rsid w:val="0053547A"/>
    <w:rsid w:val="00535737"/>
    <w:rsid w:val="00536402"/>
    <w:rsid w:val="00536A89"/>
    <w:rsid w:val="00536B8E"/>
    <w:rsid w:val="00536EF1"/>
    <w:rsid w:val="00537104"/>
    <w:rsid w:val="00537869"/>
    <w:rsid w:val="00537DCA"/>
    <w:rsid w:val="005401A9"/>
    <w:rsid w:val="00540422"/>
    <w:rsid w:val="00540665"/>
    <w:rsid w:val="00540CB0"/>
    <w:rsid w:val="0054174E"/>
    <w:rsid w:val="00541C4F"/>
    <w:rsid w:val="00543954"/>
    <w:rsid w:val="00543B60"/>
    <w:rsid w:val="00543C54"/>
    <w:rsid w:val="00543DB6"/>
    <w:rsid w:val="0054513E"/>
    <w:rsid w:val="00545D94"/>
    <w:rsid w:val="005464DF"/>
    <w:rsid w:val="00546B65"/>
    <w:rsid w:val="005470E6"/>
    <w:rsid w:val="00547830"/>
    <w:rsid w:val="00547B6E"/>
    <w:rsid w:val="00550899"/>
    <w:rsid w:val="00550925"/>
    <w:rsid w:val="00550EEE"/>
    <w:rsid w:val="00551579"/>
    <w:rsid w:val="00553272"/>
    <w:rsid w:val="00553E9F"/>
    <w:rsid w:val="00554083"/>
    <w:rsid w:val="0055499B"/>
    <w:rsid w:val="00554FD8"/>
    <w:rsid w:val="00555588"/>
    <w:rsid w:val="005557F1"/>
    <w:rsid w:val="00556021"/>
    <w:rsid w:val="00557829"/>
    <w:rsid w:val="005603F8"/>
    <w:rsid w:val="00560B64"/>
    <w:rsid w:val="00561264"/>
    <w:rsid w:val="005621EF"/>
    <w:rsid w:val="005626ED"/>
    <w:rsid w:val="005627BC"/>
    <w:rsid w:val="00565744"/>
    <w:rsid w:val="00566C21"/>
    <w:rsid w:val="00566CBD"/>
    <w:rsid w:val="00567433"/>
    <w:rsid w:val="00567DDF"/>
    <w:rsid w:val="005705B6"/>
    <w:rsid w:val="00570A8C"/>
    <w:rsid w:val="00570D3E"/>
    <w:rsid w:val="0057167C"/>
    <w:rsid w:val="00571815"/>
    <w:rsid w:val="00571DAD"/>
    <w:rsid w:val="0057234A"/>
    <w:rsid w:val="00572508"/>
    <w:rsid w:val="00572594"/>
    <w:rsid w:val="00572A8C"/>
    <w:rsid w:val="00572E5A"/>
    <w:rsid w:val="0057440A"/>
    <w:rsid w:val="00574459"/>
    <w:rsid w:val="00574534"/>
    <w:rsid w:val="00574942"/>
    <w:rsid w:val="0057496F"/>
    <w:rsid w:val="005753F1"/>
    <w:rsid w:val="00575A62"/>
    <w:rsid w:val="00575C54"/>
    <w:rsid w:val="00575CB7"/>
    <w:rsid w:val="00576A15"/>
    <w:rsid w:val="00576D88"/>
    <w:rsid w:val="0057739E"/>
    <w:rsid w:val="005801CC"/>
    <w:rsid w:val="00580261"/>
    <w:rsid w:val="0058048F"/>
    <w:rsid w:val="005809A2"/>
    <w:rsid w:val="00582367"/>
    <w:rsid w:val="005824D9"/>
    <w:rsid w:val="005827B9"/>
    <w:rsid w:val="0058387D"/>
    <w:rsid w:val="0058389A"/>
    <w:rsid w:val="00583916"/>
    <w:rsid w:val="00584CB7"/>
    <w:rsid w:val="00585133"/>
    <w:rsid w:val="00585F02"/>
    <w:rsid w:val="00586121"/>
    <w:rsid w:val="005865B7"/>
    <w:rsid w:val="00586E80"/>
    <w:rsid w:val="00587CF9"/>
    <w:rsid w:val="005907C8"/>
    <w:rsid w:val="00590DDD"/>
    <w:rsid w:val="005923FF"/>
    <w:rsid w:val="005926A0"/>
    <w:rsid w:val="00593DB2"/>
    <w:rsid w:val="0059412A"/>
    <w:rsid w:val="0059471C"/>
    <w:rsid w:val="005949C0"/>
    <w:rsid w:val="00595CC9"/>
    <w:rsid w:val="00596316"/>
    <w:rsid w:val="0059666C"/>
    <w:rsid w:val="0059767B"/>
    <w:rsid w:val="005A0A6E"/>
    <w:rsid w:val="005A2AE5"/>
    <w:rsid w:val="005A2ECA"/>
    <w:rsid w:val="005A3422"/>
    <w:rsid w:val="005A4F89"/>
    <w:rsid w:val="005A5FD1"/>
    <w:rsid w:val="005A743F"/>
    <w:rsid w:val="005A789D"/>
    <w:rsid w:val="005A79C4"/>
    <w:rsid w:val="005A79CA"/>
    <w:rsid w:val="005B0392"/>
    <w:rsid w:val="005B0B3B"/>
    <w:rsid w:val="005B153F"/>
    <w:rsid w:val="005B1C0D"/>
    <w:rsid w:val="005B25F3"/>
    <w:rsid w:val="005B2D9F"/>
    <w:rsid w:val="005B2E43"/>
    <w:rsid w:val="005B2F16"/>
    <w:rsid w:val="005B3924"/>
    <w:rsid w:val="005B5F22"/>
    <w:rsid w:val="005B6483"/>
    <w:rsid w:val="005B6550"/>
    <w:rsid w:val="005B65BA"/>
    <w:rsid w:val="005B676E"/>
    <w:rsid w:val="005B6A01"/>
    <w:rsid w:val="005B7F08"/>
    <w:rsid w:val="005C0181"/>
    <w:rsid w:val="005C04A2"/>
    <w:rsid w:val="005C0E9F"/>
    <w:rsid w:val="005C11AD"/>
    <w:rsid w:val="005C17E8"/>
    <w:rsid w:val="005C271B"/>
    <w:rsid w:val="005C2FDC"/>
    <w:rsid w:val="005C3244"/>
    <w:rsid w:val="005C371B"/>
    <w:rsid w:val="005C3970"/>
    <w:rsid w:val="005C4919"/>
    <w:rsid w:val="005C4B90"/>
    <w:rsid w:val="005C4E84"/>
    <w:rsid w:val="005C50E5"/>
    <w:rsid w:val="005C62D9"/>
    <w:rsid w:val="005C658F"/>
    <w:rsid w:val="005C6744"/>
    <w:rsid w:val="005C70F0"/>
    <w:rsid w:val="005C75EB"/>
    <w:rsid w:val="005C7657"/>
    <w:rsid w:val="005C7BA8"/>
    <w:rsid w:val="005C7F14"/>
    <w:rsid w:val="005D0E28"/>
    <w:rsid w:val="005D116A"/>
    <w:rsid w:val="005D1A6D"/>
    <w:rsid w:val="005D1F56"/>
    <w:rsid w:val="005D318B"/>
    <w:rsid w:val="005D36E9"/>
    <w:rsid w:val="005D3902"/>
    <w:rsid w:val="005D3B7D"/>
    <w:rsid w:val="005D44AC"/>
    <w:rsid w:val="005D4797"/>
    <w:rsid w:val="005D491F"/>
    <w:rsid w:val="005D542E"/>
    <w:rsid w:val="005D59ED"/>
    <w:rsid w:val="005D5A26"/>
    <w:rsid w:val="005D5D02"/>
    <w:rsid w:val="005D6299"/>
    <w:rsid w:val="005E0053"/>
    <w:rsid w:val="005E005F"/>
    <w:rsid w:val="005E021F"/>
    <w:rsid w:val="005E033B"/>
    <w:rsid w:val="005E07B0"/>
    <w:rsid w:val="005E0F59"/>
    <w:rsid w:val="005E1009"/>
    <w:rsid w:val="005E189F"/>
    <w:rsid w:val="005E1D09"/>
    <w:rsid w:val="005E3223"/>
    <w:rsid w:val="005E3366"/>
    <w:rsid w:val="005E499F"/>
    <w:rsid w:val="005E504A"/>
    <w:rsid w:val="005E52F4"/>
    <w:rsid w:val="005E68F0"/>
    <w:rsid w:val="005E6E02"/>
    <w:rsid w:val="005E6E2D"/>
    <w:rsid w:val="005F0048"/>
    <w:rsid w:val="005F01A2"/>
    <w:rsid w:val="005F19A9"/>
    <w:rsid w:val="005F1B09"/>
    <w:rsid w:val="005F20B8"/>
    <w:rsid w:val="005F394E"/>
    <w:rsid w:val="005F530F"/>
    <w:rsid w:val="005F5AF1"/>
    <w:rsid w:val="005F5C3A"/>
    <w:rsid w:val="005F600B"/>
    <w:rsid w:val="005F60B0"/>
    <w:rsid w:val="005F60E2"/>
    <w:rsid w:val="005F68F6"/>
    <w:rsid w:val="005F701F"/>
    <w:rsid w:val="0060038E"/>
    <w:rsid w:val="00600AE6"/>
    <w:rsid w:val="006014C1"/>
    <w:rsid w:val="00601B68"/>
    <w:rsid w:val="006027B2"/>
    <w:rsid w:val="00602C46"/>
    <w:rsid w:val="006032C6"/>
    <w:rsid w:val="006036E8"/>
    <w:rsid w:val="00604D74"/>
    <w:rsid w:val="00605A9D"/>
    <w:rsid w:val="00605CBA"/>
    <w:rsid w:val="00606024"/>
    <w:rsid w:val="00606162"/>
    <w:rsid w:val="006069A1"/>
    <w:rsid w:val="00607FD5"/>
    <w:rsid w:val="0061005D"/>
    <w:rsid w:val="00612080"/>
    <w:rsid w:val="00612B9F"/>
    <w:rsid w:val="006131C4"/>
    <w:rsid w:val="00613BCE"/>
    <w:rsid w:val="00615669"/>
    <w:rsid w:val="00615E00"/>
    <w:rsid w:val="006165CF"/>
    <w:rsid w:val="00616889"/>
    <w:rsid w:val="00620671"/>
    <w:rsid w:val="00620C2F"/>
    <w:rsid w:val="006219AA"/>
    <w:rsid w:val="00621C66"/>
    <w:rsid w:val="0062268D"/>
    <w:rsid w:val="006228E6"/>
    <w:rsid w:val="00622BCF"/>
    <w:rsid w:val="00622D1F"/>
    <w:rsid w:val="006231AA"/>
    <w:rsid w:val="00623966"/>
    <w:rsid w:val="00624836"/>
    <w:rsid w:val="0062524A"/>
    <w:rsid w:val="0062537D"/>
    <w:rsid w:val="0062574E"/>
    <w:rsid w:val="006262CB"/>
    <w:rsid w:val="00626650"/>
    <w:rsid w:val="00627767"/>
    <w:rsid w:val="00630E19"/>
    <w:rsid w:val="00630E71"/>
    <w:rsid w:val="0063153D"/>
    <w:rsid w:val="00631660"/>
    <w:rsid w:val="006322E8"/>
    <w:rsid w:val="006348C1"/>
    <w:rsid w:val="0063537A"/>
    <w:rsid w:val="0063627B"/>
    <w:rsid w:val="006364E2"/>
    <w:rsid w:val="0063714C"/>
    <w:rsid w:val="0063746C"/>
    <w:rsid w:val="0064050E"/>
    <w:rsid w:val="00640F8F"/>
    <w:rsid w:val="0064172C"/>
    <w:rsid w:val="00641C53"/>
    <w:rsid w:val="00642018"/>
    <w:rsid w:val="00644DFD"/>
    <w:rsid w:val="00646A94"/>
    <w:rsid w:val="0064758F"/>
    <w:rsid w:val="006503F0"/>
    <w:rsid w:val="00650DF7"/>
    <w:rsid w:val="006519BF"/>
    <w:rsid w:val="00651C94"/>
    <w:rsid w:val="006522E1"/>
    <w:rsid w:val="00652403"/>
    <w:rsid w:val="006524C3"/>
    <w:rsid w:val="0065376F"/>
    <w:rsid w:val="00653D67"/>
    <w:rsid w:val="00654681"/>
    <w:rsid w:val="006557FD"/>
    <w:rsid w:val="006564D2"/>
    <w:rsid w:val="00656CE7"/>
    <w:rsid w:val="00657738"/>
    <w:rsid w:val="00661E42"/>
    <w:rsid w:val="00662C82"/>
    <w:rsid w:val="00663401"/>
    <w:rsid w:val="0066352B"/>
    <w:rsid w:val="00663DF3"/>
    <w:rsid w:val="00664C40"/>
    <w:rsid w:val="00664F3B"/>
    <w:rsid w:val="00665930"/>
    <w:rsid w:val="006664D2"/>
    <w:rsid w:val="006664FD"/>
    <w:rsid w:val="006668E6"/>
    <w:rsid w:val="00666921"/>
    <w:rsid w:val="00666F4B"/>
    <w:rsid w:val="0066725A"/>
    <w:rsid w:val="0066731F"/>
    <w:rsid w:val="006674A5"/>
    <w:rsid w:val="006678B1"/>
    <w:rsid w:val="00670D3B"/>
    <w:rsid w:val="00671011"/>
    <w:rsid w:val="00671D62"/>
    <w:rsid w:val="00672440"/>
    <w:rsid w:val="0067277B"/>
    <w:rsid w:val="00672ABE"/>
    <w:rsid w:val="00672CDB"/>
    <w:rsid w:val="00672D73"/>
    <w:rsid w:val="0067424B"/>
    <w:rsid w:val="00674C97"/>
    <w:rsid w:val="00675626"/>
    <w:rsid w:val="006759AA"/>
    <w:rsid w:val="00675C67"/>
    <w:rsid w:val="00676362"/>
    <w:rsid w:val="00677228"/>
    <w:rsid w:val="00677F03"/>
    <w:rsid w:val="006803CE"/>
    <w:rsid w:val="00680741"/>
    <w:rsid w:val="0068129E"/>
    <w:rsid w:val="00681307"/>
    <w:rsid w:val="006815EE"/>
    <w:rsid w:val="00682005"/>
    <w:rsid w:val="0068218A"/>
    <w:rsid w:val="006825A7"/>
    <w:rsid w:val="00682C99"/>
    <w:rsid w:val="00683B8D"/>
    <w:rsid w:val="00683C39"/>
    <w:rsid w:val="00683F50"/>
    <w:rsid w:val="00684D1F"/>
    <w:rsid w:val="00684F52"/>
    <w:rsid w:val="00684F90"/>
    <w:rsid w:val="006852D0"/>
    <w:rsid w:val="00685D76"/>
    <w:rsid w:val="0068660E"/>
    <w:rsid w:val="00686E13"/>
    <w:rsid w:val="00687495"/>
    <w:rsid w:val="0068764C"/>
    <w:rsid w:val="0068776E"/>
    <w:rsid w:val="00687ECD"/>
    <w:rsid w:val="00690D69"/>
    <w:rsid w:val="0069105C"/>
    <w:rsid w:val="00691098"/>
    <w:rsid w:val="006910A5"/>
    <w:rsid w:val="00693542"/>
    <w:rsid w:val="00693616"/>
    <w:rsid w:val="006936A5"/>
    <w:rsid w:val="0069379F"/>
    <w:rsid w:val="00693CF8"/>
    <w:rsid w:val="00693EDF"/>
    <w:rsid w:val="006941F4"/>
    <w:rsid w:val="006957FD"/>
    <w:rsid w:val="00695DC4"/>
    <w:rsid w:val="00696446"/>
    <w:rsid w:val="006969A7"/>
    <w:rsid w:val="006969F3"/>
    <w:rsid w:val="00696A9D"/>
    <w:rsid w:val="00697766"/>
    <w:rsid w:val="00697EA2"/>
    <w:rsid w:val="006A1FA5"/>
    <w:rsid w:val="006A29D4"/>
    <w:rsid w:val="006A2ADB"/>
    <w:rsid w:val="006A3DD9"/>
    <w:rsid w:val="006A6B26"/>
    <w:rsid w:val="006A6C00"/>
    <w:rsid w:val="006A707C"/>
    <w:rsid w:val="006A775C"/>
    <w:rsid w:val="006A7ECB"/>
    <w:rsid w:val="006B0C79"/>
    <w:rsid w:val="006B0EE4"/>
    <w:rsid w:val="006B0F98"/>
    <w:rsid w:val="006B1464"/>
    <w:rsid w:val="006B1BAC"/>
    <w:rsid w:val="006B26CF"/>
    <w:rsid w:val="006B3D40"/>
    <w:rsid w:val="006B5068"/>
    <w:rsid w:val="006B538A"/>
    <w:rsid w:val="006B575C"/>
    <w:rsid w:val="006B5A67"/>
    <w:rsid w:val="006B5E05"/>
    <w:rsid w:val="006B7A66"/>
    <w:rsid w:val="006C0598"/>
    <w:rsid w:val="006C097D"/>
    <w:rsid w:val="006C1273"/>
    <w:rsid w:val="006C1C76"/>
    <w:rsid w:val="006C2A6F"/>
    <w:rsid w:val="006C3197"/>
    <w:rsid w:val="006C38D3"/>
    <w:rsid w:val="006C3A7C"/>
    <w:rsid w:val="006C45B0"/>
    <w:rsid w:val="006C4E23"/>
    <w:rsid w:val="006C4F02"/>
    <w:rsid w:val="006C52F9"/>
    <w:rsid w:val="006C56B7"/>
    <w:rsid w:val="006C5D2B"/>
    <w:rsid w:val="006C6B9B"/>
    <w:rsid w:val="006C7921"/>
    <w:rsid w:val="006C79C3"/>
    <w:rsid w:val="006C7B0A"/>
    <w:rsid w:val="006D0A87"/>
    <w:rsid w:val="006D0E98"/>
    <w:rsid w:val="006D255A"/>
    <w:rsid w:val="006D2CEB"/>
    <w:rsid w:val="006D3213"/>
    <w:rsid w:val="006D3759"/>
    <w:rsid w:val="006D4490"/>
    <w:rsid w:val="006D4CCD"/>
    <w:rsid w:val="006D529A"/>
    <w:rsid w:val="006D55AA"/>
    <w:rsid w:val="006D586D"/>
    <w:rsid w:val="006D5CD0"/>
    <w:rsid w:val="006D738D"/>
    <w:rsid w:val="006D76DB"/>
    <w:rsid w:val="006E0494"/>
    <w:rsid w:val="006E0803"/>
    <w:rsid w:val="006E0AD9"/>
    <w:rsid w:val="006E0F87"/>
    <w:rsid w:val="006E1203"/>
    <w:rsid w:val="006E151F"/>
    <w:rsid w:val="006E1EB6"/>
    <w:rsid w:val="006E1F87"/>
    <w:rsid w:val="006E212C"/>
    <w:rsid w:val="006E2EA8"/>
    <w:rsid w:val="006E35B5"/>
    <w:rsid w:val="006E420F"/>
    <w:rsid w:val="006E4B81"/>
    <w:rsid w:val="006E54F2"/>
    <w:rsid w:val="006E556D"/>
    <w:rsid w:val="006E58F9"/>
    <w:rsid w:val="006E6973"/>
    <w:rsid w:val="006E7974"/>
    <w:rsid w:val="006F115B"/>
    <w:rsid w:val="006F1BCF"/>
    <w:rsid w:val="006F2993"/>
    <w:rsid w:val="006F2B45"/>
    <w:rsid w:val="006F2D69"/>
    <w:rsid w:val="006F3109"/>
    <w:rsid w:val="006F31DA"/>
    <w:rsid w:val="006F3B4F"/>
    <w:rsid w:val="006F41BA"/>
    <w:rsid w:val="006F4455"/>
    <w:rsid w:val="006F5311"/>
    <w:rsid w:val="006F5B0D"/>
    <w:rsid w:val="007002EE"/>
    <w:rsid w:val="00700A64"/>
    <w:rsid w:val="00700B80"/>
    <w:rsid w:val="00701746"/>
    <w:rsid w:val="0070183D"/>
    <w:rsid w:val="00701C6E"/>
    <w:rsid w:val="0070419C"/>
    <w:rsid w:val="00704A10"/>
    <w:rsid w:val="00704E69"/>
    <w:rsid w:val="0070530E"/>
    <w:rsid w:val="007059F3"/>
    <w:rsid w:val="007060EE"/>
    <w:rsid w:val="00706744"/>
    <w:rsid w:val="007073E1"/>
    <w:rsid w:val="00710853"/>
    <w:rsid w:val="00710957"/>
    <w:rsid w:val="0071117F"/>
    <w:rsid w:val="00711AE0"/>
    <w:rsid w:val="00711E21"/>
    <w:rsid w:val="00713383"/>
    <w:rsid w:val="00713B71"/>
    <w:rsid w:val="00713E44"/>
    <w:rsid w:val="00713F64"/>
    <w:rsid w:val="00714D78"/>
    <w:rsid w:val="00715268"/>
    <w:rsid w:val="00716143"/>
    <w:rsid w:val="00716299"/>
    <w:rsid w:val="007168AF"/>
    <w:rsid w:val="00717D2A"/>
    <w:rsid w:val="00721C13"/>
    <w:rsid w:val="007223D3"/>
    <w:rsid w:val="0072489F"/>
    <w:rsid w:val="0072532B"/>
    <w:rsid w:val="007258A6"/>
    <w:rsid w:val="0072619B"/>
    <w:rsid w:val="0072645D"/>
    <w:rsid w:val="00727B32"/>
    <w:rsid w:val="00727F3A"/>
    <w:rsid w:val="00730257"/>
    <w:rsid w:val="0073060B"/>
    <w:rsid w:val="00730A5F"/>
    <w:rsid w:val="00730FF8"/>
    <w:rsid w:val="00731746"/>
    <w:rsid w:val="0073208F"/>
    <w:rsid w:val="00732105"/>
    <w:rsid w:val="007328F8"/>
    <w:rsid w:val="00733097"/>
    <w:rsid w:val="007336BE"/>
    <w:rsid w:val="00733814"/>
    <w:rsid w:val="007338DD"/>
    <w:rsid w:val="007339DF"/>
    <w:rsid w:val="00733A6A"/>
    <w:rsid w:val="0073532F"/>
    <w:rsid w:val="007362DD"/>
    <w:rsid w:val="00737E5B"/>
    <w:rsid w:val="00737FBD"/>
    <w:rsid w:val="0074009F"/>
    <w:rsid w:val="007401F1"/>
    <w:rsid w:val="00740C66"/>
    <w:rsid w:val="00740CEF"/>
    <w:rsid w:val="00741905"/>
    <w:rsid w:val="007419D9"/>
    <w:rsid w:val="00741BC7"/>
    <w:rsid w:val="00742704"/>
    <w:rsid w:val="00742BC6"/>
    <w:rsid w:val="00743153"/>
    <w:rsid w:val="00743BEA"/>
    <w:rsid w:val="00744F2D"/>
    <w:rsid w:val="00745D67"/>
    <w:rsid w:val="00745F9A"/>
    <w:rsid w:val="0074604F"/>
    <w:rsid w:val="0074634A"/>
    <w:rsid w:val="00746912"/>
    <w:rsid w:val="00746FEE"/>
    <w:rsid w:val="00747E17"/>
    <w:rsid w:val="007509C7"/>
    <w:rsid w:val="007510E5"/>
    <w:rsid w:val="007510F5"/>
    <w:rsid w:val="00751546"/>
    <w:rsid w:val="007515CC"/>
    <w:rsid w:val="0075163F"/>
    <w:rsid w:val="00752E17"/>
    <w:rsid w:val="00752EA7"/>
    <w:rsid w:val="00753C67"/>
    <w:rsid w:val="007540A5"/>
    <w:rsid w:val="0075440D"/>
    <w:rsid w:val="00756B21"/>
    <w:rsid w:val="007579F6"/>
    <w:rsid w:val="00757FDF"/>
    <w:rsid w:val="007601FB"/>
    <w:rsid w:val="007602E9"/>
    <w:rsid w:val="007618EF"/>
    <w:rsid w:val="00761918"/>
    <w:rsid w:val="00762857"/>
    <w:rsid w:val="007628E1"/>
    <w:rsid w:val="00763DE5"/>
    <w:rsid w:val="007642D9"/>
    <w:rsid w:val="007648C1"/>
    <w:rsid w:val="00765C66"/>
    <w:rsid w:val="00765DFC"/>
    <w:rsid w:val="007663EA"/>
    <w:rsid w:val="00766782"/>
    <w:rsid w:val="007667D4"/>
    <w:rsid w:val="00767627"/>
    <w:rsid w:val="00767978"/>
    <w:rsid w:val="007701D8"/>
    <w:rsid w:val="00770BE9"/>
    <w:rsid w:val="00771367"/>
    <w:rsid w:val="007724AD"/>
    <w:rsid w:val="007724E2"/>
    <w:rsid w:val="00772B64"/>
    <w:rsid w:val="0077336C"/>
    <w:rsid w:val="007737BA"/>
    <w:rsid w:val="00773EE9"/>
    <w:rsid w:val="00773F0A"/>
    <w:rsid w:val="00774343"/>
    <w:rsid w:val="00774CDE"/>
    <w:rsid w:val="0077560E"/>
    <w:rsid w:val="007769CC"/>
    <w:rsid w:val="00777AC6"/>
    <w:rsid w:val="0078052D"/>
    <w:rsid w:val="00781694"/>
    <w:rsid w:val="007817F2"/>
    <w:rsid w:val="00782603"/>
    <w:rsid w:val="007826BC"/>
    <w:rsid w:val="007836F1"/>
    <w:rsid w:val="00784244"/>
    <w:rsid w:val="007845A4"/>
    <w:rsid w:val="00787B8C"/>
    <w:rsid w:val="007902D1"/>
    <w:rsid w:val="00791961"/>
    <w:rsid w:val="007928D6"/>
    <w:rsid w:val="00793000"/>
    <w:rsid w:val="00793F15"/>
    <w:rsid w:val="00794516"/>
    <w:rsid w:val="00795540"/>
    <w:rsid w:val="00795609"/>
    <w:rsid w:val="00795A2F"/>
    <w:rsid w:val="00796D53"/>
    <w:rsid w:val="0079710C"/>
    <w:rsid w:val="00797692"/>
    <w:rsid w:val="00797D3C"/>
    <w:rsid w:val="00797EB9"/>
    <w:rsid w:val="007A0575"/>
    <w:rsid w:val="007A18F1"/>
    <w:rsid w:val="007A2161"/>
    <w:rsid w:val="007A2596"/>
    <w:rsid w:val="007A2E37"/>
    <w:rsid w:val="007A4C20"/>
    <w:rsid w:val="007A4C57"/>
    <w:rsid w:val="007A4F9A"/>
    <w:rsid w:val="007A53D4"/>
    <w:rsid w:val="007A59F0"/>
    <w:rsid w:val="007A5E70"/>
    <w:rsid w:val="007A6B03"/>
    <w:rsid w:val="007A7151"/>
    <w:rsid w:val="007A76AC"/>
    <w:rsid w:val="007A7933"/>
    <w:rsid w:val="007A7BE8"/>
    <w:rsid w:val="007B009F"/>
    <w:rsid w:val="007B0648"/>
    <w:rsid w:val="007B0B95"/>
    <w:rsid w:val="007B0E47"/>
    <w:rsid w:val="007B12BE"/>
    <w:rsid w:val="007B1B6C"/>
    <w:rsid w:val="007B278F"/>
    <w:rsid w:val="007B2AAE"/>
    <w:rsid w:val="007B3073"/>
    <w:rsid w:val="007B3C0D"/>
    <w:rsid w:val="007B40F6"/>
    <w:rsid w:val="007B5921"/>
    <w:rsid w:val="007B5C59"/>
    <w:rsid w:val="007B730D"/>
    <w:rsid w:val="007B7A50"/>
    <w:rsid w:val="007B7FC2"/>
    <w:rsid w:val="007C0610"/>
    <w:rsid w:val="007C1B3E"/>
    <w:rsid w:val="007C248F"/>
    <w:rsid w:val="007C2B16"/>
    <w:rsid w:val="007C2C16"/>
    <w:rsid w:val="007C3543"/>
    <w:rsid w:val="007C4281"/>
    <w:rsid w:val="007C4765"/>
    <w:rsid w:val="007C64A4"/>
    <w:rsid w:val="007C7C3F"/>
    <w:rsid w:val="007D0BDF"/>
    <w:rsid w:val="007D0FDC"/>
    <w:rsid w:val="007D0FF6"/>
    <w:rsid w:val="007D17C7"/>
    <w:rsid w:val="007D2121"/>
    <w:rsid w:val="007D221E"/>
    <w:rsid w:val="007D234F"/>
    <w:rsid w:val="007D24C5"/>
    <w:rsid w:val="007D2F8F"/>
    <w:rsid w:val="007D3645"/>
    <w:rsid w:val="007D3B71"/>
    <w:rsid w:val="007D3E78"/>
    <w:rsid w:val="007D4C4E"/>
    <w:rsid w:val="007D501E"/>
    <w:rsid w:val="007D509A"/>
    <w:rsid w:val="007D524B"/>
    <w:rsid w:val="007D544F"/>
    <w:rsid w:val="007D5F21"/>
    <w:rsid w:val="007D5F62"/>
    <w:rsid w:val="007D60FD"/>
    <w:rsid w:val="007D65E1"/>
    <w:rsid w:val="007D72D2"/>
    <w:rsid w:val="007D7EEF"/>
    <w:rsid w:val="007E0017"/>
    <w:rsid w:val="007E007F"/>
    <w:rsid w:val="007E02D6"/>
    <w:rsid w:val="007E16E6"/>
    <w:rsid w:val="007E2DD6"/>
    <w:rsid w:val="007E39C7"/>
    <w:rsid w:val="007E45BF"/>
    <w:rsid w:val="007E5788"/>
    <w:rsid w:val="007E5EEB"/>
    <w:rsid w:val="007E6D2A"/>
    <w:rsid w:val="007E72DB"/>
    <w:rsid w:val="007E7542"/>
    <w:rsid w:val="007E7600"/>
    <w:rsid w:val="007E7E75"/>
    <w:rsid w:val="007F0262"/>
    <w:rsid w:val="007F0590"/>
    <w:rsid w:val="007F0AA5"/>
    <w:rsid w:val="007F0CAB"/>
    <w:rsid w:val="007F0DC0"/>
    <w:rsid w:val="007F0F44"/>
    <w:rsid w:val="007F1D17"/>
    <w:rsid w:val="007F297B"/>
    <w:rsid w:val="007F3394"/>
    <w:rsid w:val="007F4771"/>
    <w:rsid w:val="007F47A6"/>
    <w:rsid w:val="007F505B"/>
    <w:rsid w:val="007F6158"/>
    <w:rsid w:val="007F6B59"/>
    <w:rsid w:val="007F6FE1"/>
    <w:rsid w:val="007F798B"/>
    <w:rsid w:val="00800F43"/>
    <w:rsid w:val="008010BE"/>
    <w:rsid w:val="0080128D"/>
    <w:rsid w:val="00801877"/>
    <w:rsid w:val="00801BFE"/>
    <w:rsid w:val="0080242A"/>
    <w:rsid w:val="008035E8"/>
    <w:rsid w:val="00803AE1"/>
    <w:rsid w:val="00803E81"/>
    <w:rsid w:val="00804561"/>
    <w:rsid w:val="008045B8"/>
    <w:rsid w:val="00804E07"/>
    <w:rsid w:val="00806E39"/>
    <w:rsid w:val="008102F8"/>
    <w:rsid w:val="00810E79"/>
    <w:rsid w:val="00811954"/>
    <w:rsid w:val="00812DD3"/>
    <w:rsid w:val="00813C36"/>
    <w:rsid w:val="008148C6"/>
    <w:rsid w:val="0081494A"/>
    <w:rsid w:val="00814F14"/>
    <w:rsid w:val="00814FE5"/>
    <w:rsid w:val="00815310"/>
    <w:rsid w:val="00815EF0"/>
    <w:rsid w:val="0081695D"/>
    <w:rsid w:val="008169B8"/>
    <w:rsid w:val="0081714D"/>
    <w:rsid w:val="00817907"/>
    <w:rsid w:val="00820070"/>
    <w:rsid w:val="008201DF"/>
    <w:rsid w:val="008205A8"/>
    <w:rsid w:val="00822114"/>
    <w:rsid w:val="00822F08"/>
    <w:rsid w:val="00823299"/>
    <w:rsid w:val="008232D9"/>
    <w:rsid w:val="00826C0F"/>
    <w:rsid w:val="00826D20"/>
    <w:rsid w:val="008305EF"/>
    <w:rsid w:val="0083068C"/>
    <w:rsid w:val="0083082F"/>
    <w:rsid w:val="00830DF0"/>
    <w:rsid w:val="00832E3F"/>
    <w:rsid w:val="008335B8"/>
    <w:rsid w:val="00833CE6"/>
    <w:rsid w:val="008345CE"/>
    <w:rsid w:val="00835807"/>
    <w:rsid w:val="00836C8C"/>
    <w:rsid w:val="00836EC9"/>
    <w:rsid w:val="008375CE"/>
    <w:rsid w:val="00837C2B"/>
    <w:rsid w:val="00840E0D"/>
    <w:rsid w:val="00841620"/>
    <w:rsid w:val="008429B4"/>
    <w:rsid w:val="00842F55"/>
    <w:rsid w:val="008432F8"/>
    <w:rsid w:val="00843B0B"/>
    <w:rsid w:val="008452D9"/>
    <w:rsid w:val="00845F7A"/>
    <w:rsid w:val="00847029"/>
    <w:rsid w:val="00847221"/>
    <w:rsid w:val="00847475"/>
    <w:rsid w:val="00850560"/>
    <w:rsid w:val="008512B9"/>
    <w:rsid w:val="00851E39"/>
    <w:rsid w:val="00851F7B"/>
    <w:rsid w:val="00852365"/>
    <w:rsid w:val="00853711"/>
    <w:rsid w:val="00853C3A"/>
    <w:rsid w:val="00853F6B"/>
    <w:rsid w:val="008544A9"/>
    <w:rsid w:val="00854654"/>
    <w:rsid w:val="00854978"/>
    <w:rsid w:val="00854ED3"/>
    <w:rsid w:val="00855CB0"/>
    <w:rsid w:val="0085631D"/>
    <w:rsid w:val="00856C10"/>
    <w:rsid w:val="00861278"/>
    <w:rsid w:val="0086230A"/>
    <w:rsid w:val="00863157"/>
    <w:rsid w:val="008635E7"/>
    <w:rsid w:val="008637E7"/>
    <w:rsid w:val="008639AD"/>
    <w:rsid w:val="00863AFB"/>
    <w:rsid w:val="008645B5"/>
    <w:rsid w:val="00865501"/>
    <w:rsid w:val="00865B72"/>
    <w:rsid w:val="00866605"/>
    <w:rsid w:val="00866843"/>
    <w:rsid w:val="00870610"/>
    <w:rsid w:val="0087120B"/>
    <w:rsid w:val="00872BE6"/>
    <w:rsid w:val="008747C9"/>
    <w:rsid w:val="00874C16"/>
    <w:rsid w:val="00875239"/>
    <w:rsid w:val="008752A1"/>
    <w:rsid w:val="0087750C"/>
    <w:rsid w:val="0087791C"/>
    <w:rsid w:val="00877BA1"/>
    <w:rsid w:val="00880027"/>
    <w:rsid w:val="008805C1"/>
    <w:rsid w:val="00882EBB"/>
    <w:rsid w:val="00882ED3"/>
    <w:rsid w:val="0088322F"/>
    <w:rsid w:val="00883CCB"/>
    <w:rsid w:val="00884989"/>
    <w:rsid w:val="00884DA0"/>
    <w:rsid w:val="00886F03"/>
    <w:rsid w:val="008874C7"/>
    <w:rsid w:val="00890612"/>
    <w:rsid w:val="0089186C"/>
    <w:rsid w:val="0089227F"/>
    <w:rsid w:val="00892347"/>
    <w:rsid w:val="00892DC3"/>
    <w:rsid w:val="00893FDE"/>
    <w:rsid w:val="00894163"/>
    <w:rsid w:val="008943D5"/>
    <w:rsid w:val="00894BE8"/>
    <w:rsid w:val="008950B1"/>
    <w:rsid w:val="008954B5"/>
    <w:rsid w:val="008957CF"/>
    <w:rsid w:val="0089621B"/>
    <w:rsid w:val="00896639"/>
    <w:rsid w:val="00897678"/>
    <w:rsid w:val="00897914"/>
    <w:rsid w:val="00897F5F"/>
    <w:rsid w:val="008A0ABC"/>
    <w:rsid w:val="008A0EA7"/>
    <w:rsid w:val="008A1006"/>
    <w:rsid w:val="008A1AD2"/>
    <w:rsid w:val="008A207C"/>
    <w:rsid w:val="008A2F07"/>
    <w:rsid w:val="008A3330"/>
    <w:rsid w:val="008A34D2"/>
    <w:rsid w:val="008A4A7F"/>
    <w:rsid w:val="008A4C99"/>
    <w:rsid w:val="008A4D34"/>
    <w:rsid w:val="008A5C69"/>
    <w:rsid w:val="008A60EA"/>
    <w:rsid w:val="008A6D17"/>
    <w:rsid w:val="008A6FBF"/>
    <w:rsid w:val="008B0E8C"/>
    <w:rsid w:val="008B128F"/>
    <w:rsid w:val="008B1743"/>
    <w:rsid w:val="008B18C5"/>
    <w:rsid w:val="008B24E3"/>
    <w:rsid w:val="008B27A7"/>
    <w:rsid w:val="008B2AEE"/>
    <w:rsid w:val="008B2DC6"/>
    <w:rsid w:val="008B374E"/>
    <w:rsid w:val="008B4CBF"/>
    <w:rsid w:val="008B4F7C"/>
    <w:rsid w:val="008B5338"/>
    <w:rsid w:val="008B604B"/>
    <w:rsid w:val="008B6050"/>
    <w:rsid w:val="008B605D"/>
    <w:rsid w:val="008C07B6"/>
    <w:rsid w:val="008C1738"/>
    <w:rsid w:val="008C2D71"/>
    <w:rsid w:val="008C2FA8"/>
    <w:rsid w:val="008C3F10"/>
    <w:rsid w:val="008C457F"/>
    <w:rsid w:val="008C51B0"/>
    <w:rsid w:val="008C537C"/>
    <w:rsid w:val="008C5553"/>
    <w:rsid w:val="008C5A36"/>
    <w:rsid w:val="008C5B7C"/>
    <w:rsid w:val="008C5D81"/>
    <w:rsid w:val="008C5F2E"/>
    <w:rsid w:val="008C6642"/>
    <w:rsid w:val="008C67DD"/>
    <w:rsid w:val="008C6C9A"/>
    <w:rsid w:val="008C70CB"/>
    <w:rsid w:val="008C794E"/>
    <w:rsid w:val="008C7D15"/>
    <w:rsid w:val="008C7D64"/>
    <w:rsid w:val="008C7E83"/>
    <w:rsid w:val="008D0CA1"/>
    <w:rsid w:val="008D0E0E"/>
    <w:rsid w:val="008D118A"/>
    <w:rsid w:val="008D1775"/>
    <w:rsid w:val="008D1AF3"/>
    <w:rsid w:val="008D1B09"/>
    <w:rsid w:val="008D212B"/>
    <w:rsid w:val="008D2B5B"/>
    <w:rsid w:val="008D2B83"/>
    <w:rsid w:val="008D2C3A"/>
    <w:rsid w:val="008D3B9B"/>
    <w:rsid w:val="008D40C7"/>
    <w:rsid w:val="008D45FF"/>
    <w:rsid w:val="008D4711"/>
    <w:rsid w:val="008D5032"/>
    <w:rsid w:val="008D5797"/>
    <w:rsid w:val="008D6942"/>
    <w:rsid w:val="008D6BC7"/>
    <w:rsid w:val="008D709D"/>
    <w:rsid w:val="008D7624"/>
    <w:rsid w:val="008E063F"/>
    <w:rsid w:val="008E1565"/>
    <w:rsid w:val="008E26D4"/>
    <w:rsid w:val="008E2AC9"/>
    <w:rsid w:val="008E2EAD"/>
    <w:rsid w:val="008E4E4B"/>
    <w:rsid w:val="008E614D"/>
    <w:rsid w:val="008E6158"/>
    <w:rsid w:val="008E62A8"/>
    <w:rsid w:val="008E62DA"/>
    <w:rsid w:val="008E6A72"/>
    <w:rsid w:val="008E6ABD"/>
    <w:rsid w:val="008E789E"/>
    <w:rsid w:val="008F020C"/>
    <w:rsid w:val="008F05E9"/>
    <w:rsid w:val="008F116D"/>
    <w:rsid w:val="008F12C9"/>
    <w:rsid w:val="008F22D3"/>
    <w:rsid w:val="008F3A2A"/>
    <w:rsid w:val="008F47C7"/>
    <w:rsid w:val="008F4B46"/>
    <w:rsid w:val="008F4BF1"/>
    <w:rsid w:val="008F4E3F"/>
    <w:rsid w:val="008F54C8"/>
    <w:rsid w:val="008F54CB"/>
    <w:rsid w:val="008F5C86"/>
    <w:rsid w:val="008F698E"/>
    <w:rsid w:val="008F6E91"/>
    <w:rsid w:val="008F7591"/>
    <w:rsid w:val="00901174"/>
    <w:rsid w:val="009014D6"/>
    <w:rsid w:val="0090213A"/>
    <w:rsid w:val="0090264A"/>
    <w:rsid w:val="009043EF"/>
    <w:rsid w:val="00904847"/>
    <w:rsid w:val="00905FC4"/>
    <w:rsid w:val="0090636A"/>
    <w:rsid w:val="0090639D"/>
    <w:rsid w:val="00907AFE"/>
    <w:rsid w:val="00907EC4"/>
    <w:rsid w:val="009101B5"/>
    <w:rsid w:val="0091048E"/>
    <w:rsid w:val="0091072C"/>
    <w:rsid w:val="009107E7"/>
    <w:rsid w:val="00910D01"/>
    <w:rsid w:val="009118D8"/>
    <w:rsid w:val="0091207B"/>
    <w:rsid w:val="00912886"/>
    <w:rsid w:val="00912A46"/>
    <w:rsid w:val="009137DC"/>
    <w:rsid w:val="00914167"/>
    <w:rsid w:val="009145D8"/>
    <w:rsid w:val="009162CB"/>
    <w:rsid w:val="009170F2"/>
    <w:rsid w:val="00920018"/>
    <w:rsid w:val="00920333"/>
    <w:rsid w:val="0092077E"/>
    <w:rsid w:val="00920C9A"/>
    <w:rsid w:val="00920E1A"/>
    <w:rsid w:val="00921364"/>
    <w:rsid w:val="0092174A"/>
    <w:rsid w:val="00921754"/>
    <w:rsid w:val="00921B80"/>
    <w:rsid w:val="009222FF"/>
    <w:rsid w:val="009227E7"/>
    <w:rsid w:val="00922B67"/>
    <w:rsid w:val="009231E6"/>
    <w:rsid w:val="00923639"/>
    <w:rsid w:val="009236AD"/>
    <w:rsid w:val="009238A6"/>
    <w:rsid w:val="0092558D"/>
    <w:rsid w:val="00925798"/>
    <w:rsid w:val="00925EAD"/>
    <w:rsid w:val="009278C3"/>
    <w:rsid w:val="00927B38"/>
    <w:rsid w:val="00930819"/>
    <w:rsid w:val="00930EEF"/>
    <w:rsid w:val="009311ED"/>
    <w:rsid w:val="0093185C"/>
    <w:rsid w:val="00931C59"/>
    <w:rsid w:val="00932D19"/>
    <w:rsid w:val="009336BC"/>
    <w:rsid w:val="00934699"/>
    <w:rsid w:val="009347E3"/>
    <w:rsid w:val="00934823"/>
    <w:rsid w:val="00934A2E"/>
    <w:rsid w:val="00934C6D"/>
    <w:rsid w:val="0093529C"/>
    <w:rsid w:val="0093551D"/>
    <w:rsid w:val="0093715C"/>
    <w:rsid w:val="00941052"/>
    <w:rsid w:val="009439F9"/>
    <w:rsid w:val="00944535"/>
    <w:rsid w:val="0094458C"/>
    <w:rsid w:val="00944729"/>
    <w:rsid w:val="009449D2"/>
    <w:rsid w:val="00944E00"/>
    <w:rsid w:val="00945B8A"/>
    <w:rsid w:val="00946284"/>
    <w:rsid w:val="00946481"/>
    <w:rsid w:val="00946735"/>
    <w:rsid w:val="0094745E"/>
    <w:rsid w:val="00947841"/>
    <w:rsid w:val="00951891"/>
    <w:rsid w:val="00951AF4"/>
    <w:rsid w:val="00951B63"/>
    <w:rsid w:val="0095220A"/>
    <w:rsid w:val="00952AF0"/>
    <w:rsid w:val="00953078"/>
    <w:rsid w:val="00953158"/>
    <w:rsid w:val="00953794"/>
    <w:rsid w:val="00953971"/>
    <w:rsid w:val="00953E80"/>
    <w:rsid w:val="00953EC8"/>
    <w:rsid w:val="009540AD"/>
    <w:rsid w:val="009544CB"/>
    <w:rsid w:val="00954AAA"/>
    <w:rsid w:val="00954BDC"/>
    <w:rsid w:val="00955006"/>
    <w:rsid w:val="0095511B"/>
    <w:rsid w:val="00955348"/>
    <w:rsid w:val="009553D7"/>
    <w:rsid w:val="00955F94"/>
    <w:rsid w:val="0095602E"/>
    <w:rsid w:val="00957340"/>
    <w:rsid w:val="009605FC"/>
    <w:rsid w:val="00960B38"/>
    <w:rsid w:val="00961771"/>
    <w:rsid w:val="009619DE"/>
    <w:rsid w:val="009620B0"/>
    <w:rsid w:val="0096212E"/>
    <w:rsid w:val="009623BC"/>
    <w:rsid w:val="009623F3"/>
    <w:rsid w:val="00962578"/>
    <w:rsid w:val="00963035"/>
    <w:rsid w:val="009637DF"/>
    <w:rsid w:val="0096390A"/>
    <w:rsid w:val="00963922"/>
    <w:rsid w:val="00963951"/>
    <w:rsid w:val="00963F0B"/>
    <w:rsid w:val="00964BCD"/>
    <w:rsid w:val="00964E26"/>
    <w:rsid w:val="009656FA"/>
    <w:rsid w:val="00965BF4"/>
    <w:rsid w:val="009663EE"/>
    <w:rsid w:val="00966E43"/>
    <w:rsid w:val="00970659"/>
    <w:rsid w:val="00970714"/>
    <w:rsid w:val="00970AFB"/>
    <w:rsid w:val="00971041"/>
    <w:rsid w:val="0097149A"/>
    <w:rsid w:val="009718E4"/>
    <w:rsid w:val="00971CFA"/>
    <w:rsid w:val="009731EB"/>
    <w:rsid w:val="00973558"/>
    <w:rsid w:val="009737BD"/>
    <w:rsid w:val="0097387A"/>
    <w:rsid w:val="00973F60"/>
    <w:rsid w:val="009756F6"/>
    <w:rsid w:val="00975846"/>
    <w:rsid w:val="00975CB4"/>
    <w:rsid w:val="00977B83"/>
    <w:rsid w:val="009805AD"/>
    <w:rsid w:val="0098093F"/>
    <w:rsid w:val="00980E77"/>
    <w:rsid w:val="00981015"/>
    <w:rsid w:val="009811DD"/>
    <w:rsid w:val="00981BC8"/>
    <w:rsid w:val="00981BCB"/>
    <w:rsid w:val="009832D4"/>
    <w:rsid w:val="00983F63"/>
    <w:rsid w:val="0098485C"/>
    <w:rsid w:val="00984B14"/>
    <w:rsid w:val="0098500E"/>
    <w:rsid w:val="0098504F"/>
    <w:rsid w:val="00985616"/>
    <w:rsid w:val="00985B7D"/>
    <w:rsid w:val="00985D20"/>
    <w:rsid w:val="00986B79"/>
    <w:rsid w:val="00986BBE"/>
    <w:rsid w:val="00986F4C"/>
    <w:rsid w:val="00987BED"/>
    <w:rsid w:val="00987E5F"/>
    <w:rsid w:val="00990992"/>
    <w:rsid w:val="00990E05"/>
    <w:rsid w:val="0099164E"/>
    <w:rsid w:val="00991BDC"/>
    <w:rsid w:val="009925AD"/>
    <w:rsid w:val="00992D9C"/>
    <w:rsid w:val="00992EC6"/>
    <w:rsid w:val="00994243"/>
    <w:rsid w:val="00994D88"/>
    <w:rsid w:val="00994E56"/>
    <w:rsid w:val="00995338"/>
    <w:rsid w:val="0099633B"/>
    <w:rsid w:val="00996637"/>
    <w:rsid w:val="009969AC"/>
    <w:rsid w:val="00997882"/>
    <w:rsid w:val="00997BF3"/>
    <w:rsid w:val="00997D52"/>
    <w:rsid w:val="009A0EBB"/>
    <w:rsid w:val="009A0F64"/>
    <w:rsid w:val="009A12B9"/>
    <w:rsid w:val="009A1996"/>
    <w:rsid w:val="009A1BE0"/>
    <w:rsid w:val="009A2F8F"/>
    <w:rsid w:val="009A3A48"/>
    <w:rsid w:val="009A434D"/>
    <w:rsid w:val="009A50FF"/>
    <w:rsid w:val="009A52B9"/>
    <w:rsid w:val="009A56E2"/>
    <w:rsid w:val="009A622C"/>
    <w:rsid w:val="009A6472"/>
    <w:rsid w:val="009A672D"/>
    <w:rsid w:val="009B2BDB"/>
    <w:rsid w:val="009B3222"/>
    <w:rsid w:val="009B4DDB"/>
    <w:rsid w:val="009B51F6"/>
    <w:rsid w:val="009B55AD"/>
    <w:rsid w:val="009B5C13"/>
    <w:rsid w:val="009B6044"/>
    <w:rsid w:val="009B6271"/>
    <w:rsid w:val="009B6D0E"/>
    <w:rsid w:val="009C0D8C"/>
    <w:rsid w:val="009C158C"/>
    <w:rsid w:val="009C17C6"/>
    <w:rsid w:val="009C1901"/>
    <w:rsid w:val="009C21EA"/>
    <w:rsid w:val="009C2AAA"/>
    <w:rsid w:val="009C2EAE"/>
    <w:rsid w:val="009C3535"/>
    <w:rsid w:val="009C4641"/>
    <w:rsid w:val="009C4B89"/>
    <w:rsid w:val="009C6284"/>
    <w:rsid w:val="009C6846"/>
    <w:rsid w:val="009C6ADC"/>
    <w:rsid w:val="009C707D"/>
    <w:rsid w:val="009C70AA"/>
    <w:rsid w:val="009C7DCD"/>
    <w:rsid w:val="009D0DC6"/>
    <w:rsid w:val="009D1953"/>
    <w:rsid w:val="009D237B"/>
    <w:rsid w:val="009D2DAE"/>
    <w:rsid w:val="009D3A5E"/>
    <w:rsid w:val="009D3C47"/>
    <w:rsid w:val="009D3D7A"/>
    <w:rsid w:val="009D4FEE"/>
    <w:rsid w:val="009D652F"/>
    <w:rsid w:val="009D6932"/>
    <w:rsid w:val="009D7A3C"/>
    <w:rsid w:val="009E0576"/>
    <w:rsid w:val="009E0591"/>
    <w:rsid w:val="009E0B05"/>
    <w:rsid w:val="009E1101"/>
    <w:rsid w:val="009E37BE"/>
    <w:rsid w:val="009E3CFC"/>
    <w:rsid w:val="009E3F29"/>
    <w:rsid w:val="009E4177"/>
    <w:rsid w:val="009E4700"/>
    <w:rsid w:val="009E4A75"/>
    <w:rsid w:val="009E535D"/>
    <w:rsid w:val="009E5C48"/>
    <w:rsid w:val="009E6198"/>
    <w:rsid w:val="009E6426"/>
    <w:rsid w:val="009E71C5"/>
    <w:rsid w:val="009E7201"/>
    <w:rsid w:val="009E72ED"/>
    <w:rsid w:val="009E76BD"/>
    <w:rsid w:val="009E7ACD"/>
    <w:rsid w:val="009F032D"/>
    <w:rsid w:val="009F04F0"/>
    <w:rsid w:val="009F0BC5"/>
    <w:rsid w:val="009F1048"/>
    <w:rsid w:val="009F1225"/>
    <w:rsid w:val="009F149C"/>
    <w:rsid w:val="009F1786"/>
    <w:rsid w:val="009F2761"/>
    <w:rsid w:val="009F2D19"/>
    <w:rsid w:val="009F329D"/>
    <w:rsid w:val="009F4183"/>
    <w:rsid w:val="009F4611"/>
    <w:rsid w:val="009F5A76"/>
    <w:rsid w:val="009F60CE"/>
    <w:rsid w:val="009F61E6"/>
    <w:rsid w:val="009F627B"/>
    <w:rsid w:val="009F6D83"/>
    <w:rsid w:val="009F728B"/>
    <w:rsid w:val="00A00A29"/>
    <w:rsid w:val="00A01173"/>
    <w:rsid w:val="00A020A7"/>
    <w:rsid w:val="00A02F69"/>
    <w:rsid w:val="00A03A5B"/>
    <w:rsid w:val="00A0400E"/>
    <w:rsid w:val="00A04850"/>
    <w:rsid w:val="00A04918"/>
    <w:rsid w:val="00A0567D"/>
    <w:rsid w:val="00A067D2"/>
    <w:rsid w:val="00A070E3"/>
    <w:rsid w:val="00A079EC"/>
    <w:rsid w:val="00A1159B"/>
    <w:rsid w:val="00A1269C"/>
    <w:rsid w:val="00A12AFD"/>
    <w:rsid w:val="00A12F78"/>
    <w:rsid w:val="00A131C9"/>
    <w:rsid w:val="00A14AF1"/>
    <w:rsid w:val="00A14CBF"/>
    <w:rsid w:val="00A1565B"/>
    <w:rsid w:val="00A15B1B"/>
    <w:rsid w:val="00A15EE8"/>
    <w:rsid w:val="00A1627B"/>
    <w:rsid w:val="00A16450"/>
    <w:rsid w:val="00A174D5"/>
    <w:rsid w:val="00A17AB0"/>
    <w:rsid w:val="00A17C94"/>
    <w:rsid w:val="00A2069E"/>
    <w:rsid w:val="00A21069"/>
    <w:rsid w:val="00A21415"/>
    <w:rsid w:val="00A21617"/>
    <w:rsid w:val="00A21BA6"/>
    <w:rsid w:val="00A21EAA"/>
    <w:rsid w:val="00A2232C"/>
    <w:rsid w:val="00A2260C"/>
    <w:rsid w:val="00A22A95"/>
    <w:rsid w:val="00A23135"/>
    <w:rsid w:val="00A23303"/>
    <w:rsid w:val="00A24690"/>
    <w:rsid w:val="00A24CEC"/>
    <w:rsid w:val="00A24EC6"/>
    <w:rsid w:val="00A24FB8"/>
    <w:rsid w:val="00A2511D"/>
    <w:rsid w:val="00A25B9C"/>
    <w:rsid w:val="00A2647B"/>
    <w:rsid w:val="00A2654B"/>
    <w:rsid w:val="00A272D7"/>
    <w:rsid w:val="00A27359"/>
    <w:rsid w:val="00A27586"/>
    <w:rsid w:val="00A27BBD"/>
    <w:rsid w:val="00A27BD6"/>
    <w:rsid w:val="00A27C01"/>
    <w:rsid w:val="00A27DE9"/>
    <w:rsid w:val="00A27E9F"/>
    <w:rsid w:val="00A30673"/>
    <w:rsid w:val="00A31E08"/>
    <w:rsid w:val="00A32FFE"/>
    <w:rsid w:val="00A33ED0"/>
    <w:rsid w:val="00A346A0"/>
    <w:rsid w:val="00A34C89"/>
    <w:rsid w:val="00A353FA"/>
    <w:rsid w:val="00A35AB8"/>
    <w:rsid w:val="00A35AD5"/>
    <w:rsid w:val="00A3602D"/>
    <w:rsid w:val="00A36BC7"/>
    <w:rsid w:val="00A37159"/>
    <w:rsid w:val="00A37EEA"/>
    <w:rsid w:val="00A4025A"/>
    <w:rsid w:val="00A40A32"/>
    <w:rsid w:val="00A414BB"/>
    <w:rsid w:val="00A41B64"/>
    <w:rsid w:val="00A4274C"/>
    <w:rsid w:val="00A42A5D"/>
    <w:rsid w:val="00A42D34"/>
    <w:rsid w:val="00A43493"/>
    <w:rsid w:val="00A43953"/>
    <w:rsid w:val="00A45C2A"/>
    <w:rsid w:val="00A45CC9"/>
    <w:rsid w:val="00A46504"/>
    <w:rsid w:val="00A47EFC"/>
    <w:rsid w:val="00A50554"/>
    <w:rsid w:val="00A50E49"/>
    <w:rsid w:val="00A53436"/>
    <w:rsid w:val="00A53666"/>
    <w:rsid w:val="00A53800"/>
    <w:rsid w:val="00A543C3"/>
    <w:rsid w:val="00A561BD"/>
    <w:rsid w:val="00A5767B"/>
    <w:rsid w:val="00A57E51"/>
    <w:rsid w:val="00A60DC2"/>
    <w:rsid w:val="00A6365A"/>
    <w:rsid w:val="00A644CB"/>
    <w:rsid w:val="00A64517"/>
    <w:rsid w:val="00A6507E"/>
    <w:rsid w:val="00A65B3C"/>
    <w:rsid w:val="00A65C9E"/>
    <w:rsid w:val="00A6711D"/>
    <w:rsid w:val="00A6782A"/>
    <w:rsid w:val="00A7017F"/>
    <w:rsid w:val="00A70769"/>
    <w:rsid w:val="00A70E59"/>
    <w:rsid w:val="00A711CE"/>
    <w:rsid w:val="00A71901"/>
    <w:rsid w:val="00A71C5C"/>
    <w:rsid w:val="00A72D94"/>
    <w:rsid w:val="00A73389"/>
    <w:rsid w:val="00A73932"/>
    <w:rsid w:val="00A756B3"/>
    <w:rsid w:val="00A75923"/>
    <w:rsid w:val="00A75DF7"/>
    <w:rsid w:val="00A7701D"/>
    <w:rsid w:val="00A80330"/>
    <w:rsid w:val="00A805B6"/>
    <w:rsid w:val="00A80B12"/>
    <w:rsid w:val="00A81600"/>
    <w:rsid w:val="00A82552"/>
    <w:rsid w:val="00A83078"/>
    <w:rsid w:val="00A833A8"/>
    <w:rsid w:val="00A84484"/>
    <w:rsid w:val="00A84940"/>
    <w:rsid w:val="00A84CF9"/>
    <w:rsid w:val="00A87CAA"/>
    <w:rsid w:val="00A90443"/>
    <w:rsid w:val="00A9084E"/>
    <w:rsid w:val="00A90908"/>
    <w:rsid w:val="00A90A7B"/>
    <w:rsid w:val="00A912BF"/>
    <w:rsid w:val="00A92329"/>
    <w:rsid w:val="00A933F1"/>
    <w:rsid w:val="00A93716"/>
    <w:rsid w:val="00A948BF"/>
    <w:rsid w:val="00A94EB2"/>
    <w:rsid w:val="00A962D1"/>
    <w:rsid w:val="00A97141"/>
    <w:rsid w:val="00AA1A74"/>
    <w:rsid w:val="00AA1B2B"/>
    <w:rsid w:val="00AA1EA7"/>
    <w:rsid w:val="00AA5072"/>
    <w:rsid w:val="00AA511A"/>
    <w:rsid w:val="00AA55C2"/>
    <w:rsid w:val="00AA5818"/>
    <w:rsid w:val="00AA5906"/>
    <w:rsid w:val="00AA61CE"/>
    <w:rsid w:val="00AA7349"/>
    <w:rsid w:val="00AA7724"/>
    <w:rsid w:val="00AA7916"/>
    <w:rsid w:val="00AB058C"/>
    <w:rsid w:val="00AB218C"/>
    <w:rsid w:val="00AB2E9A"/>
    <w:rsid w:val="00AB3D50"/>
    <w:rsid w:val="00AB4D02"/>
    <w:rsid w:val="00AB51D4"/>
    <w:rsid w:val="00AB544A"/>
    <w:rsid w:val="00AB5C9D"/>
    <w:rsid w:val="00AB79FF"/>
    <w:rsid w:val="00AC1A2B"/>
    <w:rsid w:val="00AC2497"/>
    <w:rsid w:val="00AC2939"/>
    <w:rsid w:val="00AC2FFA"/>
    <w:rsid w:val="00AC33BE"/>
    <w:rsid w:val="00AC35BD"/>
    <w:rsid w:val="00AC3885"/>
    <w:rsid w:val="00AC3B31"/>
    <w:rsid w:val="00AC3CE9"/>
    <w:rsid w:val="00AC4BC6"/>
    <w:rsid w:val="00AC4BF8"/>
    <w:rsid w:val="00AC54DD"/>
    <w:rsid w:val="00AC5C68"/>
    <w:rsid w:val="00AC7934"/>
    <w:rsid w:val="00AC79A9"/>
    <w:rsid w:val="00AC7DD1"/>
    <w:rsid w:val="00AD00B8"/>
    <w:rsid w:val="00AD0134"/>
    <w:rsid w:val="00AD0340"/>
    <w:rsid w:val="00AD063C"/>
    <w:rsid w:val="00AD0CAD"/>
    <w:rsid w:val="00AD1B6E"/>
    <w:rsid w:val="00AD1E1B"/>
    <w:rsid w:val="00AD1E34"/>
    <w:rsid w:val="00AD22DA"/>
    <w:rsid w:val="00AD247A"/>
    <w:rsid w:val="00AD28D5"/>
    <w:rsid w:val="00AD37A7"/>
    <w:rsid w:val="00AD421E"/>
    <w:rsid w:val="00AD5C00"/>
    <w:rsid w:val="00AD635E"/>
    <w:rsid w:val="00AD6451"/>
    <w:rsid w:val="00AD645E"/>
    <w:rsid w:val="00AD690B"/>
    <w:rsid w:val="00AD6FA0"/>
    <w:rsid w:val="00AE04EF"/>
    <w:rsid w:val="00AE07DC"/>
    <w:rsid w:val="00AE08DC"/>
    <w:rsid w:val="00AE09E5"/>
    <w:rsid w:val="00AE1A7F"/>
    <w:rsid w:val="00AE1CDD"/>
    <w:rsid w:val="00AE2221"/>
    <w:rsid w:val="00AE3A7E"/>
    <w:rsid w:val="00AE4694"/>
    <w:rsid w:val="00AE509C"/>
    <w:rsid w:val="00AE5E16"/>
    <w:rsid w:val="00AE6362"/>
    <w:rsid w:val="00AE6EE8"/>
    <w:rsid w:val="00AE7002"/>
    <w:rsid w:val="00AF051C"/>
    <w:rsid w:val="00AF197D"/>
    <w:rsid w:val="00AF2350"/>
    <w:rsid w:val="00AF50F1"/>
    <w:rsid w:val="00AF5133"/>
    <w:rsid w:val="00AF66EA"/>
    <w:rsid w:val="00B0053B"/>
    <w:rsid w:val="00B005BD"/>
    <w:rsid w:val="00B02031"/>
    <w:rsid w:val="00B029C2"/>
    <w:rsid w:val="00B02D6F"/>
    <w:rsid w:val="00B03D7A"/>
    <w:rsid w:val="00B054A3"/>
    <w:rsid w:val="00B05CF0"/>
    <w:rsid w:val="00B06264"/>
    <w:rsid w:val="00B064CD"/>
    <w:rsid w:val="00B06BB1"/>
    <w:rsid w:val="00B06D74"/>
    <w:rsid w:val="00B06E9B"/>
    <w:rsid w:val="00B06F5F"/>
    <w:rsid w:val="00B0774E"/>
    <w:rsid w:val="00B0775F"/>
    <w:rsid w:val="00B07DB4"/>
    <w:rsid w:val="00B1047F"/>
    <w:rsid w:val="00B108E2"/>
    <w:rsid w:val="00B11BC8"/>
    <w:rsid w:val="00B123A6"/>
    <w:rsid w:val="00B13BB3"/>
    <w:rsid w:val="00B13CD7"/>
    <w:rsid w:val="00B141A7"/>
    <w:rsid w:val="00B1426F"/>
    <w:rsid w:val="00B146A3"/>
    <w:rsid w:val="00B14B28"/>
    <w:rsid w:val="00B1540A"/>
    <w:rsid w:val="00B1595B"/>
    <w:rsid w:val="00B164CB"/>
    <w:rsid w:val="00B16B4C"/>
    <w:rsid w:val="00B17E2E"/>
    <w:rsid w:val="00B20BF8"/>
    <w:rsid w:val="00B20EE0"/>
    <w:rsid w:val="00B2106D"/>
    <w:rsid w:val="00B228F4"/>
    <w:rsid w:val="00B246A8"/>
    <w:rsid w:val="00B24A41"/>
    <w:rsid w:val="00B25E01"/>
    <w:rsid w:val="00B26718"/>
    <w:rsid w:val="00B26F90"/>
    <w:rsid w:val="00B27149"/>
    <w:rsid w:val="00B27930"/>
    <w:rsid w:val="00B305A4"/>
    <w:rsid w:val="00B30C96"/>
    <w:rsid w:val="00B30C9C"/>
    <w:rsid w:val="00B32835"/>
    <w:rsid w:val="00B34286"/>
    <w:rsid w:val="00B347BB"/>
    <w:rsid w:val="00B3501E"/>
    <w:rsid w:val="00B3513E"/>
    <w:rsid w:val="00B35505"/>
    <w:rsid w:val="00B36376"/>
    <w:rsid w:val="00B364CA"/>
    <w:rsid w:val="00B401B7"/>
    <w:rsid w:val="00B40878"/>
    <w:rsid w:val="00B413E6"/>
    <w:rsid w:val="00B4192B"/>
    <w:rsid w:val="00B41F66"/>
    <w:rsid w:val="00B4245C"/>
    <w:rsid w:val="00B4325C"/>
    <w:rsid w:val="00B43516"/>
    <w:rsid w:val="00B435DE"/>
    <w:rsid w:val="00B43BEE"/>
    <w:rsid w:val="00B43D09"/>
    <w:rsid w:val="00B43FC3"/>
    <w:rsid w:val="00B44410"/>
    <w:rsid w:val="00B44CB5"/>
    <w:rsid w:val="00B44D8B"/>
    <w:rsid w:val="00B4557B"/>
    <w:rsid w:val="00B46817"/>
    <w:rsid w:val="00B50CCE"/>
    <w:rsid w:val="00B51016"/>
    <w:rsid w:val="00B5175C"/>
    <w:rsid w:val="00B52378"/>
    <w:rsid w:val="00B52E8A"/>
    <w:rsid w:val="00B53D7E"/>
    <w:rsid w:val="00B5418E"/>
    <w:rsid w:val="00B54612"/>
    <w:rsid w:val="00B5473D"/>
    <w:rsid w:val="00B54A95"/>
    <w:rsid w:val="00B54CE4"/>
    <w:rsid w:val="00B5520C"/>
    <w:rsid w:val="00B5564E"/>
    <w:rsid w:val="00B55C86"/>
    <w:rsid w:val="00B55EB4"/>
    <w:rsid w:val="00B56622"/>
    <w:rsid w:val="00B569CD"/>
    <w:rsid w:val="00B570C1"/>
    <w:rsid w:val="00B6006F"/>
    <w:rsid w:val="00B6015F"/>
    <w:rsid w:val="00B6052E"/>
    <w:rsid w:val="00B605AC"/>
    <w:rsid w:val="00B605B5"/>
    <w:rsid w:val="00B60A1D"/>
    <w:rsid w:val="00B60B2D"/>
    <w:rsid w:val="00B61C43"/>
    <w:rsid w:val="00B61E59"/>
    <w:rsid w:val="00B62260"/>
    <w:rsid w:val="00B62BBA"/>
    <w:rsid w:val="00B63D40"/>
    <w:rsid w:val="00B63DCE"/>
    <w:rsid w:val="00B64C84"/>
    <w:rsid w:val="00B6568D"/>
    <w:rsid w:val="00B65DF0"/>
    <w:rsid w:val="00B6776D"/>
    <w:rsid w:val="00B70672"/>
    <w:rsid w:val="00B70883"/>
    <w:rsid w:val="00B70BB5"/>
    <w:rsid w:val="00B716A6"/>
    <w:rsid w:val="00B72048"/>
    <w:rsid w:val="00B7243F"/>
    <w:rsid w:val="00B728F1"/>
    <w:rsid w:val="00B73018"/>
    <w:rsid w:val="00B73326"/>
    <w:rsid w:val="00B73886"/>
    <w:rsid w:val="00B73DD5"/>
    <w:rsid w:val="00B757B2"/>
    <w:rsid w:val="00B75D08"/>
    <w:rsid w:val="00B77306"/>
    <w:rsid w:val="00B77381"/>
    <w:rsid w:val="00B77F7F"/>
    <w:rsid w:val="00B80198"/>
    <w:rsid w:val="00B80CEE"/>
    <w:rsid w:val="00B80D78"/>
    <w:rsid w:val="00B8151C"/>
    <w:rsid w:val="00B81E0B"/>
    <w:rsid w:val="00B82DE1"/>
    <w:rsid w:val="00B85097"/>
    <w:rsid w:val="00B86566"/>
    <w:rsid w:val="00B87303"/>
    <w:rsid w:val="00B90018"/>
    <w:rsid w:val="00B90151"/>
    <w:rsid w:val="00B90507"/>
    <w:rsid w:val="00B908F6"/>
    <w:rsid w:val="00B90905"/>
    <w:rsid w:val="00B92B8E"/>
    <w:rsid w:val="00B937BC"/>
    <w:rsid w:val="00B93BFD"/>
    <w:rsid w:val="00B95650"/>
    <w:rsid w:val="00B95B22"/>
    <w:rsid w:val="00B95BAA"/>
    <w:rsid w:val="00B95E79"/>
    <w:rsid w:val="00B95F43"/>
    <w:rsid w:val="00B97851"/>
    <w:rsid w:val="00BA017C"/>
    <w:rsid w:val="00BA0D65"/>
    <w:rsid w:val="00BA160C"/>
    <w:rsid w:val="00BA19CC"/>
    <w:rsid w:val="00BA1D90"/>
    <w:rsid w:val="00BA2803"/>
    <w:rsid w:val="00BA2934"/>
    <w:rsid w:val="00BA336B"/>
    <w:rsid w:val="00BA35F9"/>
    <w:rsid w:val="00BA3947"/>
    <w:rsid w:val="00BA3DE3"/>
    <w:rsid w:val="00BA4734"/>
    <w:rsid w:val="00BA4F8D"/>
    <w:rsid w:val="00BA5D01"/>
    <w:rsid w:val="00BA65AA"/>
    <w:rsid w:val="00BA6B7E"/>
    <w:rsid w:val="00BA6DDF"/>
    <w:rsid w:val="00BA6E5C"/>
    <w:rsid w:val="00BA7BE0"/>
    <w:rsid w:val="00BA7E77"/>
    <w:rsid w:val="00BB21B4"/>
    <w:rsid w:val="00BB38B8"/>
    <w:rsid w:val="00BB474D"/>
    <w:rsid w:val="00BB47F7"/>
    <w:rsid w:val="00BB4976"/>
    <w:rsid w:val="00BB49E2"/>
    <w:rsid w:val="00BB4D5A"/>
    <w:rsid w:val="00BB5B8C"/>
    <w:rsid w:val="00BB6628"/>
    <w:rsid w:val="00BB6931"/>
    <w:rsid w:val="00BB6A14"/>
    <w:rsid w:val="00BB6A56"/>
    <w:rsid w:val="00BB7194"/>
    <w:rsid w:val="00BB7354"/>
    <w:rsid w:val="00BB74C4"/>
    <w:rsid w:val="00BC1259"/>
    <w:rsid w:val="00BC12B1"/>
    <w:rsid w:val="00BC1381"/>
    <w:rsid w:val="00BC16B9"/>
    <w:rsid w:val="00BC195D"/>
    <w:rsid w:val="00BC1B97"/>
    <w:rsid w:val="00BC3743"/>
    <w:rsid w:val="00BC43BC"/>
    <w:rsid w:val="00BC44AF"/>
    <w:rsid w:val="00BC45A6"/>
    <w:rsid w:val="00BC553A"/>
    <w:rsid w:val="00BC70AE"/>
    <w:rsid w:val="00BC7E95"/>
    <w:rsid w:val="00BD02BC"/>
    <w:rsid w:val="00BD0828"/>
    <w:rsid w:val="00BD0E2E"/>
    <w:rsid w:val="00BD3104"/>
    <w:rsid w:val="00BD3640"/>
    <w:rsid w:val="00BD6ADC"/>
    <w:rsid w:val="00BD73CB"/>
    <w:rsid w:val="00BD7737"/>
    <w:rsid w:val="00BD7C08"/>
    <w:rsid w:val="00BE03AF"/>
    <w:rsid w:val="00BE06CC"/>
    <w:rsid w:val="00BE09AF"/>
    <w:rsid w:val="00BE1EF9"/>
    <w:rsid w:val="00BE235A"/>
    <w:rsid w:val="00BE2487"/>
    <w:rsid w:val="00BE2BC3"/>
    <w:rsid w:val="00BE3729"/>
    <w:rsid w:val="00BE3F6D"/>
    <w:rsid w:val="00BE4793"/>
    <w:rsid w:val="00BE52E0"/>
    <w:rsid w:val="00BE5CDD"/>
    <w:rsid w:val="00BE66AD"/>
    <w:rsid w:val="00BE7321"/>
    <w:rsid w:val="00BE7402"/>
    <w:rsid w:val="00BF01CD"/>
    <w:rsid w:val="00BF095E"/>
    <w:rsid w:val="00BF0BDF"/>
    <w:rsid w:val="00BF0DDF"/>
    <w:rsid w:val="00BF1317"/>
    <w:rsid w:val="00BF1C85"/>
    <w:rsid w:val="00BF29FE"/>
    <w:rsid w:val="00BF2DC6"/>
    <w:rsid w:val="00BF364C"/>
    <w:rsid w:val="00BF4E27"/>
    <w:rsid w:val="00BF5580"/>
    <w:rsid w:val="00BF5D3C"/>
    <w:rsid w:val="00BF5FAD"/>
    <w:rsid w:val="00BF6D81"/>
    <w:rsid w:val="00BF700F"/>
    <w:rsid w:val="00C003BC"/>
    <w:rsid w:val="00C01130"/>
    <w:rsid w:val="00C02519"/>
    <w:rsid w:val="00C02791"/>
    <w:rsid w:val="00C0295D"/>
    <w:rsid w:val="00C0296F"/>
    <w:rsid w:val="00C02F40"/>
    <w:rsid w:val="00C0307B"/>
    <w:rsid w:val="00C03231"/>
    <w:rsid w:val="00C03A60"/>
    <w:rsid w:val="00C0413B"/>
    <w:rsid w:val="00C04712"/>
    <w:rsid w:val="00C04C05"/>
    <w:rsid w:val="00C05365"/>
    <w:rsid w:val="00C054FF"/>
    <w:rsid w:val="00C056CC"/>
    <w:rsid w:val="00C06996"/>
    <w:rsid w:val="00C1009F"/>
    <w:rsid w:val="00C10615"/>
    <w:rsid w:val="00C107F1"/>
    <w:rsid w:val="00C108D7"/>
    <w:rsid w:val="00C10B77"/>
    <w:rsid w:val="00C12698"/>
    <w:rsid w:val="00C13171"/>
    <w:rsid w:val="00C13AF5"/>
    <w:rsid w:val="00C13D47"/>
    <w:rsid w:val="00C1479C"/>
    <w:rsid w:val="00C1507D"/>
    <w:rsid w:val="00C15663"/>
    <w:rsid w:val="00C15B70"/>
    <w:rsid w:val="00C16107"/>
    <w:rsid w:val="00C167A5"/>
    <w:rsid w:val="00C16D62"/>
    <w:rsid w:val="00C213FF"/>
    <w:rsid w:val="00C21BD6"/>
    <w:rsid w:val="00C21D01"/>
    <w:rsid w:val="00C22422"/>
    <w:rsid w:val="00C22608"/>
    <w:rsid w:val="00C23277"/>
    <w:rsid w:val="00C2381F"/>
    <w:rsid w:val="00C23E01"/>
    <w:rsid w:val="00C2428A"/>
    <w:rsid w:val="00C25522"/>
    <w:rsid w:val="00C260D5"/>
    <w:rsid w:val="00C262A2"/>
    <w:rsid w:val="00C26D24"/>
    <w:rsid w:val="00C2784D"/>
    <w:rsid w:val="00C27BB6"/>
    <w:rsid w:val="00C3284A"/>
    <w:rsid w:val="00C33C04"/>
    <w:rsid w:val="00C34722"/>
    <w:rsid w:val="00C348BF"/>
    <w:rsid w:val="00C34CB1"/>
    <w:rsid w:val="00C35482"/>
    <w:rsid w:val="00C35979"/>
    <w:rsid w:val="00C35B93"/>
    <w:rsid w:val="00C3694D"/>
    <w:rsid w:val="00C36967"/>
    <w:rsid w:val="00C36DAB"/>
    <w:rsid w:val="00C371FD"/>
    <w:rsid w:val="00C4044A"/>
    <w:rsid w:val="00C40797"/>
    <w:rsid w:val="00C40E64"/>
    <w:rsid w:val="00C41FC3"/>
    <w:rsid w:val="00C4229F"/>
    <w:rsid w:val="00C4248F"/>
    <w:rsid w:val="00C42953"/>
    <w:rsid w:val="00C42AF5"/>
    <w:rsid w:val="00C42DCB"/>
    <w:rsid w:val="00C43913"/>
    <w:rsid w:val="00C43EA2"/>
    <w:rsid w:val="00C44395"/>
    <w:rsid w:val="00C446DE"/>
    <w:rsid w:val="00C46320"/>
    <w:rsid w:val="00C46A4F"/>
    <w:rsid w:val="00C478B4"/>
    <w:rsid w:val="00C50B54"/>
    <w:rsid w:val="00C51EB8"/>
    <w:rsid w:val="00C5200D"/>
    <w:rsid w:val="00C52864"/>
    <w:rsid w:val="00C53024"/>
    <w:rsid w:val="00C53500"/>
    <w:rsid w:val="00C54054"/>
    <w:rsid w:val="00C548D3"/>
    <w:rsid w:val="00C54F38"/>
    <w:rsid w:val="00C553B8"/>
    <w:rsid w:val="00C5790F"/>
    <w:rsid w:val="00C607F0"/>
    <w:rsid w:val="00C60898"/>
    <w:rsid w:val="00C61840"/>
    <w:rsid w:val="00C6184C"/>
    <w:rsid w:val="00C61853"/>
    <w:rsid w:val="00C61C60"/>
    <w:rsid w:val="00C62F70"/>
    <w:rsid w:val="00C632BD"/>
    <w:rsid w:val="00C63A62"/>
    <w:rsid w:val="00C63DD3"/>
    <w:rsid w:val="00C64207"/>
    <w:rsid w:val="00C645B4"/>
    <w:rsid w:val="00C648AE"/>
    <w:rsid w:val="00C64D08"/>
    <w:rsid w:val="00C65EA9"/>
    <w:rsid w:val="00C67565"/>
    <w:rsid w:val="00C71434"/>
    <w:rsid w:val="00C71488"/>
    <w:rsid w:val="00C71A7E"/>
    <w:rsid w:val="00C71BE5"/>
    <w:rsid w:val="00C72306"/>
    <w:rsid w:val="00C7287A"/>
    <w:rsid w:val="00C72965"/>
    <w:rsid w:val="00C72ACA"/>
    <w:rsid w:val="00C733B2"/>
    <w:rsid w:val="00C73BB2"/>
    <w:rsid w:val="00C742F0"/>
    <w:rsid w:val="00C74665"/>
    <w:rsid w:val="00C766D4"/>
    <w:rsid w:val="00C771F5"/>
    <w:rsid w:val="00C77A3F"/>
    <w:rsid w:val="00C77FC1"/>
    <w:rsid w:val="00C801AA"/>
    <w:rsid w:val="00C8069C"/>
    <w:rsid w:val="00C81268"/>
    <w:rsid w:val="00C81569"/>
    <w:rsid w:val="00C817F7"/>
    <w:rsid w:val="00C8194E"/>
    <w:rsid w:val="00C824BE"/>
    <w:rsid w:val="00C83176"/>
    <w:rsid w:val="00C83A6B"/>
    <w:rsid w:val="00C83B15"/>
    <w:rsid w:val="00C83F60"/>
    <w:rsid w:val="00C847DB"/>
    <w:rsid w:val="00C84C1A"/>
    <w:rsid w:val="00C84F07"/>
    <w:rsid w:val="00C84FCE"/>
    <w:rsid w:val="00C8502A"/>
    <w:rsid w:val="00C8528D"/>
    <w:rsid w:val="00C85442"/>
    <w:rsid w:val="00C86A38"/>
    <w:rsid w:val="00C8730C"/>
    <w:rsid w:val="00C87312"/>
    <w:rsid w:val="00C87619"/>
    <w:rsid w:val="00C90911"/>
    <w:rsid w:val="00C90C13"/>
    <w:rsid w:val="00C91775"/>
    <w:rsid w:val="00C91D1A"/>
    <w:rsid w:val="00C91ECC"/>
    <w:rsid w:val="00C921EE"/>
    <w:rsid w:val="00C92764"/>
    <w:rsid w:val="00C929C2"/>
    <w:rsid w:val="00C92F94"/>
    <w:rsid w:val="00C93708"/>
    <w:rsid w:val="00C94EFD"/>
    <w:rsid w:val="00C96430"/>
    <w:rsid w:val="00C972C8"/>
    <w:rsid w:val="00C979C9"/>
    <w:rsid w:val="00C97A50"/>
    <w:rsid w:val="00C97F76"/>
    <w:rsid w:val="00CA13BF"/>
    <w:rsid w:val="00CA168D"/>
    <w:rsid w:val="00CA2A3C"/>
    <w:rsid w:val="00CA2AA0"/>
    <w:rsid w:val="00CA2F2C"/>
    <w:rsid w:val="00CA2F6E"/>
    <w:rsid w:val="00CA32C4"/>
    <w:rsid w:val="00CA35A9"/>
    <w:rsid w:val="00CA35E0"/>
    <w:rsid w:val="00CA4ADC"/>
    <w:rsid w:val="00CA5180"/>
    <w:rsid w:val="00CA57AF"/>
    <w:rsid w:val="00CA5D44"/>
    <w:rsid w:val="00CA5FBA"/>
    <w:rsid w:val="00CA6CC4"/>
    <w:rsid w:val="00CB086E"/>
    <w:rsid w:val="00CB0B2B"/>
    <w:rsid w:val="00CB138B"/>
    <w:rsid w:val="00CB3228"/>
    <w:rsid w:val="00CB37AD"/>
    <w:rsid w:val="00CB3DE1"/>
    <w:rsid w:val="00CB402F"/>
    <w:rsid w:val="00CB45F2"/>
    <w:rsid w:val="00CB4692"/>
    <w:rsid w:val="00CB4AAD"/>
    <w:rsid w:val="00CB6D29"/>
    <w:rsid w:val="00CB6FA3"/>
    <w:rsid w:val="00CB73C9"/>
    <w:rsid w:val="00CB7781"/>
    <w:rsid w:val="00CB7855"/>
    <w:rsid w:val="00CB79E9"/>
    <w:rsid w:val="00CC007B"/>
    <w:rsid w:val="00CC0094"/>
    <w:rsid w:val="00CC00D1"/>
    <w:rsid w:val="00CC0369"/>
    <w:rsid w:val="00CC2590"/>
    <w:rsid w:val="00CC3160"/>
    <w:rsid w:val="00CC34A6"/>
    <w:rsid w:val="00CC4608"/>
    <w:rsid w:val="00CC4B43"/>
    <w:rsid w:val="00CC59C2"/>
    <w:rsid w:val="00CC5E82"/>
    <w:rsid w:val="00CC5F8F"/>
    <w:rsid w:val="00CC7C49"/>
    <w:rsid w:val="00CD0106"/>
    <w:rsid w:val="00CD08A4"/>
    <w:rsid w:val="00CD0B37"/>
    <w:rsid w:val="00CD0E0D"/>
    <w:rsid w:val="00CD2809"/>
    <w:rsid w:val="00CD2A25"/>
    <w:rsid w:val="00CD2FA0"/>
    <w:rsid w:val="00CD3D78"/>
    <w:rsid w:val="00CD4077"/>
    <w:rsid w:val="00CD4BE6"/>
    <w:rsid w:val="00CD50B1"/>
    <w:rsid w:val="00CD6145"/>
    <w:rsid w:val="00CD614F"/>
    <w:rsid w:val="00CD6306"/>
    <w:rsid w:val="00CD64CF"/>
    <w:rsid w:val="00CD73CA"/>
    <w:rsid w:val="00CD75D9"/>
    <w:rsid w:val="00CD7710"/>
    <w:rsid w:val="00CD786A"/>
    <w:rsid w:val="00CD7DFD"/>
    <w:rsid w:val="00CE0244"/>
    <w:rsid w:val="00CE02F3"/>
    <w:rsid w:val="00CE056B"/>
    <w:rsid w:val="00CE0953"/>
    <w:rsid w:val="00CE128A"/>
    <w:rsid w:val="00CE18E4"/>
    <w:rsid w:val="00CE1D09"/>
    <w:rsid w:val="00CE286F"/>
    <w:rsid w:val="00CE2C98"/>
    <w:rsid w:val="00CE2CCD"/>
    <w:rsid w:val="00CE313F"/>
    <w:rsid w:val="00CE320C"/>
    <w:rsid w:val="00CE39FF"/>
    <w:rsid w:val="00CE4D6C"/>
    <w:rsid w:val="00CE4E38"/>
    <w:rsid w:val="00CE4F68"/>
    <w:rsid w:val="00CE5128"/>
    <w:rsid w:val="00CE59B4"/>
    <w:rsid w:val="00CE6A8E"/>
    <w:rsid w:val="00CE6B40"/>
    <w:rsid w:val="00CE6B71"/>
    <w:rsid w:val="00CE7C9C"/>
    <w:rsid w:val="00CF026B"/>
    <w:rsid w:val="00CF0CB9"/>
    <w:rsid w:val="00CF1A52"/>
    <w:rsid w:val="00CF1BE7"/>
    <w:rsid w:val="00CF3E91"/>
    <w:rsid w:val="00CF4378"/>
    <w:rsid w:val="00CF466B"/>
    <w:rsid w:val="00CF4CFB"/>
    <w:rsid w:val="00CF5374"/>
    <w:rsid w:val="00CF675E"/>
    <w:rsid w:val="00CF6A40"/>
    <w:rsid w:val="00CF72A9"/>
    <w:rsid w:val="00CF753A"/>
    <w:rsid w:val="00CF794E"/>
    <w:rsid w:val="00CF7CEB"/>
    <w:rsid w:val="00D0021B"/>
    <w:rsid w:val="00D00FA1"/>
    <w:rsid w:val="00D01A37"/>
    <w:rsid w:val="00D01A8B"/>
    <w:rsid w:val="00D01B40"/>
    <w:rsid w:val="00D02A5D"/>
    <w:rsid w:val="00D0366F"/>
    <w:rsid w:val="00D052F4"/>
    <w:rsid w:val="00D05480"/>
    <w:rsid w:val="00D06082"/>
    <w:rsid w:val="00D06363"/>
    <w:rsid w:val="00D06485"/>
    <w:rsid w:val="00D10C1B"/>
    <w:rsid w:val="00D12A73"/>
    <w:rsid w:val="00D12A79"/>
    <w:rsid w:val="00D13250"/>
    <w:rsid w:val="00D14210"/>
    <w:rsid w:val="00D143AC"/>
    <w:rsid w:val="00D15773"/>
    <w:rsid w:val="00D15AEB"/>
    <w:rsid w:val="00D163BC"/>
    <w:rsid w:val="00D163D5"/>
    <w:rsid w:val="00D16DBB"/>
    <w:rsid w:val="00D20358"/>
    <w:rsid w:val="00D20DEA"/>
    <w:rsid w:val="00D20EC3"/>
    <w:rsid w:val="00D20F14"/>
    <w:rsid w:val="00D211A3"/>
    <w:rsid w:val="00D21AC6"/>
    <w:rsid w:val="00D21CC6"/>
    <w:rsid w:val="00D21EE5"/>
    <w:rsid w:val="00D22376"/>
    <w:rsid w:val="00D22B6C"/>
    <w:rsid w:val="00D23471"/>
    <w:rsid w:val="00D240DE"/>
    <w:rsid w:val="00D2625D"/>
    <w:rsid w:val="00D26E4E"/>
    <w:rsid w:val="00D26E85"/>
    <w:rsid w:val="00D278B9"/>
    <w:rsid w:val="00D2796E"/>
    <w:rsid w:val="00D27D34"/>
    <w:rsid w:val="00D3037B"/>
    <w:rsid w:val="00D30691"/>
    <w:rsid w:val="00D31037"/>
    <w:rsid w:val="00D313A5"/>
    <w:rsid w:val="00D31710"/>
    <w:rsid w:val="00D317AE"/>
    <w:rsid w:val="00D318D2"/>
    <w:rsid w:val="00D31E28"/>
    <w:rsid w:val="00D32771"/>
    <w:rsid w:val="00D32D24"/>
    <w:rsid w:val="00D33079"/>
    <w:rsid w:val="00D35500"/>
    <w:rsid w:val="00D3573B"/>
    <w:rsid w:val="00D3693A"/>
    <w:rsid w:val="00D37446"/>
    <w:rsid w:val="00D378B6"/>
    <w:rsid w:val="00D37D22"/>
    <w:rsid w:val="00D401DA"/>
    <w:rsid w:val="00D409E2"/>
    <w:rsid w:val="00D424AC"/>
    <w:rsid w:val="00D42991"/>
    <w:rsid w:val="00D43356"/>
    <w:rsid w:val="00D442E2"/>
    <w:rsid w:val="00D4437F"/>
    <w:rsid w:val="00D443EC"/>
    <w:rsid w:val="00D4469A"/>
    <w:rsid w:val="00D44F22"/>
    <w:rsid w:val="00D4607D"/>
    <w:rsid w:val="00D467B7"/>
    <w:rsid w:val="00D46EC6"/>
    <w:rsid w:val="00D47B0B"/>
    <w:rsid w:val="00D47D6E"/>
    <w:rsid w:val="00D5073E"/>
    <w:rsid w:val="00D50B4F"/>
    <w:rsid w:val="00D514D8"/>
    <w:rsid w:val="00D526EE"/>
    <w:rsid w:val="00D52C93"/>
    <w:rsid w:val="00D52CB7"/>
    <w:rsid w:val="00D535B5"/>
    <w:rsid w:val="00D53741"/>
    <w:rsid w:val="00D54417"/>
    <w:rsid w:val="00D54821"/>
    <w:rsid w:val="00D57D78"/>
    <w:rsid w:val="00D6127C"/>
    <w:rsid w:val="00D61640"/>
    <w:rsid w:val="00D61EE8"/>
    <w:rsid w:val="00D621CA"/>
    <w:rsid w:val="00D62444"/>
    <w:rsid w:val="00D631B7"/>
    <w:rsid w:val="00D646B6"/>
    <w:rsid w:val="00D64800"/>
    <w:rsid w:val="00D64E46"/>
    <w:rsid w:val="00D65961"/>
    <w:rsid w:val="00D66055"/>
    <w:rsid w:val="00D66536"/>
    <w:rsid w:val="00D6685A"/>
    <w:rsid w:val="00D6771E"/>
    <w:rsid w:val="00D67D21"/>
    <w:rsid w:val="00D67E05"/>
    <w:rsid w:val="00D7163F"/>
    <w:rsid w:val="00D72EEB"/>
    <w:rsid w:val="00D73562"/>
    <w:rsid w:val="00D7403F"/>
    <w:rsid w:val="00D743BA"/>
    <w:rsid w:val="00D7445C"/>
    <w:rsid w:val="00D74877"/>
    <w:rsid w:val="00D753C6"/>
    <w:rsid w:val="00D75B68"/>
    <w:rsid w:val="00D763F2"/>
    <w:rsid w:val="00D768B6"/>
    <w:rsid w:val="00D76BA9"/>
    <w:rsid w:val="00D76EEE"/>
    <w:rsid w:val="00D77055"/>
    <w:rsid w:val="00D770F9"/>
    <w:rsid w:val="00D80028"/>
    <w:rsid w:val="00D817A2"/>
    <w:rsid w:val="00D81F91"/>
    <w:rsid w:val="00D82483"/>
    <w:rsid w:val="00D83F4D"/>
    <w:rsid w:val="00D845DC"/>
    <w:rsid w:val="00D84742"/>
    <w:rsid w:val="00D849BC"/>
    <w:rsid w:val="00D84B20"/>
    <w:rsid w:val="00D85C42"/>
    <w:rsid w:val="00D85E41"/>
    <w:rsid w:val="00D8613F"/>
    <w:rsid w:val="00D864AA"/>
    <w:rsid w:val="00D86685"/>
    <w:rsid w:val="00D90D04"/>
    <w:rsid w:val="00D90D5B"/>
    <w:rsid w:val="00D90D62"/>
    <w:rsid w:val="00D91260"/>
    <w:rsid w:val="00D913EE"/>
    <w:rsid w:val="00D91599"/>
    <w:rsid w:val="00D915A9"/>
    <w:rsid w:val="00D92814"/>
    <w:rsid w:val="00D92ACE"/>
    <w:rsid w:val="00D93BF1"/>
    <w:rsid w:val="00D93FAF"/>
    <w:rsid w:val="00D945EA"/>
    <w:rsid w:val="00D9484D"/>
    <w:rsid w:val="00D9499B"/>
    <w:rsid w:val="00D9519A"/>
    <w:rsid w:val="00D9793C"/>
    <w:rsid w:val="00DA061D"/>
    <w:rsid w:val="00DA0947"/>
    <w:rsid w:val="00DA0A77"/>
    <w:rsid w:val="00DA0BFB"/>
    <w:rsid w:val="00DA1B07"/>
    <w:rsid w:val="00DA21A3"/>
    <w:rsid w:val="00DA23D9"/>
    <w:rsid w:val="00DA2F4D"/>
    <w:rsid w:val="00DA3569"/>
    <w:rsid w:val="00DA3634"/>
    <w:rsid w:val="00DA3CAA"/>
    <w:rsid w:val="00DA6114"/>
    <w:rsid w:val="00DA7366"/>
    <w:rsid w:val="00DB06C1"/>
    <w:rsid w:val="00DB07E4"/>
    <w:rsid w:val="00DB0BB7"/>
    <w:rsid w:val="00DB0DF1"/>
    <w:rsid w:val="00DB13F4"/>
    <w:rsid w:val="00DB1771"/>
    <w:rsid w:val="00DB19F0"/>
    <w:rsid w:val="00DB1D0F"/>
    <w:rsid w:val="00DB2757"/>
    <w:rsid w:val="00DB2897"/>
    <w:rsid w:val="00DB2907"/>
    <w:rsid w:val="00DB3174"/>
    <w:rsid w:val="00DB3406"/>
    <w:rsid w:val="00DB3858"/>
    <w:rsid w:val="00DB3D35"/>
    <w:rsid w:val="00DB4380"/>
    <w:rsid w:val="00DB625B"/>
    <w:rsid w:val="00DB6A30"/>
    <w:rsid w:val="00DB7208"/>
    <w:rsid w:val="00DB7B4E"/>
    <w:rsid w:val="00DC0062"/>
    <w:rsid w:val="00DC0332"/>
    <w:rsid w:val="00DC0425"/>
    <w:rsid w:val="00DC0466"/>
    <w:rsid w:val="00DC126B"/>
    <w:rsid w:val="00DC1EAD"/>
    <w:rsid w:val="00DC3C3E"/>
    <w:rsid w:val="00DC4602"/>
    <w:rsid w:val="00DC5250"/>
    <w:rsid w:val="00DC5612"/>
    <w:rsid w:val="00DC5880"/>
    <w:rsid w:val="00DC64DA"/>
    <w:rsid w:val="00DC75C0"/>
    <w:rsid w:val="00DD0C91"/>
    <w:rsid w:val="00DD0D39"/>
    <w:rsid w:val="00DD143A"/>
    <w:rsid w:val="00DD1ECA"/>
    <w:rsid w:val="00DD1F99"/>
    <w:rsid w:val="00DD29EC"/>
    <w:rsid w:val="00DD2D22"/>
    <w:rsid w:val="00DD37C2"/>
    <w:rsid w:val="00DD4F56"/>
    <w:rsid w:val="00DD590E"/>
    <w:rsid w:val="00DD6A1E"/>
    <w:rsid w:val="00DD6CAA"/>
    <w:rsid w:val="00DD6F07"/>
    <w:rsid w:val="00DD78E2"/>
    <w:rsid w:val="00DE0CDA"/>
    <w:rsid w:val="00DE1C4C"/>
    <w:rsid w:val="00DE29D3"/>
    <w:rsid w:val="00DE2AB2"/>
    <w:rsid w:val="00DE3A8B"/>
    <w:rsid w:val="00DE4C0D"/>
    <w:rsid w:val="00DE4D76"/>
    <w:rsid w:val="00DE4EA4"/>
    <w:rsid w:val="00DE5566"/>
    <w:rsid w:val="00DE5807"/>
    <w:rsid w:val="00DE7301"/>
    <w:rsid w:val="00DE77E1"/>
    <w:rsid w:val="00DE7E32"/>
    <w:rsid w:val="00DF0047"/>
    <w:rsid w:val="00DF06AF"/>
    <w:rsid w:val="00DF06D5"/>
    <w:rsid w:val="00DF0843"/>
    <w:rsid w:val="00DF20BA"/>
    <w:rsid w:val="00DF3987"/>
    <w:rsid w:val="00DF3CF1"/>
    <w:rsid w:val="00DF3E88"/>
    <w:rsid w:val="00DF43E6"/>
    <w:rsid w:val="00DF50D8"/>
    <w:rsid w:val="00DF5677"/>
    <w:rsid w:val="00DF571C"/>
    <w:rsid w:val="00DF6059"/>
    <w:rsid w:val="00DF69C4"/>
    <w:rsid w:val="00DF7122"/>
    <w:rsid w:val="00E00F46"/>
    <w:rsid w:val="00E018CC"/>
    <w:rsid w:val="00E02ED7"/>
    <w:rsid w:val="00E03CBD"/>
    <w:rsid w:val="00E0429E"/>
    <w:rsid w:val="00E05299"/>
    <w:rsid w:val="00E062F9"/>
    <w:rsid w:val="00E06525"/>
    <w:rsid w:val="00E10647"/>
    <w:rsid w:val="00E11999"/>
    <w:rsid w:val="00E11F42"/>
    <w:rsid w:val="00E120A2"/>
    <w:rsid w:val="00E1270C"/>
    <w:rsid w:val="00E13598"/>
    <w:rsid w:val="00E13662"/>
    <w:rsid w:val="00E13C8B"/>
    <w:rsid w:val="00E13FDB"/>
    <w:rsid w:val="00E14B1C"/>
    <w:rsid w:val="00E15017"/>
    <w:rsid w:val="00E15F96"/>
    <w:rsid w:val="00E16F0C"/>
    <w:rsid w:val="00E17521"/>
    <w:rsid w:val="00E17727"/>
    <w:rsid w:val="00E200A0"/>
    <w:rsid w:val="00E21696"/>
    <w:rsid w:val="00E21F9A"/>
    <w:rsid w:val="00E223E1"/>
    <w:rsid w:val="00E224BC"/>
    <w:rsid w:val="00E226D6"/>
    <w:rsid w:val="00E226FE"/>
    <w:rsid w:val="00E23492"/>
    <w:rsid w:val="00E23520"/>
    <w:rsid w:val="00E23FEA"/>
    <w:rsid w:val="00E24691"/>
    <w:rsid w:val="00E24700"/>
    <w:rsid w:val="00E25F6A"/>
    <w:rsid w:val="00E26124"/>
    <w:rsid w:val="00E304FD"/>
    <w:rsid w:val="00E3050B"/>
    <w:rsid w:val="00E30BB1"/>
    <w:rsid w:val="00E316EE"/>
    <w:rsid w:val="00E31FAB"/>
    <w:rsid w:val="00E3338B"/>
    <w:rsid w:val="00E33509"/>
    <w:rsid w:val="00E335C1"/>
    <w:rsid w:val="00E336E9"/>
    <w:rsid w:val="00E341A3"/>
    <w:rsid w:val="00E34E97"/>
    <w:rsid w:val="00E35704"/>
    <w:rsid w:val="00E400D7"/>
    <w:rsid w:val="00E415C9"/>
    <w:rsid w:val="00E41955"/>
    <w:rsid w:val="00E41C5E"/>
    <w:rsid w:val="00E42865"/>
    <w:rsid w:val="00E42A80"/>
    <w:rsid w:val="00E42C41"/>
    <w:rsid w:val="00E43131"/>
    <w:rsid w:val="00E431B8"/>
    <w:rsid w:val="00E43ACC"/>
    <w:rsid w:val="00E43DA5"/>
    <w:rsid w:val="00E47227"/>
    <w:rsid w:val="00E4791B"/>
    <w:rsid w:val="00E47972"/>
    <w:rsid w:val="00E47F89"/>
    <w:rsid w:val="00E50774"/>
    <w:rsid w:val="00E507A7"/>
    <w:rsid w:val="00E5135A"/>
    <w:rsid w:val="00E513B9"/>
    <w:rsid w:val="00E51D3A"/>
    <w:rsid w:val="00E52088"/>
    <w:rsid w:val="00E52496"/>
    <w:rsid w:val="00E52BDD"/>
    <w:rsid w:val="00E53151"/>
    <w:rsid w:val="00E5339A"/>
    <w:rsid w:val="00E54FAA"/>
    <w:rsid w:val="00E5549F"/>
    <w:rsid w:val="00E55A7D"/>
    <w:rsid w:val="00E55FEB"/>
    <w:rsid w:val="00E56710"/>
    <w:rsid w:val="00E5683B"/>
    <w:rsid w:val="00E56B9E"/>
    <w:rsid w:val="00E573E8"/>
    <w:rsid w:val="00E57FB9"/>
    <w:rsid w:val="00E606BB"/>
    <w:rsid w:val="00E60D28"/>
    <w:rsid w:val="00E60F82"/>
    <w:rsid w:val="00E623CF"/>
    <w:rsid w:val="00E62D84"/>
    <w:rsid w:val="00E6349E"/>
    <w:rsid w:val="00E63653"/>
    <w:rsid w:val="00E637DC"/>
    <w:rsid w:val="00E643E6"/>
    <w:rsid w:val="00E647A1"/>
    <w:rsid w:val="00E654FD"/>
    <w:rsid w:val="00E65B2D"/>
    <w:rsid w:val="00E66344"/>
    <w:rsid w:val="00E67A91"/>
    <w:rsid w:val="00E7059F"/>
    <w:rsid w:val="00E707AB"/>
    <w:rsid w:val="00E707E7"/>
    <w:rsid w:val="00E70EF2"/>
    <w:rsid w:val="00E71080"/>
    <w:rsid w:val="00E7140A"/>
    <w:rsid w:val="00E71896"/>
    <w:rsid w:val="00E71A5A"/>
    <w:rsid w:val="00E72468"/>
    <w:rsid w:val="00E73AF6"/>
    <w:rsid w:val="00E73C42"/>
    <w:rsid w:val="00E7443C"/>
    <w:rsid w:val="00E752D5"/>
    <w:rsid w:val="00E770AE"/>
    <w:rsid w:val="00E80C12"/>
    <w:rsid w:val="00E80F22"/>
    <w:rsid w:val="00E81452"/>
    <w:rsid w:val="00E8186B"/>
    <w:rsid w:val="00E81B32"/>
    <w:rsid w:val="00E825B4"/>
    <w:rsid w:val="00E82818"/>
    <w:rsid w:val="00E82FBE"/>
    <w:rsid w:val="00E83244"/>
    <w:rsid w:val="00E83251"/>
    <w:rsid w:val="00E832C5"/>
    <w:rsid w:val="00E85701"/>
    <w:rsid w:val="00E8577F"/>
    <w:rsid w:val="00E8614F"/>
    <w:rsid w:val="00E86570"/>
    <w:rsid w:val="00E873F9"/>
    <w:rsid w:val="00E876C0"/>
    <w:rsid w:val="00E90199"/>
    <w:rsid w:val="00E913E3"/>
    <w:rsid w:val="00E9193B"/>
    <w:rsid w:val="00E92314"/>
    <w:rsid w:val="00E92728"/>
    <w:rsid w:val="00E944BB"/>
    <w:rsid w:val="00E94B7F"/>
    <w:rsid w:val="00E94D80"/>
    <w:rsid w:val="00E95094"/>
    <w:rsid w:val="00E9515C"/>
    <w:rsid w:val="00E9522F"/>
    <w:rsid w:val="00E953C2"/>
    <w:rsid w:val="00E954DA"/>
    <w:rsid w:val="00E95758"/>
    <w:rsid w:val="00E95A59"/>
    <w:rsid w:val="00E95E35"/>
    <w:rsid w:val="00E95F3D"/>
    <w:rsid w:val="00EA06C6"/>
    <w:rsid w:val="00EA0DFD"/>
    <w:rsid w:val="00EA1C36"/>
    <w:rsid w:val="00EA3481"/>
    <w:rsid w:val="00EA4258"/>
    <w:rsid w:val="00EA4533"/>
    <w:rsid w:val="00EA4B83"/>
    <w:rsid w:val="00EA513C"/>
    <w:rsid w:val="00EA58D1"/>
    <w:rsid w:val="00EA5B53"/>
    <w:rsid w:val="00EA5B78"/>
    <w:rsid w:val="00EA6423"/>
    <w:rsid w:val="00EA6A57"/>
    <w:rsid w:val="00EA6B8C"/>
    <w:rsid w:val="00EA6D37"/>
    <w:rsid w:val="00EA74C4"/>
    <w:rsid w:val="00EB012F"/>
    <w:rsid w:val="00EB0434"/>
    <w:rsid w:val="00EB1177"/>
    <w:rsid w:val="00EB12B5"/>
    <w:rsid w:val="00EB1500"/>
    <w:rsid w:val="00EB24B7"/>
    <w:rsid w:val="00EB2FF1"/>
    <w:rsid w:val="00EB322F"/>
    <w:rsid w:val="00EB4F55"/>
    <w:rsid w:val="00EB5ADE"/>
    <w:rsid w:val="00EB6F4B"/>
    <w:rsid w:val="00EB76DE"/>
    <w:rsid w:val="00EC0BFB"/>
    <w:rsid w:val="00EC20F2"/>
    <w:rsid w:val="00EC25C4"/>
    <w:rsid w:val="00EC31D7"/>
    <w:rsid w:val="00EC3D8D"/>
    <w:rsid w:val="00EC4A33"/>
    <w:rsid w:val="00EC5183"/>
    <w:rsid w:val="00EC560A"/>
    <w:rsid w:val="00EC5F57"/>
    <w:rsid w:val="00EC6739"/>
    <w:rsid w:val="00EC690E"/>
    <w:rsid w:val="00EC6C65"/>
    <w:rsid w:val="00EC6D0A"/>
    <w:rsid w:val="00ED079A"/>
    <w:rsid w:val="00ED2790"/>
    <w:rsid w:val="00ED2C16"/>
    <w:rsid w:val="00ED2D09"/>
    <w:rsid w:val="00ED2D25"/>
    <w:rsid w:val="00ED3F83"/>
    <w:rsid w:val="00ED4123"/>
    <w:rsid w:val="00ED5FE8"/>
    <w:rsid w:val="00ED6823"/>
    <w:rsid w:val="00ED697B"/>
    <w:rsid w:val="00ED6E06"/>
    <w:rsid w:val="00EE0072"/>
    <w:rsid w:val="00EE0B9D"/>
    <w:rsid w:val="00EE1E7F"/>
    <w:rsid w:val="00EE245A"/>
    <w:rsid w:val="00EE24F7"/>
    <w:rsid w:val="00EE2A5C"/>
    <w:rsid w:val="00EE3204"/>
    <w:rsid w:val="00EE59AB"/>
    <w:rsid w:val="00EE5C05"/>
    <w:rsid w:val="00EE5CF1"/>
    <w:rsid w:val="00EE7096"/>
    <w:rsid w:val="00EE72DC"/>
    <w:rsid w:val="00EE7D51"/>
    <w:rsid w:val="00EF00E3"/>
    <w:rsid w:val="00EF0772"/>
    <w:rsid w:val="00EF2F99"/>
    <w:rsid w:val="00EF3017"/>
    <w:rsid w:val="00EF39DC"/>
    <w:rsid w:val="00EF3B85"/>
    <w:rsid w:val="00EF3D02"/>
    <w:rsid w:val="00EF603A"/>
    <w:rsid w:val="00EF6F5E"/>
    <w:rsid w:val="00EF72D3"/>
    <w:rsid w:val="00EF7E82"/>
    <w:rsid w:val="00F0003B"/>
    <w:rsid w:val="00F001AE"/>
    <w:rsid w:val="00F00A47"/>
    <w:rsid w:val="00F00B96"/>
    <w:rsid w:val="00F00E5F"/>
    <w:rsid w:val="00F011AE"/>
    <w:rsid w:val="00F01929"/>
    <w:rsid w:val="00F0220C"/>
    <w:rsid w:val="00F033DB"/>
    <w:rsid w:val="00F033EA"/>
    <w:rsid w:val="00F0474D"/>
    <w:rsid w:val="00F0546F"/>
    <w:rsid w:val="00F0598E"/>
    <w:rsid w:val="00F065E2"/>
    <w:rsid w:val="00F06C38"/>
    <w:rsid w:val="00F10D9E"/>
    <w:rsid w:val="00F10EE8"/>
    <w:rsid w:val="00F11E3A"/>
    <w:rsid w:val="00F12974"/>
    <w:rsid w:val="00F14C2B"/>
    <w:rsid w:val="00F15005"/>
    <w:rsid w:val="00F15A11"/>
    <w:rsid w:val="00F162E2"/>
    <w:rsid w:val="00F163C0"/>
    <w:rsid w:val="00F1691B"/>
    <w:rsid w:val="00F1733E"/>
    <w:rsid w:val="00F175E5"/>
    <w:rsid w:val="00F20E3C"/>
    <w:rsid w:val="00F215FA"/>
    <w:rsid w:val="00F21BE5"/>
    <w:rsid w:val="00F21C97"/>
    <w:rsid w:val="00F22209"/>
    <w:rsid w:val="00F22BD3"/>
    <w:rsid w:val="00F22D7E"/>
    <w:rsid w:val="00F25490"/>
    <w:rsid w:val="00F255CE"/>
    <w:rsid w:val="00F25854"/>
    <w:rsid w:val="00F25F8D"/>
    <w:rsid w:val="00F26862"/>
    <w:rsid w:val="00F3061D"/>
    <w:rsid w:val="00F30851"/>
    <w:rsid w:val="00F30AAE"/>
    <w:rsid w:val="00F316CB"/>
    <w:rsid w:val="00F31944"/>
    <w:rsid w:val="00F31CC6"/>
    <w:rsid w:val="00F327A9"/>
    <w:rsid w:val="00F3305D"/>
    <w:rsid w:val="00F33E49"/>
    <w:rsid w:val="00F33FA2"/>
    <w:rsid w:val="00F34351"/>
    <w:rsid w:val="00F347F3"/>
    <w:rsid w:val="00F35728"/>
    <w:rsid w:val="00F35AD6"/>
    <w:rsid w:val="00F35B3F"/>
    <w:rsid w:val="00F37097"/>
    <w:rsid w:val="00F37B59"/>
    <w:rsid w:val="00F41FE3"/>
    <w:rsid w:val="00F428BE"/>
    <w:rsid w:val="00F442B1"/>
    <w:rsid w:val="00F461B3"/>
    <w:rsid w:val="00F50A61"/>
    <w:rsid w:val="00F50E7E"/>
    <w:rsid w:val="00F514BA"/>
    <w:rsid w:val="00F52527"/>
    <w:rsid w:val="00F5290B"/>
    <w:rsid w:val="00F53C2D"/>
    <w:rsid w:val="00F53EE4"/>
    <w:rsid w:val="00F542A4"/>
    <w:rsid w:val="00F5478C"/>
    <w:rsid w:val="00F54B4B"/>
    <w:rsid w:val="00F5531A"/>
    <w:rsid w:val="00F55779"/>
    <w:rsid w:val="00F56AB5"/>
    <w:rsid w:val="00F57316"/>
    <w:rsid w:val="00F576C9"/>
    <w:rsid w:val="00F6003A"/>
    <w:rsid w:val="00F62D82"/>
    <w:rsid w:val="00F6544F"/>
    <w:rsid w:val="00F656F0"/>
    <w:rsid w:val="00F65C5F"/>
    <w:rsid w:val="00F665B5"/>
    <w:rsid w:val="00F672D3"/>
    <w:rsid w:val="00F700BC"/>
    <w:rsid w:val="00F71EF0"/>
    <w:rsid w:val="00F72131"/>
    <w:rsid w:val="00F728F4"/>
    <w:rsid w:val="00F72ACC"/>
    <w:rsid w:val="00F72EBC"/>
    <w:rsid w:val="00F73661"/>
    <w:rsid w:val="00F74CE3"/>
    <w:rsid w:val="00F75655"/>
    <w:rsid w:val="00F75DE4"/>
    <w:rsid w:val="00F75FE6"/>
    <w:rsid w:val="00F766C3"/>
    <w:rsid w:val="00F76CFE"/>
    <w:rsid w:val="00F77318"/>
    <w:rsid w:val="00F777E0"/>
    <w:rsid w:val="00F7792E"/>
    <w:rsid w:val="00F77BB3"/>
    <w:rsid w:val="00F800B2"/>
    <w:rsid w:val="00F803DD"/>
    <w:rsid w:val="00F8088A"/>
    <w:rsid w:val="00F808AE"/>
    <w:rsid w:val="00F80BD2"/>
    <w:rsid w:val="00F811BD"/>
    <w:rsid w:val="00F81F94"/>
    <w:rsid w:val="00F823B1"/>
    <w:rsid w:val="00F82AB8"/>
    <w:rsid w:val="00F82F86"/>
    <w:rsid w:val="00F83835"/>
    <w:rsid w:val="00F84158"/>
    <w:rsid w:val="00F842F5"/>
    <w:rsid w:val="00F84404"/>
    <w:rsid w:val="00F846C3"/>
    <w:rsid w:val="00F84995"/>
    <w:rsid w:val="00F849B1"/>
    <w:rsid w:val="00F84C81"/>
    <w:rsid w:val="00F850FA"/>
    <w:rsid w:val="00F8512C"/>
    <w:rsid w:val="00F852CE"/>
    <w:rsid w:val="00F86268"/>
    <w:rsid w:val="00F86867"/>
    <w:rsid w:val="00F8708D"/>
    <w:rsid w:val="00F87E16"/>
    <w:rsid w:val="00F90C98"/>
    <w:rsid w:val="00F90DB8"/>
    <w:rsid w:val="00F921A4"/>
    <w:rsid w:val="00F922C5"/>
    <w:rsid w:val="00F927CA"/>
    <w:rsid w:val="00F92FB6"/>
    <w:rsid w:val="00F95972"/>
    <w:rsid w:val="00F95B0F"/>
    <w:rsid w:val="00F969FE"/>
    <w:rsid w:val="00FA04E0"/>
    <w:rsid w:val="00FA2C09"/>
    <w:rsid w:val="00FA308F"/>
    <w:rsid w:val="00FA646D"/>
    <w:rsid w:val="00FA6686"/>
    <w:rsid w:val="00FA6FCA"/>
    <w:rsid w:val="00FA7432"/>
    <w:rsid w:val="00FA7473"/>
    <w:rsid w:val="00FA7F29"/>
    <w:rsid w:val="00FB0115"/>
    <w:rsid w:val="00FB028F"/>
    <w:rsid w:val="00FB06D7"/>
    <w:rsid w:val="00FB2795"/>
    <w:rsid w:val="00FB3AAD"/>
    <w:rsid w:val="00FB5025"/>
    <w:rsid w:val="00FB557A"/>
    <w:rsid w:val="00FB5B76"/>
    <w:rsid w:val="00FB6A75"/>
    <w:rsid w:val="00FB76DA"/>
    <w:rsid w:val="00FB7A24"/>
    <w:rsid w:val="00FB7AF0"/>
    <w:rsid w:val="00FC138A"/>
    <w:rsid w:val="00FC211C"/>
    <w:rsid w:val="00FC2366"/>
    <w:rsid w:val="00FC36F4"/>
    <w:rsid w:val="00FC5104"/>
    <w:rsid w:val="00FC5ED3"/>
    <w:rsid w:val="00FC6502"/>
    <w:rsid w:val="00FC684A"/>
    <w:rsid w:val="00FC6956"/>
    <w:rsid w:val="00FC6A0C"/>
    <w:rsid w:val="00FC70F7"/>
    <w:rsid w:val="00FC79D6"/>
    <w:rsid w:val="00FC7CB9"/>
    <w:rsid w:val="00FC7F02"/>
    <w:rsid w:val="00FD081D"/>
    <w:rsid w:val="00FD09D8"/>
    <w:rsid w:val="00FD1216"/>
    <w:rsid w:val="00FD2648"/>
    <w:rsid w:val="00FD35EE"/>
    <w:rsid w:val="00FD4DFC"/>
    <w:rsid w:val="00FD4E1C"/>
    <w:rsid w:val="00FD556C"/>
    <w:rsid w:val="00FD55E2"/>
    <w:rsid w:val="00FD58FB"/>
    <w:rsid w:val="00FD5D04"/>
    <w:rsid w:val="00FD5FBF"/>
    <w:rsid w:val="00FD5FDF"/>
    <w:rsid w:val="00FD691D"/>
    <w:rsid w:val="00FD76D6"/>
    <w:rsid w:val="00FD7BD3"/>
    <w:rsid w:val="00FE039D"/>
    <w:rsid w:val="00FE18BB"/>
    <w:rsid w:val="00FE26A1"/>
    <w:rsid w:val="00FE2C09"/>
    <w:rsid w:val="00FE2FE7"/>
    <w:rsid w:val="00FE3235"/>
    <w:rsid w:val="00FE399F"/>
    <w:rsid w:val="00FE41BF"/>
    <w:rsid w:val="00FE4426"/>
    <w:rsid w:val="00FE4FCD"/>
    <w:rsid w:val="00FE54D3"/>
    <w:rsid w:val="00FE72DF"/>
    <w:rsid w:val="00FE730F"/>
    <w:rsid w:val="00FE7596"/>
    <w:rsid w:val="00FE77E4"/>
    <w:rsid w:val="00FF09FA"/>
    <w:rsid w:val="00FF0A83"/>
    <w:rsid w:val="00FF169B"/>
    <w:rsid w:val="00FF1CD8"/>
    <w:rsid w:val="00FF25C2"/>
    <w:rsid w:val="00FF42E2"/>
    <w:rsid w:val="00FF5C1F"/>
    <w:rsid w:val="00FF6014"/>
    <w:rsid w:val="00FF65E0"/>
    <w:rsid w:val="00FF6F0D"/>
    <w:rsid w:val="00FF746C"/>
    <w:rsid w:val="00FF7484"/>
    <w:rsid w:val="00FF7585"/>
    <w:rsid w:val="00FF762A"/>
    <w:rsid w:val="00FF782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96A830E"/>
  <w15:chartTrackingRefBased/>
  <w15:docId w15:val="{57B7BF55-B881-43C5-886A-57E64FA49B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iPriority="0"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07AB6"/>
    <w:pPr>
      <w:widowControl w:val="0"/>
      <w:adjustRightInd w:val="0"/>
      <w:spacing w:line="360" w:lineRule="atLeast"/>
      <w:textAlignment w:val="baseline"/>
    </w:pPr>
    <w:rPr>
      <w:sz w:val="24"/>
    </w:rPr>
  </w:style>
  <w:style w:type="paragraph" w:styleId="1">
    <w:name w:val="heading 1"/>
    <w:basedOn w:val="a0"/>
    <w:next w:val="a0"/>
    <w:link w:val="10"/>
    <w:qFormat/>
    <w:rsid w:val="00D91260"/>
    <w:pPr>
      <w:keepNext/>
      <w:spacing w:afterLines="50" w:after="50" w:line="400" w:lineRule="exact"/>
      <w:jc w:val="both"/>
      <w:outlineLvl w:val="0"/>
    </w:pPr>
    <w:rPr>
      <w:rFonts w:eastAsia="標楷體"/>
      <w:b/>
      <w:bCs/>
      <w:kern w:val="52"/>
      <w:sz w:val="28"/>
      <w:szCs w:val="52"/>
    </w:rPr>
  </w:style>
  <w:style w:type="paragraph" w:styleId="2">
    <w:name w:val="heading 2"/>
    <w:basedOn w:val="a0"/>
    <w:next w:val="a0"/>
    <w:link w:val="20"/>
    <w:qFormat/>
    <w:rsid w:val="00D91260"/>
    <w:pPr>
      <w:keepNext/>
      <w:spacing w:afterLines="50" w:after="50" w:line="400" w:lineRule="exact"/>
      <w:jc w:val="both"/>
      <w:outlineLvl w:val="1"/>
    </w:pPr>
    <w:rPr>
      <w:rFonts w:eastAsia="標楷體"/>
    </w:rPr>
  </w:style>
  <w:style w:type="paragraph" w:styleId="3">
    <w:name w:val="heading 3"/>
    <w:basedOn w:val="a0"/>
    <w:next w:val="a0"/>
    <w:link w:val="30"/>
    <w:qFormat/>
    <w:rsid w:val="00D57D78"/>
    <w:pPr>
      <w:keepNext/>
      <w:outlineLvl w:val="2"/>
    </w:pPr>
    <w:rPr>
      <w:w w:val="200"/>
      <w:sz w:val="28"/>
    </w:rPr>
  </w:style>
  <w:style w:type="paragraph" w:styleId="4">
    <w:name w:val="heading 4"/>
    <w:basedOn w:val="a0"/>
    <w:next w:val="a0"/>
    <w:link w:val="40"/>
    <w:qFormat/>
    <w:rsid w:val="00D57D78"/>
    <w:pPr>
      <w:keepNext/>
      <w:outlineLvl w:val="3"/>
    </w:pPr>
    <w:rPr>
      <w:rFonts w:ascii="Arial" w:hAnsi="Arial" w:cs="Arial"/>
      <w:b/>
      <w:bCs/>
      <w:i/>
      <w:iCs/>
      <w:sz w:val="28"/>
    </w:rPr>
  </w:style>
  <w:style w:type="paragraph" w:styleId="5">
    <w:name w:val="heading 5"/>
    <w:basedOn w:val="a0"/>
    <w:next w:val="a1"/>
    <w:link w:val="50"/>
    <w:qFormat/>
    <w:rsid w:val="00D57D78"/>
    <w:pPr>
      <w:spacing w:before="199" w:after="199"/>
      <w:ind w:left="1474"/>
      <w:outlineLvl w:val="4"/>
    </w:pPr>
    <w:rPr>
      <w:rFonts w:ascii="華康中楷體" w:eastAsia="華康中楷體"/>
    </w:rPr>
  </w:style>
  <w:style w:type="paragraph" w:styleId="7">
    <w:name w:val="heading 7"/>
    <w:basedOn w:val="a0"/>
    <w:next w:val="a0"/>
    <w:link w:val="70"/>
    <w:uiPriority w:val="9"/>
    <w:semiHidden/>
    <w:unhideWhenUsed/>
    <w:qFormat/>
    <w:rsid w:val="003A5607"/>
    <w:pPr>
      <w:keepNext/>
      <w:spacing w:line="720" w:lineRule="atLeast"/>
      <w:ind w:leftChars="400" w:left="400"/>
      <w:outlineLvl w:val="6"/>
    </w:pPr>
    <w:rPr>
      <w:rFonts w:ascii="Calibri Light" w:eastAsia="新細明體" w:hAnsi="Calibri Light"/>
      <w:b/>
      <w:bCs/>
      <w:sz w:val="36"/>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標題 1 字元"/>
    <w:link w:val="1"/>
    <w:rsid w:val="00D91260"/>
    <w:rPr>
      <w:rFonts w:eastAsia="標楷體"/>
      <w:b/>
      <w:bCs/>
      <w:kern w:val="52"/>
      <w:sz w:val="28"/>
      <w:szCs w:val="52"/>
    </w:rPr>
  </w:style>
  <w:style w:type="character" w:customStyle="1" w:styleId="20">
    <w:name w:val="標題 2 字元"/>
    <w:link w:val="2"/>
    <w:rsid w:val="00D91260"/>
    <w:rPr>
      <w:rFonts w:eastAsia="標楷體"/>
      <w:sz w:val="24"/>
    </w:rPr>
  </w:style>
  <w:style w:type="character" w:customStyle="1" w:styleId="30">
    <w:name w:val="標題 3 字元"/>
    <w:link w:val="3"/>
    <w:rsid w:val="00761918"/>
    <w:rPr>
      <w:w w:val="200"/>
      <w:sz w:val="28"/>
    </w:rPr>
  </w:style>
  <w:style w:type="character" w:customStyle="1" w:styleId="40">
    <w:name w:val="標題 4 字元"/>
    <w:link w:val="4"/>
    <w:rsid w:val="00761918"/>
    <w:rPr>
      <w:rFonts w:ascii="Arial" w:hAnsi="Arial" w:cs="Arial"/>
      <w:b/>
      <w:bCs/>
      <w:i/>
      <w:iCs/>
      <w:sz w:val="28"/>
    </w:rPr>
  </w:style>
  <w:style w:type="paragraph" w:styleId="a1">
    <w:name w:val="Normal Indent"/>
    <w:basedOn w:val="a0"/>
    <w:rsid w:val="00D57D78"/>
    <w:pPr>
      <w:ind w:left="480"/>
    </w:pPr>
    <w:rPr>
      <w:rFonts w:eastAsia="標楷體"/>
    </w:rPr>
  </w:style>
  <w:style w:type="character" w:customStyle="1" w:styleId="50">
    <w:name w:val="標題 5 字元"/>
    <w:link w:val="5"/>
    <w:rsid w:val="00761918"/>
    <w:rPr>
      <w:rFonts w:ascii="華康中楷體" w:eastAsia="華康中楷體"/>
      <w:sz w:val="24"/>
    </w:rPr>
  </w:style>
  <w:style w:type="paragraph" w:styleId="a5">
    <w:name w:val="header"/>
    <w:basedOn w:val="a0"/>
    <w:link w:val="a6"/>
    <w:uiPriority w:val="99"/>
    <w:rsid w:val="00D57D78"/>
    <w:pPr>
      <w:tabs>
        <w:tab w:val="center" w:pos="4153"/>
        <w:tab w:val="right" w:pos="8306"/>
      </w:tabs>
    </w:pPr>
    <w:rPr>
      <w:sz w:val="20"/>
    </w:rPr>
  </w:style>
  <w:style w:type="character" w:customStyle="1" w:styleId="a6">
    <w:name w:val="頁首 字元"/>
    <w:basedOn w:val="a2"/>
    <w:link w:val="a5"/>
    <w:uiPriority w:val="99"/>
    <w:rsid w:val="00DE77E1"/>
  </w:style>
  <w:style w:type="paragraph" w:styleId="a7">
    <w:name w:val="footer"/>
    <w:basedOn w:val="a0"/>
    <w:link w:val="a8"/>
    <w:uiPriority w:val="99"/>
    <w:rsid w:val="00D57D78"/>
    <w:pPr>
      <w:tabs>
        <w:tab w:val="center" w:pos="4153"/>
        <w:tab w:val="right" w:pos="8306"/>
      </w:tabs>
    </w:pPr>
    <w:rPr>
      <w:sz w:val="20"/>
    </w:rPr>
  </w:style>
  <w:style w:type="character" w:customStyle="1" w:styleId="a8">
    <w:name w:val="頁尾 字元"/>
    <w:basedOn w:val="a2"/>
    <w:link w:val="a7"/>
    <w:uiPriority w:val="99"/>
    <w:rsid w:val="00761918"/>
  </w:style>
  <w:style w:type="paragraph" w:customStyle="1" w:styleId="a10">
    <w:name w:val="a1"/>
    <w:basedOn w:val="a0"/>
    <w:rsid w:val="00D57D78"/>
    <w:pPr>
      <w:widowControl/>
      <w:autoSpaceDE w:val="0"/>
      <w:autoSpaceDN w:val="0"/>
      <w:ind w:left="2700" w:right="66" w:hanging="420"/>
      <w:jc w:val="both"/>
      <w:textDirection w:val="lrTbV"/>
      <w:textAlignment w:val="center"/>
    </w:pPr>
    <w:rPr>
      <w:rFonts w:ascii="標楷體" w:eastAsia="標楷體"/>
      <w:sz w:val="28"/>
    </w:rPr>
  </w:style>
  <w:style w:type="paragraph" w:styleId="21">
    <w:name w:val="Body Text Indent 2"/>
    <w:basedOn w:val="a0"/>
    <w:link w:val="22"/>
    <w:rsid w:val="00D57D78"/>
    <w:pPr>
      <w:adjustRightInd/>
      <w:spacing w:before="120" w:line="240" w:lineRule="auto"/>
      <w:ind w:left="992" w:hanging="992"/>
      <w:jc w:val="both"/>
      <w:textAlignment w:val="auto"/>
    </w:pPr>
    <w:rPr>
      <w:rFonts w:eastAsia="華康中楷體"/>
      <w:kern w:val="2"/>
      <w:sz w:val="32"/>
    </w:rPr>
  </w:style>
  <w:style w:type="character" w:customStyle="1" w:styleId="22">
    <w:name w:val="本文縮排 2 字元"/>
    <w:link w:val="21"/>
    <w:rsid w:val="00761918"/>
    <w:rPr>
      <w:rFonts w:eastAsia="華康中楷體"/>
      <w:kern w:val="2"/>
      <w:sz w:val="32"/>
    </w:rPr>
  </w:style>
  <w:style w:type="paragraph" w:styleId="31">
    <w:name w:val="Body Text Indent 3"/>
    <w:basedOn w:val="a0"/>
    <w:link w:val="32"/>
    <w:rsid w:val="00D57D78"/>
    <w:pPr>
      <w:adjustRightInd/>
      <w:spacing w:line="240" w:lineRule="auto"/>
      <w:ind w:left="840" w:hanging="840"/>
      <w:textAlignment w:val="auto"/>
    </w:pPr>
    <w:rPr>
      <w:rFonts w:eastAsia="標楷體"/>
      <w:kern w:val="2"/>
      <w:sz w:val="28"/>
    </w:rPr>
  </w:style>
  <w:style w:type="character" w:customStyle="1" w:styleId="32">
    <w:name w:val="本文縮排 3 字元"/>
    <w:link w:val="31"/>
    <w:rsid w:val="00761918"/>
    <w:rPr>
      <w:rFonts w:eastAsia="標楷體"/>
      <w:kern w:val="2"/>
      <w:sz w:val="28"/>
    </w:rPr>
  </w:style>
  <w:style w:type="paragraph" w:styleId="a9">
    <w:name w:val="Block Text"/>
    <w:basedOn w:val="a0"/>
    <w:rsid w:val="00D57D78"/>
    <w:pPr>
      <w:widowControl/>
      <w:autoSpaceDE w:val="0"/>
      <w:autoSpaceDN w:val="0"/>
      <w:ind w:left="500" w:right="33"/>
      <w:textAlignment w:val="center"/>
    </w:pPr>
    <w:rPr>
      <w:rFonts w:ascii="標楷體" w:eastAsia="標楷體"/>
    </w:rPr>
  </w:style>
  <w:style w:type="paragraph" w:customStyle="1" w:styleId="210">
    <w:name w:val="本文 21"/>
    <w:basedOn w:val="a0"/>
    <w:rsid w:val="00D57D78"/>
    <w:pPr>
      <w:autoSpaceDE w:val="0"/>
      <w:autoSpaceDN w:val="0"/>
      <w:spacing w:line="300" w:lineRule="auto"/>
      <w:ind w:left="1980" w:firstLine="540"/>
    </w:pPr>
    <w:rPr>
      <w:rFonts w:ascii="華康中楷體" w:eastAsia="華康中楷體"/>
      <w:sz w:val="32"/>
    </w:rPr>
  </w:style>
  <w:style w:type="character" w:styleId="aa">
    <w:name w:val="page number"/>
    <w:basedOn w:val="a2"/>
    <w:rsid w:val="00D57D78"/>
  </w:style>
  <w:style w:type="paragraph" w:customStyle="1" w:styleId="ab">
    <w:name w:val="條 二"/>
    <w:basedOn w:val="a0"/>
    <w:rsid w:val="00D57D7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 w:val="left" w:pos="12474"/>
        <w:tab w:val="left" w:pos="13041"/>
        <w:tab w:val="left" w:pos="13608"/>
        <w:tab w:val="left" w:pos="14175"/>
        <w:tab w:val="left" w:pos="14742"/>
      </w:tabs>
      <w:spacing w:line="240" w:lineRule="auto"/>
      <w:ind w:left="510" w:hanging="510"/>
      <w:jc w:val="both"/>
    </w:pPr>
    <w:rPr>
      <w:rFonts w:ascii="華康中楷體" w:eastAsia="華康中楷體"/>
      <w:sz w:val="26"/>
    </w:rPr>
  </w:style>
  <w:style w:type="character" w:styleId="ac">
    <w:name w:val="Hyperlink"/>
    <w:uiPriority w:val="99"/>
    <w:rsid w:val="00D57D78"/>
    <w:rPr>
      <w:color w:val="0000FF"/>
      <w:u w:val="single"/>
    </w:rPr>
  </w:style>
  <w:style w:type="paragraph" w:customStyle="1" w:styleId="ad">
    <w:name w:val="格文"/>
    <w:rsid w:val="00D57D78"/>
    <w:pPr>
      <w:widowControl w:val="0"/>
      <w:adjustRightInd w:val="0"/>
      <w:spacing w:line="360" w:lineRule="atLeast"/>
      <w:textAlignment w:val="baseline"/>
    </w:pPr>
    <w:rPr>
      <w:rFonts w:eastAsia="標楷體"/>
    </w:rPr>
  </w:style>
  <w:style w:type="paragraph" w:styleId="ae">
    <w:name w:val="Document Map"/>
    <w:basedOn w:val="a0"/>
    <w:link w:val="af"/>
    <w:semiHidden/>
    <w:rsid w:val="00D57D78"/>
    <w:pPr>
      <w:shd w:val="clear" w:color="auto" w:fill="000080"/>
    </w:pPr>
    <w:rPr>
      <w:rFonts w:ascii="Arial" w:eastAsia="新細明體" w:hAnsi="Arial"/>
    </w:rPr>
  </w:style>
  <w:style w:type="character" w:customStyle="1" w:styleId="af">
    <w:name w:val="文件引導模式 字元"/>
    <w:link w:val="ae"/>
    <w:semiHidden/>
    <w:rsid w:val="00761918"/>
    <w:rPr>
      <w:rFonts w:ascii="Arial" w:eastAsia="新細明體" w:hAnsi="Arial"/>
      <w:sz w:val="24"/>
      <w:shd w:val="clear" w:color="auto" w:fill="000080"/>
    </w:rPr>
  </w:style>
  <w:style w:type="paragraph" w:styleId="af0">
    <w:name w:val="Body Text Indent"/>
    <w:basedOn w:val="a0"/>
    <w:link w:val="af1"/>
    <w:rsid w:val="00D57D78"/>
    <w:pPr>
      <w:spacing w:before="120"/>
      <w:ind w:left="851"/>
      <w:jc w:val="both"/>
    </w:pPr>
    <w:rPr>
      <w:rFonts w:ascii="標楷體" w:eastAsia="標楷體"/>
    </w:rPr>
  </w:style>
  <w:style w:type="character" w:customStyle="1" w:styleId="af1">
    <w:name w:val="本文縮排 字元"/>
    <w:link w:val="af0"/>
    <w:rsid w:val="00761918"/>
    <w:rPr>
      <w:rFonts w:ascii="標楷體" w:eastAsia="標楷體"/>
      <w:sz w:val="24"/>
    </w:rPr>
  </w:style>
  <w:style w:type="paragraph" w:styleId="af2">
    <w:name w:val="Body Text"/>
    <w:basedOn w:val="a0"/>
    <w:link w:val="af3"/>
    <w:rsid w:val="00D57D78"/>
    <w:pPr>
      <w:spacing w:line="0" w:lineRule="atLeast"/>
      <w:jc w:val="both"/>
    </w:pPr>
    <w:rPr>
      <w:rFonts w:ascii="標楷體" w:eastAsia="標楷體"/>
      <w:sz w:val="20"/>
    </w:rPr>
  </w:style>
  <w:style w:type="character" w:customStyle="1" w:styleId="af3">
    <w:name w:val="本文 字元"/>
    <w:link w:val="af2"/>
    <w:rsid w:val="00761918"/>
    <w:rPr>
      <w:rFonts w:ascii="標楷體" w:eastAsia="標楷體"/>
    </w:rPr>
  </w:style>
  <w:style w:type="paragraph" w:styleId="23">
    <w:name w:val="Body Text 2"/>
    <w:basedOn w:val="a0"/>
    <w:link w:val="24"/>
    <w:rsid w:val="00D57D78"/>
    <w:pPr>
      <w:spacing w:line="0" w:lineRule="atLeast"/>
      <w:jc w:val="both"/>
    </w:pPr>
    <w:rPr>
      <w:rFonts w:ascii="標楷體" w:eastAsia="標楷體"/>
      <w:sz w:val="22"/>
    </w:rPr>
  </w:style>
  <w:style w:type="character" w:customStyle="1" w:styleId="24">
    <w:name w:val="本文 2 字元"/>
    <w:link w:val="23"/>
    <w:rsid w:val="00761918"/>
    <w:rPr>
      <w:rFonts w:ascii="標楷體" w:eastAsia="標楷體"/>
      <w:sz w:val="22"/>
    </w:rPr>
  </w:style>
  <w:style w:type="character" w:styleId="af4">
    <w:name w:val="FollowedHyperlink"/>
    <w:uiPriority w:val="99"/>
    <w:rsid w:val="00D57D78"/>
    <w:rPr>
      <w:color w:val="800080"/>
      <w:u w:val="single"/>
    </w:rPr>
  </w:style>
  <w:style w:type="paragraph" w:styleId="11">
    <w:name w:val="toc 1"/>
    <w:basedOn w:val="a0"/>
    <w:next w:val="a0"/>
    <w:link w:val="12"/>
    <w:autoRedefine/>
    <w:uiPriority w:val="39"/>
    <w:qFormat/>
    <w:rsid w:val="00693542"/>
    <w:pPr>
      <w:tabs>
        <w:tab w:val="right" w:leader="dot" w:pos="9360"/>
      </w:tabs>
      <w:adjustRightInd/>
      <w:spacing w:afterLines="50" w:after="120" w:line="400" w:lineRule="exact"/>
    </w:pPr>
    <w:rPr>
      <w:rFonts w:eastAsia="標楷體"/>
      <w:caps/>
      <w:noProof/>
    </w:rPr>
  </w:style>
  <w:style w:type="paragraph" w:styleId="af5">
    <w:name w:val="annotation text"/>
    <w:basedOn w:val="a0"/>
    <w:link w:val="af6"/>
    <w:semiHidden/>
    <w:rsid w:val="00D57D78"/>
    <w:pPr>
      <w:autoSpaceDE w:val="0"/>
      <w:autoSpaceDN w:val="0"/>
      <w:spacing w:line="240" w:lineRule="atLeast"/>
      <w:textAlignment w:val="auto"/>
    </w:pPr>
    <w:rPr>
      <w:rFonts w:ascii="細明體" w:hint="eastAsia"/>
    </w:rPr>
  </w:style>
  <w:style w:type="character" w:customStyle="1" w:styleId="af6">
    <w:name w:val="註解文字 字元"/>
    <w:link w:val="af5"/>
    <w:semiHidden/>
    <w:rsid w:val="00761918"/>
    <w:rPr>
      <w:rFonts w:ascii="細明體"/>
      <w:sz w:val="24"/>
    </w:rPr>
  </w:style>
  <w:style w:type="paragraph" w:styleId="25">
    <w:name w:val="toc 2"/>
    <w:basedOn w:val="a0"/>
    <w:next w:val="a0"/>
    <w:autoRedefine/>
    <w:uiPriority w:val="39"/>
    <w:qFormat/>
    <w:rsid w:val="00981015"/>
    <w:pPr>
      <w:ind w:leftChars="100" w:left="240" w:rightChars="-56" w:right="14"/>
    </w:pPr>
  </w:style>
  <w:style w:type="paragraph" w:styleId="33">
    <w:name w:val="toc 3"/>
    <w:basedOn w:val="a0"/>
    <w:next w:val="a0"/>
    <w:autoRedefine/>
    <w:uiPriority w:val="39"/>
    <w:qFormat/>
    <w:rsid w:val="00D57D78"/>
    <w:pPr>
      <w:ind w:left="960"/>
    </w:pPr>
  </w:style>
  <w:style w:type="paragraph" w:styleId="41">
    <w:name w:val="toc 4"/>
    <w:basedOn w:val="a0"/>
    <w:next w:val="a0"/>
    <w:autoRedefine/>
    <w:semiHidden/>
    <w:rsid w:val="00D57D78"/>
    <w:pPr>
      <w:ind w:left="1440"/>
    </w:pPr>
  </w:style>
  <w:style w:type="paragraph" w:styleId="51">
    <w:name w:val="toc 5"/>
    <w:basedOn w:val="a0"/>
    <w:next w:val="a0"/>
    <w:autoRedefine/>
    <w:semiHidden/>
    <w:rsid w:val="00D57D78"/>
    <w:pPr>
      <w:ind w:left="1920"/>
    </w:pPr>
  </w:style>
  <w:style w:type="paragraph" w:styleId="6">
    <w:name w:val="toc 6"/>
    <w:basedOn w:val="a0"/>
    <w:next w:val="a0"/>
    <w:autoRedefine/>
    <w:semiHidden/>
    <w:rsid w:val="00D57D78"/>
    <w:pPr>
      <w:ind w:left="2400"/>
    </w:pPr>
  </w:style>
  <w:style w:type="paragraph" w:styleId="71">
    <w:name w:val="toc 7"/>
    <w:basedOn w:val="a0"/>
    <w:next w:val="a0"/>
    <w:autoRedefine/>
    <w:semiHidden/>
    <w:rsid w:val="00D57D78"/>
    <w:pPr>
      <w:ind w:left="2880"/>
    </w:pPr>
  </w:style>
  <w:style w:type="paragraph" w:styleId="8">
    <w:name w:val="toc 8"/>
    <w:basedOn w:val="a0"/>
    <w:next w:val="a0"/>
    <w:autoRedefine/>
    <w:semiHidden/>
    <w:rsid w:val="00D57D78"/>
    <w:pPr>
      <w:ind w:left="3360"/>
    </w:pPr>
  </w:style>
  <w:style w:type="paragraph" w:styleId="9">
    <w:name w:val="toc 9"/>
    <w:basedOn w:val="a0"/>
    <w:next w:val="a0"/>
    <w:autoRedefine/>
    <w:semiHidden/>
    <w:rsid w:val="00D57D78"/>
    <w:pPr>
      <w:ind w:left="3840"/>
    </w:pPr>
  </w:style>
  <w:style w:type="paragraph" w:styleId="af7">
    <w:name w:val="Body Text First Indent"/>
    <w:basedOn w:val="af2"/>
    <w:link w:val="af8"/>
    <w:rsid w:val="00D57D78"/>
    <w:pPr>
      <w:adjustRightInd/>
      <w:spacing w:after="120" w:line="240" w:lineRule="auto"/>
      <w:ind w:firstLine="567"/>
      <w:jc w:val="left"/>
      <w:textAlignment w:val="auto"/>
    </w:pPr>
    <w:rPr>
      <w:rFonts w:ascii="Times New Roman" w:eastAsia="新細明體"/>
      <w:kern w:val="2"/>
      <w:sz w:val="28"/>
    </w:rPr>
  </w:style>
  <w:style w:type="paragraph" w:customStyle="1" w:styleId="13">
    <w:name w:val="條條1"/>
    <w:basedOn w:val="a0"/>
    <w:rsid w:val="00D57D7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 w:val="left" w:pos="12474"/>
        <w:tab w:val="left" w:pos="13041"/>
        <w:tab w:val="left" w:pos="13608"/>
        <w:tab w:val="left" w:pos="14175"/>
        <w:tab w:val="left" w:pos="14742"/>
      </w:tabs>
      <w:spacing w:before="60" w:after="60" w:line="240" w:lineRule="auto"/>
      <w:ind w:left="284" w:hanging="284"/>
      <w:jc w:val="both"/>
    </w:pPr>
    <w:rPr>
      <w:rFonts w:ascii="華康中楷體" w:eastAsia="華康中楷體"/>
      <w:sz w:val="26"/>
    </w:rPr>
  </w:style>
  <w:style w:type="paragraph" w:customStyle="1" w:styleId="330">
    <w:name w:val="說33"/>
    <w:basedOn w:val="a0"/>
    <w:rsid w:val="00D57D7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 w:val="left" w:pos="12474"/>
        <w:tab w:val="left" w:pos="13041"/>
        <w:tab w:val="left" w:pos="13608"/>
        <w:tab w:val="left" w:pos="14175"/>
        <w:tab w:val="left" w:pos="14742"/>
      </w:tabs>
      <w:spacing w:line="240" w:lineRule="auto"/>
      <w:ind w:left="794" w:hanging="284"/>
      <w:jc w:val="both"/>
    </w:pPr>
    <w:rPr>
      <w:rFonts w:ascii="華康中楷體" w:eastAsia="華康中楷體"/>
      <w:sz w:val="26"/>
    </w:rPr>
  </w:style>
  <w:style w:type="paragraph" w:customStyle="1" w:styleId="14">
    <w:name w:val="條 二1"/>
    <w:basedOn w:val="a0"/>
    <w:rsid w:val="00D57D7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 w:val="left" w:pos="12474"/>
        <w:tab w:val="left" w:pos="13041"/>
        <w:tab w:val="left" w:pos="13608"/>
        <w:tab w:val="left" w:pos="14175"/>
        <w:tab w:val="left" w:pos="14742"/>
      </w:tabs>
      <w:spacing w:line="240" w:lineRule="auto"/>
      <w:ind w:left="510" w:hanging="510"/>
      <w:jc w:val="both"/>
    </w:pPr>
    <w:rPr>
      <w:rFonts w:ascii="華康中楷體" w:eastAsia="華康中楷體"/>
      <w:sz w:val="26"/>
    </w:rPr>
  </w:style>
  <w:style w:type="paragraph" w:customStyle="1" w:styleId="26">
    <w:name w:val="條條2"/>
    <w:basedOn w:val="a0"/>
    <w:rsid w:val="00D57D7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 w:val="left" w:pos="12474"/>
        <w:tab w:val="left" w:pos="13041"/>
        <w:tab w:val="left" w:pos="13608"/>
        <w:tab w:val="left" w:pos="14175"/>
        <w:tab w:val="left" w:pos="14742"/>
      </w:tabs>
      <w:spacing w:before="60" w:after="60" w:line="240" w:lineRule="auto"/>
      <w:ind w:left="284" w:firstLine="454"/>
      <w:jc w:val="both"/>
    </w:pPr>
    <w:rPr>
      <w:rFonts w:ascii="華康中楷體" w:eastAsia="華康中楷體"/>
      <w:sz w:val="26"/>
    </w:rPr>
  </w:style>
  <w:style w:type="paragraph" w:customStyle="1" w:styleId="BodyText21">
    <w:name w:val="Body Text 21"/>
    <w:basedOn w:val="a0"/>
    <w:rsid w:val="00D57D78"/>
    <w:pPr>
      <w:autoSpaceDE w:val="0"/>
      <w:autoSpaceDN w:val="0"/>
      <w:spacing w:line="300" w:lineRule="auto"/>
      <w:ind w:left="1980" w:firstLine="540"/>
    </w:pPr>
    <w:rPr>
      <w:rFonts w:ascii="華康中楷體" w:eastAsia="華康中楷體"/>
      <w:sz w:val="32"/>
    </w:rPr>
  </w:style>
  <w:style w:type="paragraph" w:customStyle="1" w:styleId="af9">
    <w:name w:val="條文"/>
    <w:basedOn w:val="a0"/>
    <w:rsid w:val="00D57D78"/>
    <w:pPr>
      <w:spacing w:line="400" w:lineRule="atLeast"/>
      <w:textDirection w:val="lrTbV"/>
    </w:pPr>
    <w:rPr>
      <w:rFonts w:ascii="標楷體" w:eastAsia="標楷體"/>
      <w:sz w:val="30"/>
    </w:rPr>
  </w:style>
  <w:style w:type="paragraph" w:customStyle="1" w:styleId="15">
    <w:name w:val="區塊文字1"/>
    <w:basedOn w:val="a0"/>
    <w:rsid w:val="00D57D78"/>
    <w:pPr>
      <w:spacing w:line="500" w:lineRule="exact"/>
      <w:ind w:left="589" w:right="212" w:hanging="240"/>
    </w:pPr>
    <w:rPr>
      <w:rFonts w:ascii="標楷體" w:eastAsia="標楷體"/>
      <w:sz w:val="28"/>
    </w:rPr>
  </w:style>
  <w:style w:type="paragraph" w:customStyle="1" w:styleId="16">
    <w:name w:val="1"/>
    <w:basedOn w:val="a0"/>
    <w:rsid w:val="00D57D78"/>
    <w:pPr>
      <w:adjustRightInd/>
      <w:spacing w:before="60" w:after="60" w:line="400" w:lineRule="exact"/>
      <w:ind w:left="1320" w:right="92" w:hanging="1320"/>
      <w:jc w:val="both"/>
      <w:textAlignment w:val="auto"/>
    </w:pPr>
    <w:rPr>
      <w:rFonts w:eastAsia="標楷體"/>
      <w:kern w:val="2"/>
      <w:sz w:val="28"/>
    </w:rPr>
  </w:style>
  <w:style w:type="paragraph" w:customStyle="1" w:styleId="27">
    <w:name w:val="2"/>
    <w:basedOn w:val="a0"/>
    <w:rsid w:val="00D57D78"/>
    <w:pPr>
      <w:adjustRightInd/>
      <w:spacing w:before="60" w:after="60" w:line="400" w:lineRule="exact"/>
      <w:ind w:left="1320" w:right="91" w:firstLine="600"/>
      <w:jc w:val="both"/>
      <w:textAlignment w:val="auto"/>
    </w:pPr>
    <w:rPr>
      <w:rFonts w:eastAsia="標楷體"/>
      <w:kern w:val="2"/>
      <w:sz w:val="28"/>
    </w:rPr>
  </w:style>
  <w:style w:type="paragraph" w:customStyle="1" w:styleId="17">
    <w:name w:val="格文1"/>
    <w:rsid w:val="00D57D78"/>
    <w:pPr>
      <w:widowControl w:val="0"/>
      <w:adjustRightInd w:val="0"/>
      <w:spacing w:line="360" w:lineRule="atLeast"/>
      <w:textAlignment w:val="baseline"/>
    </w:pPr>
    <w:rPr>
      <w:rFonts w:eastAsia="標楷體"/>
    </w:rPr>
  </w:style>
  <w:style w:type="paragraph" w:customStyle="1" w:styleId="a">
    <w:name w:val="內文點列"/>
    <w:basedOn w:val="a0"/>
    <w:rsid w:val="00D57D78"/>
    <w:pPr>
      <w:numPr>
        <w:numId w:val="1"/>
      </w:numPr>
      <w:spacing w:line="360" w:lineRule="auto"/>
      <w:jc w:val="both"/>
    </w:pPr>
    <w:rPr>
      <w:rFonts w:ascii="Arial" w:eastAsia="全真楷書" w:hAnsi="Arial"/>
      <w:spacing w:val="15"/>
      <w:sz w:val="26"/>
    </w:rPr>
  </w:style>
  <w:style w:type="paragraph" w:customStyle="1" w:styleId="28">
    <w:name w:val="格文2"/>
    <w:rsid w:val="00D57D78"/>
    <w:pPr>
      <w:widowControl w:val="0"/>
      <w:adjustRightInd w:val="0"/>
      <w:spacing w:line="360" w:lineRule="atLeast"/>
      <w:textAlignment w:val="baseline"/>
    </w:pPr>
    <w:rPr>
      <w:rFonts w:eastAsia="標楷體"/>
    </w:rPr>
  </w:style>
  <w:style w:type="paragraph" w:styleId="afa">
    <w:name w:val="Note Heading"/>
    <w:basedOn w:val="a0"/>
    <w:next w:val="a0"/>
    <w:link w:val="afb"/>
    <w:rsid w:val="00D57D78"/>
    <w:pPr>
      <w:jc w:val="center"/>
    </w:pPr>
  </w:style>
  <w:style w:type="character" w:customStyle="1" w:styleId="afb">
    <w:name w:val="註釋標題 字元"/>
    <w:link w:val="afa"/>
    <w:rsid w:val="00761918"/>
    <w:rPr>
      <w:sz w:val="24"/>
    </w:rPr>
  </w:style>
  <w:style w:type="paragraph" w:customStyle="1" w:styleId="afc">
    <w:name w:val="表格文字"/>
    <w:basedOn w:val="a0"/>
    <w:qFormat/>
    <w:rsid w:val="00D57D78"/>
    <w:pPr>
      <w:spacing w:line="320" w:lineRule="exact"/>
    </w:pPr>
    <w:rPr>
      <w:sz w:val="22"/>
    </w:rPr>
  </w:style>
  <w:style w:type="paragraph" w:customStyle="1" w:styleId="afd">
    <w:name w:val="備註"/>
    <w:basedOn w:val="a0"/>
    <w:rsid w:val="00D57D78"/>
    <w:pPr>
      <w:spacing w:line="240" w:lineRule="auto"/>
    </w:pPr>
    <w:rPr>
      <w:position w:val="-24"/>
      <w:sz w:val="20"/>
    </w:rPr>
  </w:style>
  <w:style w:type="paragraph" w:customStyle="1" w:styleId="18">
    <w:name w:val="條文1"/>
    <w:basedOn w:val="a0"/>
    <w:rsid w:val="00D57D78"/>
    <w:pPr>
      <w:spacing w:line="400" w:lineRule="atLeast"/>
      <w:textDirection w:val="lrTbV"/>
    </w:pPr>
    <w:rPr>
      <w:rFonts w:ascii="標楷體" w:eastAsia="標楷體"/>
      <w:sz w:val="30"/>
    </w:rPr>
  </w:style>
  <w:style w:type="paragraph" w:customStyle="1" w:styleId="afe">
    <w:name w:val="款文"/>
    <w:basedOn w:val="a0"/>
    <w:rsid w:val="00D57D78"/>
    <w:pPr>
      <w:spacing w:line="400" w:lineRule="atLeast"/>
      <w:ind w:left="1440" w:hanging="600"/>
      <w:textDirection w:val="lrTbV"/>
    </w:pPr>
    <w:rPr>
      <w:rFonts w:ascii="標楷體" w:eastAsia="標楷體"/>
      <w:sz w:val="30"/>
    </w:rPr>
  </w:style>
  <w:style w:type="paragraph" w:customStyle="1" w:styleId="aff">
    <w:name w:val="條文內文"/>
    <w:basedOn w:val="afe"/>
    <w:rsid w:val="00D57D78"/>
    <w:pPr>
      <w:ind w:firstLine="0"/>
    </w:pPr>
  </w:style>
  <w:style w:type="paragraph" w:customStyle="1" w:styleId="aff0">
    <w:name w:val="項文"/>
    <w:basedOn w:val="a0"/>
    <w:rsid w:val="00D57D78"/>
    <w:pPr>
      <w:spacing w:line="440" w:lineRule="atLeast"/>
      <w:ind w:left="2280" w:right="227" w:hanging="840"/>
      <w:textDirection w:val="lrTbV"/>
    </w:pPr>
    <w:rPr>
      <w:rFonts w:ascii="標楷體" w:eastAsia="標楷體"/>
      <w:sz w:val="30"/>
    </w:rPr>
  </w:style>
  <w:style w:type="paragraph" w:customStyle="1" w:styleId="aff1">
    <w:name w:val="內文一"/>
    <w:basedOn w:val="a0"/>
    <w:rsid w:val="00D57D78"/>
    <w:pPr>
      <w:spacing w:before="80" w:after="80"/>
      <w:ind w:left="601" w:right="284"/>
      <w:jc w:val="both"/>
    </w:pPr>
    <w:rPr>
      <w:sz w:val="28"/>
    </w:rPr>
  </w:style>
  <w:style w:type="paragraph" w:customStyle="1" w:styleId="B4">
    <w:name w:val="B4"/>
    <w:basedOn w:val="B3"/>
    <w:rsid w:val="00D57D78"/>
    <w:pPr>
      <w:ind w:left="1418"/>
    </w:pPr>
  </w:style>
  <w:style w:type="paragraph" w:customStyle="1" w:styleId="B3">
    <w:name w:val="B3"/>
    <w:basedOn w:val="b2"/>
    <w:rsid w:val="00D57D78"/>
    <w:pPr>
      <w:ind w:left="2836"/>
    </w:pPr>
  </w:style>
  <w:style w:type="paragraph" w:customStyle="1" w:styleId="b2">
    <w:name w:val="b2"/>
    <w:basedOn w:val="b1"/>
    <w:rsid w:val="00D57D78"/>
    <w:pPr>
      <w:spacing w:before="60" w:after="60"/>
      <w:ind w:left="567" w:hanging="397"/>
    </w:pPr>
  </w:style>
  <w:style w:type="paragraph" w:customStyle="1" w:styleId="b1">
    <w:name w:val="b1"/>
    <w:basedOn w:val="a0"/>
    <w:rsid w:val="00D57D78"/>
    <w:pPr>
      <w:spacing w:before="180"/>
    </w:pPr>
    <w:rPr>
      <w:rFonts w:ascii="華康中楷體" w:eastAsia="華康中楷體"/>
      <w:sz w:val="20"/>
    </w:rPr>
  </w:style>
  <w:style w:type="paragraph" w:customStyle="1" w:styleId="19">
    <w:name w:val="內文點列1"/>
    <w:basedOn w:val="a0"/>
    <w:rsid w:val="00D57D78"/>
    <w:pPr>
      <w:tabs>
        <w:tab w:val="num" w:pos="425"/>
      </w:tabs>
      <w:spacing w:line="360" w:lineRule="auto"/>
      <w:ind w:left="425" w:hanging="425"/>
      <w:jc w:val="both"/>
    </w:pPr>
    <w:rPr>
      <w:rFonts w:ascii="Arial" w:eastAsia="全真楷書" w:hAnsi="Arial"/>
      <w:spacing w:val="15"/>
      <w:sz w:val="26"/>
    </w:rPr>
  </w:style>
  <w:style w:type="paragraph" w:styleId="aff2">
    <w:name w:val="caption"/>
    <w:basedOn w:val="a0"/>
    <w:next w:val="a0"/>
    <w:qFormat/>
    <w:rsid w:val="00D57D78"/>
    <w:pPr>
      <w:spacing w:before="120" w:after="120" w:line="360" w:lineRule="auto"/>
      <w:jc w:val="center"/>
    </w:pPr>
    <w:rPr>
      <w:rFonts w:ascii="Arial" w:eastAsia="全真楷書" w:hAnsi="Arial"/>
      <w:spacing w:val="15"/>
      <w:sz w:val="26"/>
    </w:rPr>
  </w:style>
  <w:style w:type="paragraph" w:styleId="aff3">
    <w:name w:val="Plain Text"/>
    <w:basedOn w:val="a0"/>
    <w:link w:val="aff4"/>
    <w:uiPriority w:val="99"/>
    <w:rsid w:val="00D57D78"/>
    <w:pPr>
      <w:adjustRightInd/>
      <w:spacing w:line="240" w:lineRule="auto"/>
      <w:textAlignment w:val="auto"/>
    </w:pPr>
    <w:rPr>
      <w:rFonts w:ascii="細明體" w:hAnsi="Courier New"/>
      <w:kern w:val="2"/>
    </w:rPr>
  </w:style>
  <w:style w:type="character" w:customStyle="1" w:styleId="aff4">
    <w:name w:val="純文字 字元"/>
    <w:link w:val="aff3"/>
    <w:uiPriority w:val="99"/>
    <w:rsid w:val="00761918"/>
    <w:rPr>
      <w:rFonts w:ascii="細明體" w:hAnsi="Courier New"/>
      <w:kern w:val="2"/>
      <w:sz w:val="24"/>
    </w:rPr>
  </w:style>
  <w:style w:type="paragraph" w:customStyle="1" w:styleId="T-1">
    <w:name w:val="T-1"/>
    <w:basedOn w:val="a0"/>
    <w:rsid w:val="00D57D78"/>
    <w:pPr>
      <w:spacing w:line="240" w:lineRule="exact"/>
      <w:ind w:left="256" w:hanging="256"/>
    </w:pPr>
    <w:rPr>
      <w:rFonts w:ascii="全真楷書" w:eastAsia="全真楷書"/>
    </w:rPr>
  </w:style>
  <w:style w:type="paragraph" w:customStyle="1" w:styleId="110">
    <w:name w:val="條條11"/>
    <w:basedOn w:val="a0"/>
    <w:rsid w:val="00D57D7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 w:val="left" w:pos="12474"/>
        <w:tab w:val="left" w:pos="13041"/>
        <w:tab w:val="left" w:pos="13608"/>
        <w:tab w:val="left" w:pos="14175"/>
        <w:tab w:val="left" w:pos="14742"/>
      </w:tabs>
      <w:spacing w:before="60" w:after="60" w:line="240" w:lineRule="auto"/>
      <w:ind w:left="284" w:hanging="284"/>
      <w:jc w:val="both"/>
    </w:pPr>
    <w:rPr>
      <w:rFonts w:ascii="華康中楷體" w:eastAsia="華康中楷體"/>
      <w:sz w:val="26"/>
    </w:rPr>
  </w:style>
  <w:style w:type="paragraph" w:customStyle="1" w:styleId="331">
    <w:name w:val="說331"/>
    <w:basedOn w:val="a0"/>
    <w:rsid w:val="00D57D7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 w:val="left" w:pos="12474"/>
        <w:tab w:val="left" w:pos="13041"/>
        <w:tab w:val="left" w:pos="13608"/>
        <w:tab w:val="left" w:pos="14175"/>
        <w:tab w:val="left" w:pos="14742"/>
      </w:tabs>
      <w:spacing w:line="240" w:lineRule="auto"/>
      <w:ind w:left="794" w:hanging="284"/>
      <w:jc w:val="both"/>
    </w:pPr>
    <w:rPr>
      <w:rFonts w:ascii="華康中楷體" w:eastAsia="華康中楷體"/>
      <w:sz w:val="26"/>
    </w:rPr>
  </w:style>
  <w:style w:type="paragraph" w:customStyle="1" w:styleId="29">
    <w:name w:val="條 二2"/>
    <w:basedOn w:val="a0"/>
    <w:rsid w:val="00D57D7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 w:val="left" w:pos="12474"/>
        <w:tab w:val="left" w:pos="13041"/>
        <w:tab w:val="left" w:pos="13608"/>
        <w:tab w:val="left" w:pos="14175"/>
        <w:tab w:val="left" w:pos="14742"/>
      </w:tabs>
      <w:spacing w:line="240" w:lineRule="auto"/>
      <w:ind w:left="510" w:hanging="510"/>
      <w:jc w:val="both"/>
    </w:pPr>
    <w:rPr>
      <w:rFonts w:ascii="華康中楷體" w:eastAsia="華康中楷體"/>
      <w:sz w:val="26"/>
    </w:rPr>
  </w:style>
  <w:style w:type="paragraph" w:customStyle="1" w:styleId="211">
    <w:name w:val="條條21"/>
    <w:basedOn w:val="a0"/>
    <w:rsid w:val="00D57D7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 w:val="left" w:pos="12474"/>
        <w:tab w:val="left" w:pos="13041"/>
        <w:tab w:val="left" w:pos="13608"/>
        <w:tab w:val="left" w:pos="14175"/>
        <w:tab w:val="left" w:pos="14742"/>
      </w:tabs>
      <w:spacing w:before="60" w:after="60" w:line="240" w:lineRule="auto"/>
      <w:ind w:left="284" w:firstLine="454"/>
      <w:jc w:val="both"/>
    </w:pPr>
    <w:rPr>
      <w:rFonts w:ascii="華康中楷體" w:eastAsia="華康中楷體"/>
      <w:sz w:val="26"/>
    </w:rPr>
  </w:style>
  <w:style w:type="paragraph" w:customStyle="1" w:styleId="BodyText22">
    <w:name w:val="Body Text 22"/>
    <w:basedOn w:val="a0"/>
    <w:rsid w:val="00D57D78"/>
    <w:pPr>
      <w:autoSpaceDE w:val="0"/>
      <w:autoSpaceDN w:val="0"/>
      <w:spacing w:line="300" w:lineRule="auto"/>
      <w:ind w:left="1980" w:firstLine="540"/>
    </w:pPr>
    <w:rPr>
      <w:rFonts w:ascii="華康中楷體" w:eastAsia="華康中楷體"/>
      <w:sz w:val="32"/>
    </w:rPr>
  </w:style>
  <w:style w:type="paragraph" w:customStyle="1" w:styleId="2a">
    <w:name w:val="條文2"/>
    <w:basedOn w:val="a0"/>
    <w:rsid w:val="00D57D78"/>
    <w:pPr>
      <w:spacing w:line="400" w:lineRule="atLeast"/>
      <w:textDirection w:val="lrTbV"/>
    </w:pPr>
    <w:rPr>
      <w:rFonts w:ascii="標楷體" w:eastAsia="標楷體"/>
      <w:sz w:val="30"/>
    </w:rPr>
  </w:style>
  <w:style w:type="paragraph" w:customStyle="1" w:styleId="BlockText1">
    <w:name w:val="Block Text1"/>
    <w:basedOn w:val="a0"/>
    <w:rsid w:val="00D57D78"/>
    <w:pPr>
      <w:spacing w:line="500" w:lineRule="exact"/>
      <w:ind w:left="589" w:right="212" w:hanging="240"/>
    </w:pPr>
    <w:rPr>
      <w:rFonts w:ascii="標楷體" w:eastAsia="標楷體"/>
      <w:sz w:val="28"/>
    </w:rPr>
  </w:style>
  <w:style w:type="paragraph" w:customStyle="1" w:styleId="111">
    <w:name w:val="11"/>
    <w:basedOn w:val="a0"/>
    <w:rsid w:val="00D57D78"/>
    <w:pPr>
      <w:adjustRightInd/>
      <w:spacing w:before="60" w:after="60" w:line="400" w:lineRule="exact"/>
      <w:ind w:left="1320" w:right="92" w:hanging="1320"/>
      <w:jc w:val="both"/>
      <w:textAlignment w:val="auto"/>
    </w:pPr>
    <w:rPr>
      <w:rFonts w:eastAsia="標楷體"/>
      <w:kern w:val="2"/>
      <w:sz w:val="28"/>
    </w:rPr>
  </w:style>
  <w:style w:type="paragraph" w:customStyle="1" w:styleId="212">
    <w:name w:val="21"/>
    <w:basedOn w:val="a0"/>
    <w:rsid w:val="00D57D78"/>
    <w:pPr>
      <w:adjustRightInd/>
      <w:spacing w:before="60" w:after="60" w:line="400" w:lineRule="exact"/>
      <w:ind w:left="1320" w:right="91" w:firstLine="600"/>
      <w:jc w:val="both"/>
      <w:textAlignment w:val="auto"/>
    </w:pPr>
    <w:rPr>
      <w:rFonts w:eastAsia="標楷體"/>
      <w:kern w:val="2"/>
      <w:sz w:val="28"/>
    </w:rPr>
  </w:style>
  <w:style w:type="paragraph" w:styleId="Web">
    <w:name w:val="Normal (Web)"/>
    <w:basedOn w:val="a0"/>
    <w:uiPriority w:val="99"/>
    <w:rsid w:val="00D57D78"/>
    <w:pPr>
      <w:widowControl/>
      <w:adjustRightInd/>
      <w:spacing w:before="100" w:beforeAutospacing="1" w:after="100" w:afterAutospacing="1" w:line="240" w:lineRule="auto"/>
      <w:textAlignment w:val="auto"/>
    </w:pPr>
    <w:rPr>
      <w:rFonts w:ascii="新細明體" w:eastAsia="新細明體" w:cs="新細明體"/>
      <w:szCs w:val="24"/>
    </w:rPr>
  </w:style>
  <w:style w:type="paragraph" w:styleId="aff5">
    <w:name w:val="Date"/>
    <w:basedOn w:val="a0"/>
    <w:next w:val="a0"/>
    <w:link w:val="aff6"/>
    <w:rsid w:val="00D57D78"/>
    <w:pPr>
      <w:jc w:val="right"/>
    </w:pPr>
  </w:style>
  <w:style w:type="table" w:styleId="aff7">
    <w:name w:val="Table Grid"/>
    <w:basedOn w:val="a3"/>
    <w:uiPriority w:val="59"/>
    <w:rsid w:val="000520BC"/>
    <w:pPr>
      <w:widowControl w:val="0"/>
      <w:adjustRightInd w:val="0"/>
      <w:spacing w:line="360" w:lineRule="atLeast"/>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Balloon Text"/>
    <w:basedOn w:val="a0"/>
    <w:link w:val="aff9"/>
    <w:semiHidden/>
    <w:rsid w:val="00D57D78"/>
    <w:rPr>
      <w:rFonts w:ascii="Arial" w:eastAsia="新細明體" w:hAnsi="Arial"/>
      <w:sz w:val="18"/>
      <w:szCs w:val="18"/>
    </w:rPr>
  </w:style>
  <w:style w:type="character" w:customStyle="1" w:styleId="aff9">
    <w:name w:val="註解方塊文字 字元"/>
    <w:link w:val="aff8"/>
    <w:semiHidden/>
    <w:rsid w:val="00761918"/>
    <w:rPr>
      <w:rFonts w:ascii="Arial" w:eastAsia="新細明體" w:hAnsi="Arial"/>
      <w:sz w:val="18"/>
      <w:szCs w:val="18"/>
    </w:rPr>
  </w:style>
  <w:style w:type="paragraph" w:customStyle="1" w:styleId="affa">
    <w:name w:val="款"/>
    <w:basedOn w:val="HTML"/>
    <w:rsid w:val="00D57D78"/>
    <w:pPr>
      <w:widowControl/>
      <w:adjustRightInd/>
      <w:spacing w:beforeLines="40" w:afterLines="40" w:line="320" w:lineRule="exact"/>
      <w:ind w:leftChars="100" w:left="480" w:hangingChars="100" w:hanging="240"/>
      <w:jc w:val="both"/>
      <w:textAlignment w:val="auto"/>
    </w:pPr>
    <w:rPr>
      <w:rFonts w:ascii="標楷體" w:eastAsia="標楷體" w:hAnsi="標楷體" w:cs="Arial Unicode MS"/>
      <w:color w:val="000000"/>
      <w:sz w:val="24"/>
    </w:rPr>
  </w:style>
  <w:style w:type="paragraph" w:styleId="HTML">
    <w:name w:val="HTML Preformatted"/>
    <w:basedOn w:val="a0"/>
    <w:link w:val="HTML0"/>
    <w:uiPriority w:val="99"/>
    <w:rsid w:val="00D57D78"/>
    <w:rPr>
      <w:rFonts w:ascii="Courier New" w:hAnsi="Courier New" w:cs="Courier New"/>
      <w:sz w:val="20"/>
    </w:rPr>
  </w:style>
  <w:style w:type="character" w:customStyle="1" w:styleId="HTML0">
    <w:name w:val="HTML 預設格式 字元"/>
    <w:link w:val="HTML"/>
    <w:uiPriority w:val="99"/>
    <w:rsid w:val="00383E32"/>
    <w:rPr>
      <w:rFonts w:ascii="Courier New" w:hAnsi="Courier New" w:cs="Courier New"/>
    </w:rPr>
  </w:style>
  <w:style w:type="paragraph" w:customStyle="1" w:styleId="34">
    <w:name w:val="3"/>
    <w:basedOn w:val="a0"/>
    <w:rsid w:val="00D57D78"/>
    <w:pPr>
      <w:autoSpaceDE w:val="0"/>
      <w:autoSpaceDN w:val="0"/>
      <w:spacing w:before="60" w:after="60" w:line="400" w:lineRule="exact"/>
      <w:ind w:left="2280" w:right="92" w:hanging="360"/>
      <w:jc w:val="both"/>
      <w:textAlignment w:val="auto"/>
    </w:pPr>
    <w:rPr>
      <w:rFonts w:eastAsia="標楷體"/>
      <w:color w:val="000000"/>
      <w:kern w:val="2"/>
      <w:sz w:val="28"/>
    </w:rPr>
  </w:style>
  <w:style w:type="paragraph" w:customStyle="1" w:styleId="6-2">
    <w:name w:val="內文6-2"/>
    <w:basedOn w:val="a0"/>
    <w:rsid w:val="00814FE5"/>
    <w:pPr>
      <w:snapToGrid w:val="0"/>
      <w:spacing w:before="100" w:beforeAutospacing="1" w:line="320" w:lineRule="exact"/>
      <w:ind w:leftChars="633" w:left="1799" w:hangingChars="100" w:hanging="280"/>
      <w:textAlignment w:val="auto"/>
    </w:pPr>
    <w:rPr>
      <w:rFonts w:ascii="標楷體" w:eastAsia="標楷體" w:hAnsi="標楷體"/>
      <w:kern w:val="2"/>
      <w:sz w:val="28"/>
    </w:rPr>
  </w:style>
  <w:style w:type="paragraph" w:customStyle="1" w:styleId="1-3">
    <w:name w:val="內文1-3"/>
    <w:basedOn w:val="a0"/>
    <w:rsid w:val="00814FE5"/>
    <w:pPr>
      <w:snapToGrid w:val="0"/>
      <w:spacing w:before="60" w:after="100" w:afterAutospacing="1" w:line="360" w:lineRule="exact"/>
      <w:ind w:leftChars="250" w:left="1300" w:hangingChars="250" w:hanging="700"/>
      <w:textAlignment w:val="auto"/>
    </w:pPr>
    <w:rPr>
      <w:rFonts w:ascii="標楷體" w:eastAsia="標楷體"/>
      <w:kern w:val="2"/>
      <w:sz w:val="28"/>
    </w:rPr>
  </w:style>
  <w:style w:type="paragraph" w:styleId="affb">
    <w:name w:val="Revision"/>
    <w:hidden/>
    <w:uiPriority w:val="99"/>
    <w:semiHidden/>
    <w:rsid w:val="005464DF"/>
    <w:rPr>
      <w:sz w:val="24"/>
    </w:rPr>
  </w:style>
  <w:style w:type="paragraph" w:styleId="1a">
    <w:name w:val="index 1"/>
    <w:basedOn w:val="a0"/>
    <w:next w:val="a0"/>
    <w:autoRedefine/>
    <w:semiHidden/>
    <w:rsid w:val="00761918"/>
    <w:pPr>
      <w:widowControl/>
      <w:autoSpaceDE w:val="0"/>
      <w:autoSpaceDN w:val="0"/>
      <w:spacing w:line="240" w:lineRule="atLeast"/>
      <w:textAlignment w:val="bottom"/>
    </w:pPr>
    <w:rPr>
      <w:rFonts w:ascii="標楷體" w:eastAsia="標楷體"/>
      <w:b/>
      <w:szCs w:val="24"/>
    </w:rPr>
  </w:style>
  <w:style w:type="paragraph" w:styleId="affc">
    <w:name w:val="List Paragraph"/>
    <w:basedOn w:val="a0"/>
    <w:uiPriority w:val="34"/>
    <w:qFormat/>
    <w:rsid w:val="00761918"/>
    <w:pPr>
      <w:adjustRightInd/>
      <w:spacing w:line="240" w:lineRule="auto"/>
      <w:ind w:leftChars="200" w:left="480"/>
      <w:textAlignment w:val="auto"/>
    </w:pPr>
    <w:rPr>
      <w:rFonts w:ascii="標楷體" w:eastAsia="標楷體"/>
      <w:sz w:val="30"/>
    </w:rPr>
  </w:style>
  <w:style w:type="paragraph" w:customStyle="1" w:styleId="b14">
    <w:name w:val="b1.4"/>
    <w:basedOn w:val="a0"/>
    <w:rsid w:val="00761918"/>
    <w:pPr>
      <w:numPr>
        <w:ilvl w:val="1"/>
        <w:numId w:val="4"/>
      </w:numPr>
      <w:adjustRightInd/>
      <w:spacing w:line="240" w:lineRule="auto"/>
      <w:textAlignment w:val="auto"/>
    </w:pPr>
    <w:rPr>
      <w:rFonts w:ascii="標楷體" w:eastAsia="標楷體"/>
      <w:sz w:val="30"/>
    </w:rPr>
  </w:style>
  <w:style w:type="paragraph" w:styleId="35">
    <w:name w:val="Body Text 3"/>
    <w:basedOn w:val="a0"/>
    <w:link w:val="36"/>
    <w:uiPriority w:val="99"/>
    <w:semiHidden/>
    <w:unhideWhenUsed/>
    <w:rsid w:val="002E7887"/>
    <w:pPr>
      <w:spacing w:after="120"/>
    </w:pPr>
    <w:rPr>
      <w:sz w:val="16"/>
      <w:szCs w:val="16"/>
    </w:rPr>
  </w:style>
  <w:style w:type="character" w:customStyle="1" w:styleId="36">
    <w:name w:val="本文 3 字元"/>
    <w:link w:val="35"/>
    <w:uiPriority w:val="99"/>
    <w:semiHidden/>
    <w:rsid w:val="002E7887"/>
    <w:rPr>
      <w:sz w:val="16"/>
      <w:szCs w:val="16"/>
    </w:rPr>
  </w:style>
  <w:style w:type="paragraph" w:customStyle="1" w:styleId="affd">
    <w:name w:val="中標"/>
    <w:basedOn w:val="a0"/>
    <w:rsid w:val="002E7887"/>
    <w:pPr>
      <w:spacing w:line="360" w:lineRule="auto"/>
      <w:jc w:val="center"/>
    </w:pPr>
    <w:rPr>
      <w:rFonts w:eastAsia="華康中楷體"/>
      <w:spacing w:val="4"/>
      <w:sz w:val="28"/>
    </w:rPr>
  </w:style>
  <w:style w:type="paragraph" w:customStyle="1" w:styleId="Default">
    <w:name w:val="Default"/>
    <w:rsid w:val="002E7887"/>
    <w:pPr>
      <w:widowControl w:val="0"/>
      <w:autoSpaceDE w:val="0"/>
      <w:autoSpaceDN w:val="0"/>
      <w:adjustRightInd w:val="0"/>
    </w:pPr>
    <w:rPr>
      <w:rFonts w:ascii="標楷體" w:eastAsia="標楷體" w:cs="標楷體"/>
      <w:color w:val="000000"/>
      <w:sz w:val="24"/>
      <w:szCs w:val="24"/>
    </w:rPr>
  </w:style>
  <w:style w:type="paragraph" w:styleId="affe">
    <w:name w:val="TOC Heading"/>
    <w:basedOn w:val="1"/>
    <w:next w:val="a0"/>
    <w:uiPriority w:val="39"/>
    <w:unhideWhenUsed/>
    <w:qFormat/>
    <w:rsid w:val="002D693E"/>
    <w:pPr>
      <w:keepLines/>
      <w:widowControl/>
      <w:adjustRightInd/>
      <w:spacing w:before="480" w:after="0" w:line="276" w:lineRule="auto"/>
      <w:textAlignment w:val="auto"/>
      <w:outlineLvl w:val="9"/>
    </w:pPr>
    <w:rPr>
      <w:rFonts w:ascii="Cambria" w:hAnsi="Cambria"/>
      <w:color w:val="365F91"/>
      <w:kern w:val="0"/>
      <w:szCs w:val="28"/>
    </w:rPr>
  </w:style>
  <w:style w:type="table" w:customStyle="1" w:styleId="1b">
    <w:name w:val="表格格線1"/>
    <w:basedOn w:val="a3"/>
    <w:next w:val="aff7"/>
    <w:uiPriority w:val="59"/>
    <w:rsid w:val="000276E0"/>
    <w:rPr>
      <w:rFonts w:ascii="Calibri" w:eastAsia="新細明體"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
    <w:name w:val="footnote text"/>
    <w:basedOn w:val="a0"/>
    <w:link w:val="afff0"/>
    <w:uiPriority w:val="99"/>
    <w:unhideWhenUsed/>
    <w:rsid w:val="00337BA7"/>
    <w:pPr>
      <w:snapToGrid w:val="0"/>
    </w:pPr>
    <w:rPr>
      <w:sz w:val="20"/>
    </w:rPr>
  </w:style>
  <w:style w:type="character" w:customStyle="1" w:styleId="afff0">
    <w:name w:val="註腳文字 字元"/>
    <w:basedOn w:val="a2"/>
    <w:link w:val="afff"/>
    <w:uiPriority w:val="99"/>
    <w:rsid w:val="00337BA7"/>
  </w:style>
  <w:style w:type="character" w:styleId="afff1">
    <w:name w:val="footnote reference"/>
    <w:uiPriority w:val="99"/>
    <w:semiHidden/>
    <w:unhideWhenUsed/>
    <w:rsid w:val="00337BA7"/>
    <w:rPr>
      <w:vertAlign w:val="superscript"/>
    </w:rPr>
  </w:style>
  <w:style w:type="character" w:customStyle="1" w:styleId="apple-converted-space">
    <w:name w:val="apple-converted-space"/>
    <w:rsid w:val="00BC16B9"/>
  </w:style>
  <w:style w:type="paragraph" w:customStyle="1" w:styleId="afff2">
    <w:name w:val="條"/>
    <w:basedOn w:val="a0"/>
    <w:rsid w:val="004A7DFC"/>
    <w:pPr>
      <w:autoSpaceDE w:val="0"/>
      <w:autoSpaceDN w:val="0"/>
      <w:adjustRightInd/>
      <w:snapToGrid w:val="0"/>
      <w:spacing w:line="300" w:lineRule="auto"/>
      <w:ind w:left="200" w:hangingChars="200" w:hanging="200"/>
      <w:jc w:val="both"/>
      <w:textDirection w:val="lrTbV"/>
      <w:textAlignment w:val="auto"/>
    </w:pPr>
    <w:rPr>
      <w:rFonts w:ascii="標楷體" w:eastAsia="標楷體"/>
      <w:color w:val="000000"/>
      <w:kern w:val="2"/>
      <w:szCs w:val="24"/>
    </w:rPr>
  </w:style>
  <w:style w:type="paragraph" w:customStyle="1" w:styleId="-">
    <w:name w:val="條-(一)"/>
    <w:basedOn w:val="a0"/>
    <w:rsid w:val="004A7DFC"/>
    <w:pPr>
      <w:adjustRightInd/>
      <w:snapToGrid w:val="0"/>
      <w:spacing w:line="300" w:lineRule="auto"/>
      <w:ind w:leftChars="200" w:left="960" w:hangingChars="200" w:hanging="480"/>
      <w:jc w:val="both"/>
      <w:textDirection w:val="lrTbV"/>
      <w:textAlignment w:val="auto"/>
    </w:pPr>
    <w:rPr>
      <w:rFonts w:ascii="標楷體" w:eastAsia="標楷體"/>
      <w:color w:val="000000"/>
      <w:kern w:val="2"/>
      <w:szCs w:val="24"/>
    </w:rPr>
  </w:style>
  <w:style w:type="character" w:styleId="afff3">
    <w:name w:val="Emphasis"/>
    <w:uiPriority w:val="20"/>
    <w:qFormat/>
    <w:rsid w:val="00731746"/>
    <w:rPr>
      <w:i/>
      <w:iCs/>
    </w:rPr>
  </w:style>
  <w:style w:type="character" w:customStyle="1" w:styleId="70">
    <w:name w:val="標題 7 字元"/>
    <w:link w:val="7"/>
    <w:uiPriority w:val="9"/>
    <w:semiHidden/>
    <w:rsid w:val="003A5607"/>
    <w:rPr>
      <w:rFonts w:ascii="Calibri Light" w:eastAsia="新細明體" w:hAnsi="Calibri Light"/>
      <w:b/>
      <w:bCs/>
      <w:sz w:val="36"/>
      <w:szCs w:val="36"/>
    </w:rPr>
  </w:style>
  <w:style w:type="character" w:styleId="afff4">
    <w:name w:val="annotation reference"/>
    <w:uiPriority w:val="99"/>
    <w:semiHidden/>
    <w:unhideWhenUsed/>
    <w:rsid w:val="003A5607"/>
    <w:rPr>
      <w:sz w:val="18"/>
      <w:szCs w:val="18"/>
    </w:rPr>
  </w:style>
  <w:style w:type="paragraph" w:styleId="afff5">
    <w:name w:val="annotation subject"/>
    <w:basedOn w:val="af5"/>
    <w:next w:val="af5"/>
    <w:link w:val="afff6"/>
    <w:uiPriority w:val="99"/>
    <w:semiHidden/>
    <w:unhideWhenUsed/>
    <w:rsid w:val="003A5607"/>
    <w:pPr>
      <w:autoSpaceDE/>
      <w:autoSpaceDN/>
      <w:spacing w:line="360" w:lineRule="atLeast"/>
      <w:textAlignment w:val="baseline"/>
    </w:pPr>
    <w:rPr>
      <w:rFonts w:ascii="Times New Roman" w:hint="default"/>
      <w:b/>
      <w:bCs/>
    </w:rPr>
  </w:style>
  <w:style w:type="character" w:customStyle="1" w:styleId="afff6">
    <w:name w:val="註解主旨 字元"/>
    <w:link w:val="afff5"/>
    <w:uiPriority w:val="99"/>
    <w:semiHidden/>
    <w:rsid w:val="003A5607"/>
    <w:rPr>
      <w:rFonts w:ascii="細明體"/>
      <w:b/>
      <w:bCs/>
      <w:sz w:val="24"/>
    </w:rPr>
  </w:style>
  <w:style w:type="paragraph" w:styleId="afff7">
    <w:name w:val="endnote text"/>
    <w:basedOn w:val="a0"/>
    <w:link w:val="afff8"/>
    <w:uiPriority w:val="99"/>
    <w:semiHidden/>
    <w:unhideWhenUsed/>
    <w:rsid w:val="003A5607"/>
    <w:pPr>
      <w:snapToGrid w:val="0"/>
    </w:pPr>
  </w:style>
  <w:style w:type="character" w:customStyle="1" w:styleId="afff8">
    <w:name w:val="章節附註文字 字元"/>
    <w:link w:val="afff7"/>
    <w:uiPriority w:val="99"/>
    <w:semiHidden/>
    <w:rsid w:val="003A5607"/>
    <w:rPr>
      <w:sz w:val="24"/>
    </w:rPr>
  </w:style>
  <w:style w:type="character" w:styleId="afff9">
    <w:name w:val="endnote reference"/>
    <w:uiPriority w:val="99"/>
    <w:semiHidden/>
    <w:unhideWhenUsed/>
    <w:rsid w:val="003A5607"/>
    <w:rPr>
      <w:vertAlign w:val="superscript"/>
    </w:rPr>
  </w:style>
  <w:style w:type="numbering" w:customStyle="1" w:styleId="1c">
    <w:name w:val="無清單1"/>
    <w:next w:val="a4"/>
    <w:uiPriority w:val="99"/>
    <w:semiHidden/>
    <w:unhideWhenUsed/>
    <w:rsid w:val="007D221E"/>
  </w:style>
  <w:style w:type="character" w:customStyle="1" w:styleId="af8">
    <w:name w:val="本文第一層縮排 字元"/>
    <w:basedOn w:val="af3"/>
    <w:link w:val="af7"/>
    <w:rsid w:val="007D221E"/>
    <w:rPr>
      <w:rFonts w:ascii="標楷體" w:eastAsia="新細明體"/>
      <w:kern w:val="2"/>
      <w:sz w:val="28"/>
    </w:rPr>
  </w:style>
  <w:style w:type="character" w:customStyle="1" w:styleId="aff6">
    <w:name w:val="日期 字元"/>
    <w:basedOn w:val="a2"/>
    <w:link w:val="aff5"/>
    <w:rsid w:val="007D221E"/>
    <w:rPr>
      <w:sz w:val="24"/>
    </w:rPr>
  </w:style>
  <w:style w:type="table" w:customStyle="1" w:styleId="2b">
    <w:name w:val="表格格線2"/>
    <w:basedOn w:val="a3"/>
    <w:next w:val="aff7"/>
    <w:uiPriority w:val="59"/>
    <w:rsid w:val="007D221E"/>
    <w:pPr>
      <w:widowControl w:val="0"/>
      <w:adjustRightInd w:val="0"/>
      <w:spacing w:line="360" w:lineRule="atLeast"/>
      <w:textAlignment w:val="baseline"/>
    </w:pPr>
    <w:rPr>
      <w:rFonts w:eastAsia="標楷體"/>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a">
    <w:name w:val="Unresolved Mention"/>
    <w:basedOn w:val="a2"/>
    <w:uiPriority w:val="99"/>
    <w:semiHidden/>
    <w:unhideWhenUsed/>
    <w:rsid w:val="007D221E"/>
    <w:rPr>
      <w:color w:val="605E5C"/>
      <w:shd w:val="clear" w:color="auto" w:fill="E1DFDD"/>
    </w:rPr>
  </w:style>
  <w:style w:type="paragraph" w:customStyle="1" w:styleId="-0">
    <w:name w:val="目錄-附件壹"/>
    <w:basedOn w:val="11"/>
    <w:link w:val="-1"/>
    <w:qFormat/>
    <w:rsid w:val="0063746C"/>
    <w:pPr>
      <w:ind w:leftChars="93" w:left="223"/>
    </w:pPr>
  </w:style>
  <w:style w:type="character" w:customStyle="1" w:styleId="12">
    <w:name w:val="目錄 1 字元"/>
    <w:basedOn w:val="a2"/>
    <w:link w:val="11"/>
    <w:uiPriority w:val="39"/>
    <w:rsid w:val="0063746C"/>
    <w:rPr>
      <w:rFonts w:eastAsia="標楷體"/>
      <w:caps/>
      <w:noProof/>
      <w:sz w:val="24"/>
    </w:rPr>
  </w:style>
  <w:style w:type="character" w:customStyle="1" w:styleId="-1">
    <w:name w:val="目錄-附件壹 字元"/>
    <w:basedOn w:val="12"/>
    <w:link w:val="-0"/>
    <w:rsid w:val="0063746C"/>
    <w:rPr>
      <w:rFonts w:eastAsia="標楷體"/>
      <w:caps/>
      <w:noProo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002273">
      <w:bodyDiv w:val="1"/>
      <w:marLeft w:val="0"/>
      <w:marRight w:val="0"/>
      <w:marTop w:val="0"/>
      <w:marBottom w:val="0"/>
      <w:divBdr>
        <w:top w:val="none" w:sz="0" w:space="0" w:color="auto"/>
        <w:left w:val="none" w:sz="0" w:space="0" w:color="auto"/>
        <w:bottom w:val="none" w:sz="0" w:space="0" w:color="auto"/>
        <w:right w:val="none" w:sz="0" w:space="0" w:color="auto"/>
      </w:divBdr>
    </w:div>
    <w:div w:id="31156569">
      <w:bodyDiv w:val="1"/>
      <w:marLeft w:val="0"/>
      <w:marRight w:val="0"/>
      <w:marTop w:val="0"/>
      <w:marBottom w:val="0"/>
      <w:divBdr>
        <w:top w:val="none" w:sz="0" w:space="0" w:color="auto"/>
        <w:left w:val="none" w:sz="0" w:space="0" w:color="auto"/>
        <w:bottom w:val="none" w:sz="0" w:space="0" w:color="auto"/>
        <w:right w:val="none" w:sz="0" w:space="0" w:color="auto"/>
      </w:divBdr>
    </w:div>
    <w:div w:id="126944177">
      <w:bodyDiv w:val="1"/>
      <w:marLeft w:val="0"/>
      <w:marRight w:val="0"/>
      <w:marTop w:val="0"/>
      <w:marBottom w:val="0"/>
      <w:divBdr>
        <w:top w:val="none" w:sz="0" w:space="0" w:color="auto"/>
        <w:left w:val="none" w:sz="0" w:space="0" w:color="auto"/>
        <w:bottom w:val="none" w:sz="0" w:space="0" w:color="auto"/>
        <w:right w:val="none" w:sz="0" w:space="0" w:color="auto"/>
      </w:divBdr>
    </w:div>
    <w:div w:id="129596735">
      <w:bodyDiv w:val="1"/>
      <w:marLeft w:val="0"/>
      <w:marRight w:val="0"/>
      <w:marTop w:val="0"/>
      <w:marBottom w:val="0"/>
      <w:divBdr>
        <w:top w:val="none" w:sz="0" w:space="0" w:color="auto"/>
        <w:left w:val="none" w:sz="0" w:space="0" w:color="auto"/>
        <w:bottom w:val="none" w:sz="0" w:space="0" w:color="auto"/>
        <w:right w:val="none" w:sz="0" w:space="0" w:color="auto"/>
      </w:divBdr>
    </w:div>
    <w:div w:id="134031077">
      <w:bodyDiv w:val="1"/>
      <w:marLeft w:val="0"/>
      <w:marRight w:val="0"/>
      <w:marTop w:val="0"/>
      <w:marBottom w:val="0"/>
      <w:divBdr>
        <w:top w:val="none" w:sz="0" w:space="0" w:color="auto"/>
        <w:left w:val="none" w:sz="0" w:space="0" w:color="auto"/>
        <w:bottom w:val="none" w:sz="0" w:space="0" w:color="auto"/>
        <w:right w:val="none" w:sz="0" w:space="0" w:color="auto"/>
      </w:divBdr>
    </w:div>
    <w:div w:id="194000513">
      <w:bodyDiv w:val="1"/>
      <w:marLeft w:val="0"/>
      <w:marRight w:val="0"/>
      <w:marTop w:val="0"/>
      <w:marBottom w:val="0"/>
      <w:divBdr>
        <w:top w:val="none" w:sz="0" w:space="0" w:color="auto"/>
        <w:left w:val="none" w:sz="0" w:space="0" w:color="auto"/>
        <w:bottom w:val="none" w:sz="0" w:space="0" w:color="auto"/>
        <w:right w:val="none" w:sz="0" w:space="0" w:color="auto"/>
      </w:divBdr>
    </w:div>
    <w:div w:id="202669706">
      <w:bodyDiv w:val="1"/>
      <w:marLeft w:val="0"/>
      <w:marRight w:val="0"/>
      <w:marTop w:val="0"/>
      <w:marBottom w:val="0"/>
      <w:divBdr>
        <w:top w:val="none" w:sz="0" w:space="0" w:color="auto"/>
        <w:left w:val="none" w:sz="0" w:space="0" w:color="auto"/>
        <w:bottom w:val="none" w:sz="0" w:space="0" w:color="auto"/>
        <w:right w:val="none" w:sz="0" w:space="0" w:color="auto"/>
      </w:divBdr>
    </w:div>
    <w:div w:id="213203902">
      <w:bodyDiv w:val="1"/>
      <w:marLeft w:val="0"/>
      <w:marRight w:val="0"/>
      <w:marTop w:val="0"/>
      <w:marBottom w:val="0"/>
      <w:divBdr>
        <w:top w:val="none" w:sz="0" w:space="0" w:color="auto"/>
        <w:left w:val="none" w:sz="0" w:space="0" w:color="auto"/>
        <w:bottom w:val="none" w:sz="0" w:space="0" w:color="auto"/>
        <w:right w:val="none" w:sz="0" w:space="0" w:color="auto"/>
      </w:divBdr>
    </w:div>
    <w:div w:id="311300137">
      <w:bodyDiv w:val="1"/>
      <w:marLeft w:val="0"/>
      <w:marRight w:val="0"/>
      <w:marTop w:val="0"/>
      <w:marBottom w:val="0"/>
      <w:divBdr>
        <w:top w:val="none" w:sz="0" w:space="0" w:color="auto"/>
        <w:left w:val="none" w:sz="0" w:space="0" w:color="auto"/>
        <w:bottom w:val="none" w:sz="0" w:space="0" w:color="auto"/>
        <w:right w:val="none" w:sz="0" w:space="0" w:color="auto"/>
      </w:divBdr>
      <w:divsChild>
        <w:div w:id="1573853420">
          <w:marLeft w:val="0"/>
          <w:marRight w:val="0"/>
          <w:marTop w:val="0"/>
          <w:marBottom w:val="0"/>
          <w:divBdr>
            <w:top w:val="none" w:sz="0" w:space="0" w:color="auto"/>
            <w:left w:val="none" w:sz="0" w:space="0" w:color="auto"/>
            <w:bottom w:val="none" w:sz="0" w:space="0" w:color="auto"/>
            <w:right w:val="none" w:sz="0" w:space="0" w:color="auto"/>
          </w:divBdr>
        </w:div>
      </w:divsChild>
    </w:div>
    <w:div w:id="346903518">
      <w:bodyDiv w:val="1"/>
      <w:marLeft w:val="0"/>
      <w:marRight w:val="0"/>
      <w:marTop w:val="0"/>
      <w:marBottom w:val="0"/>
      <w:divBdr>
        <w:top w:val="none" w:sz="0" w:space="0" w:color="auto"/>
        <w:left w:val="none" w:sz="0" w:space="0" w:color="auto"/>
        <w:bottom w:val="none" w:sz="0" w:space="0" w:color="auto"/>
        <w:right w:val="none" w:sz="0" w:space="0" w:color="auto"/>
      </w:divBdr>
    </w:div>
    <w:div w:id="383215959">
      <w:bodyDiv w:val="1"/>
      <w:marLeft w:val="0"/>
      <w:marRight w:val="0"/>
      <w:marTop w:val="0"/>
      <w:marBottom w:val="0"/>
      <w:divBdr>
        <w:top w:val="none" w:sz="0" w:space="0" w:color="auto"/>
        <w:left w:val="none" w:sz="0" w:space="0" w:color="auto"/>
        <w:bottom w:val="none" w:sz="0" w:space="0" w:color="auto"/>
        <w:right w:val="none" w:sz="0" w:space="0" w:color="auto"/>
      </w:divBdr>
    </w:div>
    <w:div w:id="385419311">
      <w:bodyDiv w:val="1"/>
      <w:marLeft w:val="0"/>
      <w:marRight w:val="0"/>
      <w:marTop w:val="0"/>
      <w:marBottom w:val="0"/>
      <w:divBdr>
        <w:top w:val="none" w:sz="0" w:space="0" w:color="auto"/>
        <w:left w:val="none" w:sz="0" w:space="0" w:color="auto"/>
        <w:bottom w:val="none" w:sz="0" w:space="0" w:color="auto"/>
        <w:right w:val="none" w:sz="0" w:space="0" w:color="auto"/>
      </w:divBdr>
    </w:div>
    <w:div w:id="434793028">
      <w:bodyDiv w:val="1"/>
      <w:marLeft w:val="0"/>
      <w:marRight w:val="0"/>
      <w:marTop w:val="0"/>
      <w:marBottom w:val="0"/>
      <w:divBdr>
        <w:top w:val="none" w:sz="0" w:space="0" w:color="auto"/>
        <w:left w:val="none" w:sz="0" w:space="0" w:color="auto"/>
        <w:bottom w:val="none" w:sz="0" w:space="0" w:color="auto"/>
        <w:right w:val="none" w:sz="0" w:space="0" w:color="auto"/>
      </w:divBdr>
      <w:divsChild>
        <w:div w:id="1070230036">
          <w:marLeft w:val="0"/>
          <w:marRight w:val="0"/>
          <w:marTop w:val="0"/>
          <w:marBottom w:val="0"/>
          <w:divBdr>
            <w:top w:val="none" w:sz="0" w:space="0" w:color="auto"/>
            <w:left w:val="none" w:sz="0" w:space="0" w:color="auto"/>
            <w:bottom w:val="none" w:sz="0" w:space="0" w:color="auto"/>
            <w:right w:val="none" w:sz="0" w:space="0" w:color="auto"/>
          </w:divBdr>
        </w:div>
      </w:divsChild>
    </w:div>
    <w:div w:id="472721142">
      <w:bodyDiv w:val="1"/>
      <w:marLeft w:val="0"/>
      <w:marRight w:val="0"/>
      <w:marTop w:val="0"/>
      <w:marBottom w:val="0"/>
      <w:divBdr>
        <w:top w:val="none" w:sz="0" w:space="0" w:color="auto"/>
        <w:left w:val="none" w:sz="0" w:space="0" w:color="auto"/>
        <w:bottom w:val="none" w:sz="0" w:space="0" w:color="auto"/>
        <w:right w:val="none" w:sz="0" w:space="0" w:color="auto"/>
      </w:divBdr>
      <w:divsChild>
        <w:div w:id="1146823226">
          <w:marLeft w:val="0"/>
          <w:marRight w:val="0"/>
          <w:marTop w:val="0"/>
          <w:marBottom w:val="0"/>
          <w:divBdr>
            <w:top w:val="none" w:sz="0" w:space="0" w:color="auto"/>
            <w:left w:val="none" w:sz="0" w:space="0" w:color="auto"/>
            <w:bottom w:val="none" w:sz="0" w:space="0" w:color="auto"/>
            <w:right w:val="none" w:sz="0" w:space="0" w:color="auto"/>
          </w:divBdr>
        </w:div>
      </w:divsChild>
    </w:div>
    <w:div w:id="478693953">
      <w:bodyDiv w:val="1"/>
      <w:marLeft w:val="0"/>
      <w:marRight w:val="0"/>
      <w:marTop w:val="0"/>
      <w:marBottom w:val="0"/>
      <w:divBdr>
        <w:top w:val="none" w:sz="0" w:space="0" w:color="auto"/>
        <w:left w:val="none" w:sz="0" w:space="0" w:color="auto"/>
        <w:bottom w:val="none" w:sz="0" w:space="0" w:color="auto"/>
        <w:right w:val="none" w:sz="0" w:space="0" w:color="auto"/>
      </w:divBdr>
    </w:div>
    <w:div w:id="525021948">
      <w:bodyDiv w:val="1"/>
      <w:marLeft w:val="0"/>
      <w:marRight w:val="0"/>
      <w:marTop w:val="0"/>
      <w:marBottom w:val="0"/>
      <w:divBdr>
        <w:top w:val="none" w:sz="0" w:space="0" w:color="auto"/>
        <w:left w:val="none" w:sz="0" w:space="0" w:color="auto"/>
        <w:bottom w:val="none" w:sz="0" w:space="0" w:color="auto"/>
        <w:right w:val="none" w:sz="0" w:space="0" w:color="auto"/>
      </w:divBdr>
    </w:div>
    <w:div w:id="551233892">
      <w:bodyDiv w:val="1"/>
      <w:marLeft w:val="0"/>
      <w:marRight w:val="0"/>
      <w:marTop w:val="0"/>
      <w:marBottom w:val="0"/>
      <w:divBdr>
        <w:top w:val="none" w:sz="0" w:space="0" w:color="auto"/>
        <w:left w:val="none" w:sz="0" w:space="0" w:color="auto"/>
        <w:bottom w:val="none" w:sz="0" w:space="0" w:color="auto"/>
        <w:right w:val="none" w:sz="0" w:space="0" w:color="auto"/>
      </w:divBdr>
    </w:div>
    <w:div w:id="570425686">
      <w:bodyDiv w:val="1"/>
      <w:marLeft w:val="0"/>
      <w:marRight w:val="0"/>
      <w:marTop w:val="0"/>
      <w:marBottom w:val="0"/>
      <w:divBdr>
        <w:top w:val="none" w:sz="0" w:space="0" w:color="auto"/>
        <w:left w:val="none" w:sz="0" w:space="0" w:color="auto"/>
        <w:bottom w:val="none" w:sz="0" w:space="0" w:color="auto"/>
        <w:right w:val="none" w:sz="0" w:space="0" w:color="auto"/>
      </w:divBdr>
    </w:div>
    <w:div w:id="649821240">
      <w:bodyDiv w:val="1"/>
      <w:marLeft w:val="0"/>
      <w:marRight w:val="0"/>
      <w:marTop w:val="0"/>
      <w:marBottom w:val="0"/>
      <w:divBdr>
        <w:top w:val="none" w:sz="0" w:space="0" w:color="auto"/>
        <w:left w:val="none" w:sz="0" w:space="0" w:color="auto"/>
        <w:bottom w:val="none" w:sz="0" w:space="0" w:color="auto"/>
        <w:right w:val="none" w:sz="0" w:space="0" w:color="auto"/>
      </w:divBdr>
    </w:div>
    <w:div w:id="650334579">
      <w:bodyDiv w:val="1"/>
      <w:marLeft w:val="0"/>
      <w:marRight w:val="0"/>
      <w:marTop w:val="0"/>
      <w:marBottom w:val="0"/>
      <w:divBdr>
        <w:top w:val="none" w:sz="0" w:space="0" w:color="auto"/>
        <w:left w:val="none" w:sz="0" w:space="0" w:color="auto"/>
        <w:bottom w:val="none" w:sz="0" w:space="0" w:color="auto"/>
        <w:right w:val="none" w:sz="0" w:space="0" w:color="auto"/>
      </w:divBdr>
    </w:div>
    <w:div w:id="694307360">
      <w:bodyDiv w:val="1"/>
      <w:marLeft w:val="0"/>
      <w:marRight w:val="0"/>
      <w:marTop w:val="0"/>
      <w:marBottom w:val="0"/>
      <w:divBdr>
        <w:top w:val="none" w:sz="0" w:space="0" w:color="auto"/>
        <w:left w:val="none" w:sz="0" w:space="0" w:color="auto"/>
        <w:bottom w:val="none" w:sz="0" w:space="0" w:color="auto"/>
        <w:right w:val="none" w:sz="0" w:space="0" w:color="auto"/>
      </w:divBdr>
    </w:div>
    <w:div w:id="752973994">
      <w:bodyDiv w:val="1"/>
      <w:marLeft w:val="0"/>
      <w:marRight w:val="0"/>
      <w:marTop w:val="0"/>
      <w:marBottom w:val="0"/>
      <w:divBdr>
        <w:top w:val="none" w:sz="0" w:space="0" w:color="auto"/>
        <w:left w:val="none" w:sz="0" w:space="0" w:color="auto"/>
        <w:bottom w:val="none" w:sz="0" w:space="0" w:color="auto"/>
        <w:right w:val="none" w:sz="0" w:space="0" w:color="auto"/>
      </w:divBdr>
      <w:divsChild>
        <w:div w:id="1138647024">
          <w:marLeft w:val="1166"/>
          <w:marRight w:val="0"/>
          <w:marTop w:val="106"/>
          <w:marBottom w:val="0"/>
          <w:divBdr>
            <w:top w:val="none" w:sz="0" w:space="0" w:color="auto"/>
            <w:left w:val="none" w:sz="0" w:space="0" w:color="auto"/>
            <w:bottom w:val="none" w:sz="0" w:space="0" w:color="auto"/>
            <w:right w:val="none" w:sz="0" w:space="0" w:color="auto"/>
          </w:divBdr>
        </w:div>
      </w:divsChild>
    </w:div>
    <w:div w:id="961301227">
      <w:bodyDiv w:val="1"/>
      <w:marLeft w:val="0"/>
      <w:marRight w:val="0"/>
      <w:marTop w:val="0"/>
      <w:marBottom w:val="0"/>
      <w:divBdr>
        <w:top w:val="none" w:sz="0" w:space="0" w:color="auto"/>
        <w:left w:val="none" w:sz="0" w:space="0" w:color="auto"/>
        <w:bottom w:val="none" w:sz="0" w:space="0" w:color="auto"/>
        <w:right w:val="none" w:sz="0" w:space="0" w:color="auto"/>
      </w:divBdr>
    </w:div>
    <w:div w:id="1087265260">
      <w:bodyDiv w:val="1"/>
      <w:marLeft w:val="0"/>
      <w:marRight w:val="0"/>
      <w:marTop w:val="0"/>
      <w:marBottom w:val="0"/>
      <w:divBdr>
        <w:top w:val="none" w:sz="0" w:space="0" w:color="auto"/>
        <w:left w:val="none" w:sz="0" w:space="0" w:color="auto"/>
        <w:bottom w:val="none" w:sz="0" w:space="0" w:color="auto"/>
        <w:right w:val="none" w:sz="0" w:space="0" w:color="auto"/>
      </w:divBdr>
    </w:div>
    <w:div w:id="1094790947">
      <w:bodyDiv w:val="1"/>
      <w:marLeft w:val="0"/>
      <w:marRight w:val="0"/>
      <w:marTop w:val="0"/>
      <w:marBottom w:val="0"/>
      <w:divBdr>
        <w:top w:val="none" w:sz="0" w:space="0" w:color="auto"/>
        <w:left w:val="none" w:sz="0" w:space="0" w:color="auto"/>
        <w:bottom w:val="none" w:sz="0" w:space="0" w:color="auto"/>
        <w:right w:val="none" w:sz="0" w:space="0" w:color="auto"/>
      </w:divBdr>
    </w:div>
    <w:div w:id="1141001345">
      <w:bodyDiv w:val="1"/>
      <w:marLeft w:val="0"/>
      <w:marRight w:val="0"/>
      <w:marTop w:val="0"/>
      <w:marBottom w:val="0"/>
      <w:divBdr>
        <w:top w:val="none" w:sz="0" w:space="0" w:color="auto"/>
        <w:left w:val="none" w:sz="0" w:space="0" w:color="auto"/>
        <w:bottom w:val="none" w:sz="0" w:space="0" w:color="auto"/>
        <w:right w:val="none" w:sz="0" w:space="0" w:color="auto"/>
      </w:divBdr>
    </w:div>
    <w:div w:id="1178034728">
      <w:bodyDiv w:val="1"/>
      <w:marLeft w:val="0"/>
      <w:marRight w:val="0"/>
      <w:marTop w:val="0"/>
      <w:marBottom w:val="0"/>
      <w:divBdr>
        <w:top w:val="none" w:sz="0" w:space="0" w:color="auto"/>
        <w:left w:val="none" w:sz="0" w:space="0" w:color="auto"/>
        <w:bottom w:val="none" w:sz="0" w:space="0" w:color="auto"/>
        <w:right w:val="none" w:sz="0" w:space="0" w:color="auto"/>
      </w:divBdr>
    </w:div>
    <w:div w:id="1183200942">
      <w:bodyDiv w:val="1"/>
      <w:marLeft w:val="0"/>
      <w:marRight w:val="0"/>
      <w:marTop w:val="0"/>
      <w:marBottom w:val="0"/>
      <w:divBdr>
        <w:top w:val="none" w:sz="0" w:space="0" w:color="auto"/>
        <w:left w:val="none" w:sz="0" w:space="0" w:color="auto"/>
        <w:bottom w:val="none" w:sz="0" w:space="0" w:color="auto"/>
        <w:right w:val="none" w:sz="0" w:space="0" w:color="auto"/>
      </w:divBdr>
    </w:div>
    <w:div w:id="1183860181">
      <w:bodyDiv w:val="1"/>
      <w:marLeft w:val="0"/>
      <w:marRight w:val="0"/>
      <w:marTop w:val="0"/>
      <w:marBottom w:val="0"/>
      <w:divBdr>
        <w:top w:val="none" w:sz="0" w:space="0" w:color="auto"/>
        <w:left w:val="none" w:sz="0" w:space="0" w:color="auto"/>
        <w:bottom w:val="none" w:sz="0" w:space="0" w:color="auto"/>
        <w:right w:val="none" w:sz="0" w:space="0" w:color="auto"/>
      </w:divBdr>
    </w:div>
    <w:div w:id="1190026308">
      <w:bodyDiv w:val="1"/>
      <w:marLeft w:val="0"/>
      <w:marRight w:val="0"/>
      <w:marTop w:val="0"/>
      <w:marBottom w:val="0"/>
      <w:divBdr>
        <w:top w:val="none" w:sz="0" w:space="0" w:color="auto"/>
        <w:left w:val="none" w:sz="0" w:space="0" w:color="auto"/>
        <w:bottom w:val="none" w:sz="0" w:space="0" w:color="auto"/>
        <w:right w:val="none" w:sz="0" w:space="0" w:color="auto"/>
      </w:divBdr>
      <w:divsChild>
        <w:div w:id="319693945">
          <w:marLeft w:val="1166"/>
          <w:marRight w:val="0"/>
          <w:marTop w:val="106"/>
          <w:marBottom w:val="0"/>
          <w:divBdr>
            <w:top w:val="none" w:sz="0" w:space="0" w:color="auto"/>
            <w:left w:val="none" w:sz="0" w:space="0" w:color="auto"/>
            <w:bottom w:val="none" w:sz="0" w:space="0" w:color="auto"/>
            <w:right w:val="none" w:sz="0" w:space="0" w:color="auto"/>
          </w:divBdr>
        </w:div>
      </w:divsChild>
    </w:div>
    <w:div w:id="1190296099">
      <w:bodyDiv w:val="1"/>
      <w:marLeft w:val="0"/>
      <w:marRight w:val="0"/>
      <w:marTop w:val="0"/>
      <w:marBottom w:val="0"/>
      <w:divBdr>
        <w:top w:val="none" w:sz="0" w:space="0" w:color="auto"/>
        <w:left w:val="none" w:sz="0" w:space="0" w:color="auto"/>
        <w:bottom w:val="none" w:sz="0" w:space="0" w:color="auto"/>
        <w:right w:val="none" w:sz="0" w:space="0" w:color="auto"/>
      </w:divBdr>
      <w:divsChild>
        <w:div w:id="1958247234">
          <w:marLeft w:val="1166"/>
          <w:marRight w:val="0"/>
          <w:marTop w:val="106"/>
          <w:marBottom w:val="0"/>
          <w:divBdr>
            <w:top w:val="none" w:sz="0" w:space="0" w:color="auto"/>
            <w:left w:val="none" w:sz="0" w:space="0" w:color="auto"/>
            <w:bottom w:val="none" w:sz="0" w:space="0" w:color="auto"/>
            <w:right w:val="none" w:sz="0" w:space="0" w:color="auto"/>
          </w:divBdr>
        </w:div>
      </w:divsChild>
    </w:div>
    <w:div w:id="1209149125">
      <w:bodyDiv w:val="1"/>
      <w:marLeft w:val="0"/>
      <w:marRight w:val="0"/>
      <w:marTop w:val="0"/>
      <w:marBottom w:val="0"/>
      <w:divBdr>
        <w:top w:val="none" w:sz="0" w:space="0" w:color="auto"/>
        <w:left w:val="none" w:sz="0" w:space="0" w:color="auto"/>
        <w:bottom w:val="none" w:sz="0" w:space="0" w:color="auto"/>
        <w:right w:val="none" w:sz="0" w:space="0" w:color="auto"/>
      </w:divBdr>
      <w:divsChild>
        <w:div w:id="1981692373">
          <w:marLeft w:val="0"/>
          <w:marRight w:val="0"/>
          <w:marTop w:val="0"/>
          <w:marBottom w:val="0"/>
          <w:divBdr>
            <w:top w:val="none" w:sz="0" w:space="0" w:color="auto"/>
            <w:left w:val="none" w:sz="0" w:space="0" w:color="auto"/>
            <w:bottom w:val="none" w:sz="0" w:space="0" w:color="auto"/>
            <w:right w:val="none" w:sz="0" w:space="0" w:color="auto"/>
          </w:divBdr>
        </w:div>
      </w:divsChild>
    </w:div>
    <w:div w:id="1228690473">
      <w:bodyDiv w:val="1"/>
      <w:marLeft w:val="0"/>
      <w:marRight w:val="0"/>
      <w:marTop w:val="0"/>
      <w:marBottom w:val="0"/>
      <w:divBdr>
        <w:top w:val="none" w:sz="0" w:space="0" w:color="auto"/>
        <w:left w:val="none" w:sz="0" w:space="0" w:color="auto"/>
        <w:bottom w:val="none" w:sz="0" w:space="0" w:color="auto"/>
        <w:right w:val="none" w:sz="0" w:space="0" w:color="auto"/>
      </w:divBdr>
    </w:div>
    <w:div w:id="1248995604">
      <w:bodyDiv w:val="1"/>
      <w:marLeft w:val="0"/>
      <w:marRight w:val="0"/>
      <w:marTop w:val="0"/>
      <w:marBottom w:val="0"/>
      <w:divBdr>
        <w:top w:val="none" w:sz="0" w:space="0" w:color="auto"/>
        <w:left w:val="none" w:sz="0" w:space="0" w:color="auto"/>
        <w:bottom w:val="none" w:sz="0" w:space="0" w:color="auto"/>
        <w:right w:val="none" w:sz="0" w:space="0" w:color="auto"/>
      </w:divBdr>
    </w:div>
    <w:div w:id="1264917814">
      <w:bodyDiv w:val="1"/>
      <w:marLeft w:val="0"/>
      <w:marRight w:val="0"/>
      <w:marTop w:val="0"/>
      <w:marBottom w:val="0"/>
      <w:divBdr>
        <w:top w:val="none" w:sz="0" w:space="0" w:color="auto"/>
        <w:left w:val="none" w:sz="0" w:space="0" w:color="auto"/>
        <w:bottom w:val="none" w:sz="0" w:space="0" w:color="auto"/>
        <w:right w:val="none" w:sz="0" w:space="0" w:color="auto"/>
      </w:divBdr>
      <w:divsChild>
        <w:div w:id="998575861">
          <w:marLeft w:val="1166"/>
          <w:marRight w:val="0"/>
          <w:marTop w:val="106"/>
          <w:marBottom w:val="0"/>
          <w:divBdr>
            <w:top w:val="none" w:sz="0" w:space="0" w:color="auto"/>
            <w:left w:val="none" w:sz="0" w:space="0" w:color="auto"/>
            <w:bottom w:val="none" w:sz="0" w:space="0" w:color="auto"/>
            <w:right w:val="none" w:sz="0" w:space="0" w:color="auto"/>
          </w:divBdr>
        </w:div>
      </w:divsChild>
    </w:div>
    <w:div w:id="1315329230">
      <w:bodyDiv w:val="1"/>
      <w:marLeft w:val="0"/>
      <w:marRight w:val="0"/>
      <w:marTop w:val="0"/>
      <w:marBottom w:val="0"/>
      <w:divBdr>
        <w:top w:val="none" w:sz="0" w:space="0" w:color="auto"/>
        <w:left w:val="none" w:sz="0" w:space="0" w:color="auto"/>
        <w:bottom w:val="none" w:sz="0" w:space="0" w:color="auto"/>
        <w:right w:val="none" w:sz="0" w:space="0" w:color="auto"/>
      </w:divBdr>
    </w:div>
    <w:div w:id="1350331573">
      <w:bodyDiv w:val="1"/>
      <w:marLeft w:val="0"/>
      <w:marRight w:val="0"/>
      <w:marTop w:val="0"/>
      <w:marBottom w:val="0"/>
      <w:divBdr>
        <w:top w:val="none" w:sz="0" w:space="0" w:color="auto"/>
        <w:left w:val="none" w:sz="0" w:space="0" w:color="auto"/>
        <w:bottom w:val="none" w:sz="0" w:space="0" w:color="auto"/>
        <w:right w:val="none" w:sz="0" w:space="0" w:color="auto"/>
      </w:divBdr>
    </w:div>
    <w:div w:id="1381052040">
      <w:bodyDiv w:val="1"/>
      <w:marLeft w:val="0"/>
      <w:marRight w:val="0"/>
      <w:marTop w:val="0"/>
      <w:marBottom w:val="0"/>
      <w:divBdr>
        <w:top w:val="none" w:sz="0" w:space="0" w:color="auto"/>
        <w:left w:val="none" w:sz="0" w:space="0" w:color="auto"/>
        <w:bottom w:val="none" w:sz="0" w:space="0" w:color="auto"/>
        <w:right w:val="none" w:sz="0" w:space="0" w:color="auto"/>
      </w:divBdr>
    </w:div>
    <w:div w:id="1402827279">
      <w:bodyDiv w:val="1"/>
      <w:marLeft w:val="0"/>
      <w:marRight w:val="0"/>
      <w:marTop w:val="0"/>
      <w:marBottom w:val="0"/>
      <w:divBdr>
        <w:top w:val="none" w:sz="0" w:space="0" w:color="auto"/>
        <w:left w:val="none" w:sz="0" w:space="0" w:color="auto"/>
        <w:bottom w:val="none" w:sz="0" w:space="0" w:color="auto"/>
        <w:right w:val="none" w:sz="0" w:space="0" w:color="auto"/>
      </w:divBdr>
    </w:div>
    <w:div w:id="1431394371">
      <w:bodyDiv w:val="1"/>
      <w:marLeft w:val="0"/>
      <w:marRight w:val="0"/>
      <w:marTop w:val="0"/>
      <w:marBottom w:val="0"/>
      <w:divBdr>
        <w:top w:val="none" w:sz="0" w:space="0" w:color="auto"/>
        <w:left w:val="none" w:sz="0" w:space="0" w:color="auto"/>
        <w:bottom w:val="none" w:sz="0" w:space="0" w:color="auto"/>
        <w:right w:val="none" w:sz="0" w:space="0" w:color="auto"/>
      </w:divBdr>
    </w:div>
    <w:div w:id="1448701526">
      <w:bodyDiv w:val="1"/>
      <w:marLeft w:val="0"/>
      <w:marRight w:val="0"/>
      <w:marTop w:val="0"/>
      <w:marBottom w:val="0"/>
      <w:divBdr>
        <w:top w:val="none" w:sz="0" w:space="0" w:color="auto"/>
        <w:left w:val="none" w:sz="0" w:space="0" w:color="auto"/>
        <w:bottom w:val="none" w:sz="0" w:space="0" w:color="auto"/>
        <w:right w:val="none" w:sz="0" w:space="0" w:color="auto"/>
      </w:divBdr>
    </w:div>
    <w:div w:id="1471940217">
      <w:bodyDiv w:val="1"/>
      <w:marLeft w:val="0"/>
      <w:marRight w:val="0"/>
      <w:marTop w:val="0"/>
      <w:marBottom w:val="0"/>
      <w:divBdr>
        <w:top w:val="none" w:sz="0" w:space="0" w:color="auto"/>
        <w:left w:val="none" w:sz="0" w:space="0" w:color="auto"/>
        <w:bottom w:val="none" w:sz="0" w:space="0" w:color="auto"/>
        <w:right w:val="none" w:sz="0" w:space="0" w:color="auto"/>
      </w:divBdr>
    </w:div>
    <w:div w:id="1513379878">
      <w:bodyDiv w:val="1"/>
      <w:marLeft w:val="0"/>
      <w:marRight w:val="0"/>
      <w:marTop w:val="0"/>
      <w:marBottom w:val="0"/>
      <w:divBdr>
        <w:top w:val="none" w:sz="0" w:space="0" w:color="auto"/>
        <w:left w:val="none" w:sz="0" w:space="0" w:color="auto"/>
        <w:bottom w:val="none" w:sz="0" w:space="0" w:color="auto"/>
        <w:right w:val="none" w:sz="0" w:space="0" w:color="auto"/>
      </w:divBdr>
    </w:div>
    <w:div w:id="1624655112">
      <w:bodyDiv w:val="1"/>
      <w:marLeft w:val="0"/>
      <w:marRight w:val="0"/>
      <w:marTop w:val="0"/>
      <w:marBottom w:val="0"/>
      <w:divBdr>
        <w:top w:val="none" w:sz="0" w:space="0" w:color="auto"/>
        <w:left w:val="none" w:sz="0" w:space="0" w:color="auto"/>
        <w:bottom w:val="none" w:sz="0" w:space="0" w:color="auto"/>
        <w:right w:val="none" w:sz="0" w:space="0" w:color="auto"/>
      </w:divBdr>
    </w:div>
    <w:div w:id="1641962234">
      <w:bodyDiv w:val="1"/>
      <w:marLeft w:val="0"/>
      <w:marRight w:val="0"/>
      <w:marTop w:val="0"/>
      <w:marBottom w:val="0"/>
      <w:divBdr>
        <w:top w:val="none" w:sz="0" w:space="0" w:color="auto"/>
        <w:left w:val="none" w:sz="0" w:space="0" w:color="auto"/>
        <w:bottom w:val="none" w:sz="0" w:space="0" w:color="auto"/>
        <w:right w:val="none" w:sz="0" w:space="0" w:color="auto"/>
      </w:divBdr>
    </w:div>
    <w:div w:id="1677418114">
      <w:bodyDiv w:val="1"/>
      <w:marLeft w:val="0"/>
      <w:marRight w:val="0"/>
      <w:marTop w:val="0"/>
      <w:marBottom w:val="0"/>
      <w:divBdr>
        <w:top w:val="none" w:sz="0" w:space="0" w:color="auto"/>
        <w:left w:val="none" w:sz="0" w:space="0" w:color="auto"/>
        <w:bottom w:val="none" w:sz="0" w:space="0" w:color="auto"/>
        <w:right w:val="none" w:sz="0" w:space="0" w:color="auto"/>
      </w:divBdr>
    </w:div>
    <w:div w:id="1711955392">
      <w:bodyDiv w:val="1"/>
      <w:marLeft w:val="0"/>
      <w:marRight w:val="0"/>
      <w:marTop w:val="0"/>
      <w:marBottom w:val="0"/>
      <w:divBdr>
        <w:top w:val="none" w:sz="0" w:space="0" w:color="auto"/>
        <w:left w:val="none" w:sz="0" w:space="0" w:color="auto"/>
        <w:bottom w:val="none" w:sz="0" w:space="0" w:color="auto"/>
        <w:right w:val="none" w:sz="0" w:space="0" w:color="auto"/>
      </w:divBdr>
    </w:div>
    <w:div w:id="1751268824">
      <w:bodyDiv w:val="1"/>
      <w:marLeft w:val="0"/>
      <w:marRight w:val="0"/>
      <w:marTop w:val="0"/>
      <w:marBottom w:val="0"/>
      <w:divBdr>
        <w:top w:val="none" w:sz="0" w:space="0" w:color="auto"/>
        <w:left w:val="none" w:sz="0" w:space="0" w:color="auto"/>
        <w:bottom w:val="none" w:sz="0" w:space="0" w:color="auto"/>
        <w:right w:val="none" w:sz="0" w:space="0" w:color="auto"/>
      </w:divBdr>
    </w:div>
    <w:div w:id="1761872612">
      <w:bodyDiv w:val="1"/>
      <w:marLeft w:val="0"/>
      <w:marRight w:val="0"/>
      <w:marTop w:val="0"/>
      <w:marBottom w:val="0"/>
      <w:divBdr>
        <w:top w:val="none" w:sz="0" w:space="0" w:color="auto"/>
        <w:left w:val="none" w:sz="0" w:space="0" w:color="auto"/>
        <w:bottom w:val="none" w:sz="0" w:space="0" w:color="auto"/>
        <w:right w:val="none" w:sz="0" w:space="0" w:color="auto"/>
      </w:divBdr>
    </w:div>
    <w:div w:id="1785877787">
      <w:bodyDiv w:val="1"/>
      <w:marLeft w:val="0"/>
      <w:marRight w:val="0"/>
      <w:marTop w:val="0"/>
      <w:marBottom w:val="0"/>
      <w:divBdr>
        <w:top w:val="none" w:sz="0" w:space="0" w:color="auto"/>
        <w:left w:val="none" w:sz="0" w:space="0" w:color="auto"/>
        <w:bottom w:val="none" w:sz="0" w:space="0" w:color="auto"/>
        <w:right w:val="none" w:sz="0" w:space="0" w:color="auto"/>
      </w:divBdr>
    </w:div>
    <w:div w:id="1804536803">
      <w:bodyDiv w:val="1"/>
      <w:marLeft w:val="0"/>
      <w:marRight w:val="0"/>
      <w:marTop w:val="0"/>
      <w:marBottom w:val="0"/>
      <w:divBdr>
        <w:top w:val="none" w:sz="0" w:space="0" w:color="auto"/>
        <w:left w:val="none" w:sz="0" w:space="0" w:color="auto"/>
        <w:bottom w:val="none" w:sz="0" w:space="0" w:color="auto"/>
        <w:right w:val="none" w:sz="0" w:space="0" w:color="auto"/>
      </w:divBdr>
    </w:div>
    <w:div w:id="1823153054">
      <w:bodyDiv w:val="1"/>
      <w:marLeft w:val="0"/>
      <w:marRight w:val="0"/>
      <w:marTop w:val="0"/>
      <w:marBottom w:val="0"/>
      <w:divBdr>
        <w:top w:val="none" w:sz="0" w:space="0" w:color="auto"/>
        <w:left w:val="none" w:sz="0" w:space="0" w:color="auto"/>
        <w:bottom w:val="none" w:sz="0" w:space="0" w:color="auto"/>
        <w:right w:val="none" w:sz="0" w:space="0" w:color="auto"/>
      </w:divBdr>
    </w:div>
    <w:div w:id="1849978351">
      <w:bodyDiv w:val="1"/>
      <w:marLeft w:val="0"/>
      <w:marRight w:val="0"/>
      <w:marTop w:val="0"/>
      <w:marBottom w:val="0"/>
      <w:divBdr>
        <w:top w:val="none" w:sz="0" w:space="0" w:color="auto"/>
        <w:left w:val="none" w:sz="0" w:space="0" w:color="auto"/>
        <w:bottom w:val="none" w:sz="0" w:space="0" w:color="auto"/>
        <w:right w:val="none" w:sz="0" w:space="0" w:color="auto"/>
      </w:divBdr>
    </w:div>
    <w:div w:id="1890846504">
      <w:bodyDiv w:val="1"/>
      <w:marLeft w:val="0"/>
      <w:marRight w:val="0"/>
      <w:marTop w:val="0"/>
      <w:marBottom w:val="0"/>
      <w:divBdr>
        <w:top w:val="none" w:sz="0" w:space="0" w:color="auto"/>
        <w:left w:val="none" w:sz="0" w:space="0" w:color="auto"/>
        <w:bottom w:val="none" w:sz="0" w:space="0" w:color="auto"/>
        <w:right w:val="none" w:sz="0" w:space="0" w:color="auto"/>
      </w:divBdr>
      <w:divsChild>
        <w:div w:id="1987659704">
          <w:marLeft w:val="1166"/>
          <w:marRight w:val="0"/>
          <w:marTop w:val="106"/>
          <w:marBottom w:val="0"/>
          <w:divBdr>
            <w:top w:val="none" w:sz="0" w:space="0" w:color="auto"/>
            <w:left w:val="none" w:sz="0" w:space="0" w:color="auto"/>
            <w:bottom w:val="none" w:sz="0" w:space="0" w:color="auto"/>
            <w:right w:val="none" w:sz="0" w:space="0" w:color="auto"/>
          </w:divBdr>
        </w:div>
      </w:divsChild>
    </w:div>
    <w:div w:id="1898740568">
      <w:bodyDiv w:val="1"/>
      <w:marLeft w:val="0"/>
      <w:marRight w:val="0"/>
      <w:marTop w:val="0"/>
      <w:marBottom w:val="0"/>
      <w:divBdr>
        <w:top w:val="none" w:sz="0" w:space="0" w:color="auto"/>
        <w:left w:val="none" w:sz="0" w:space="0" w:color="auto"/>
        <w:bottom w:val="none" w:sz="0" w:space="0" w:color="auto"/>
        <w:right w:val="none" w:sz="0" w:space="0" w:color="auto"/>
      </w:divBdr>
    </w:div>
    <w:div w:id="1915771909">
      <w:bodyDiv w:val="1"/>
      <w:marLeft w:val="0"/>
      <w:marRight w:val="0"/>
      <w:marTop w:val="0"/>
      <w:marBottom w:val="0"/>
      <w:divBdr>
        <w:top w:val="none" w:sz="0" w:space="0" w:color="auto"/>
        <w:left w:val="none" w:sz="0" w:space="0" w:color="auto"/>
        <w:bottom w:val="none" w:sz="0" w:space="0" w:color="auto"/>
        <w:right w:val="none" w:sz="0" w:space="0" w:color="auto"/>
      </w:divBdr>
    </w:div>
    <w:div w:id="1937057920">
      <w:bodyDiv w:val="1"/>
      <w:marLeft w:val="0"/>
      <w:marRight w:val="0"/>
      <w:marTop w:val="0"/>
      <w:marBottom w:val="0"/>
      <w:divBdr>
        <w:top w:val="none" w:sz="0" w:space="0" w:color="auto"/>
        <w:left w:val="none" w:sz="0" w:space="0" w:color="auto"/>
        <w:bottom w:val="none" w:sz="0" w:space="0" w:color="auto"/>
        <w:right w:val="none" w:sz="0" w:space="0" w:color="auto"/>
      </w:divBdr>
    </w:div>
    <w:div w:id="1938172124">
      <w:bodyDiv w:val="1"/>
      <w:marLeft w:val="0"/>
      <w:marRight w:val="0"/>
      <w:marTop w:val="0"/>
      <w:marBottom w:val="0"/>
      <w:divBdr>
        <w:top w:val="none" w:sz="0" w:space="0" w:color="auto"/>
        <w:left w:val="none" w:sz="0" w:space="0" w:color="auto"/>
        <w:bottom w:val="none" w:sz="0" w:space="0" w:color="auto"/>
        <w:right w:val="none" w:sz="0" w:space="0" w:color="auto"/>
      </w:divBdr>
    </w:div>
    <w:div w:id="1941375570">
      <w:bodyDiv w:val="1"/>
      <w:marLeft w:val="0"/>
      <w:marRight w:val="0"/>
      <w:marTop w:val="0"/>
      <w:marBottom w:val="0"/>
      <w:divBdr>
        <w:top w:val="none" w:sz="0" w:space="0" w:color="auto"/>
        <w:left w:val="none" w:sz="0" w:space="0" w:color="auto"/>
        <w:bottom w:val="none" w:sz="0" w:space="0" w:color="auto"/>
        <w:right w:val="none" w:sz="0" w:space="0" w:color="auto"/>
      </w:divBdr>
    </w:div>
    <w:div w:id="2008635240">
      <w:bodyDiv w:val="1"/>
      <w:marLeft w:val="0"/>
      <w:marRight w:val="0"/>
      <w:marTop w:val="0"/>
      <w:marBottom w:val="0"/>
      <w:divBdr>
        <w:top w:val="none" w:sz="0" w:space="0" w:color="auto"/>
        <w:left w:val="none" w:sz="0" w:space="0" w:color="auto"/>
        <w:bottom w:val="none" w:sz="0" w:space="0" w:color="auto"/>
        <w:right w:val="none" w:sz="0" w:space="0" w:color="auto"/>
      </w:divBdr>
    </w:div>
    <w:div w:id="2020811580">
      <w:bodyDiv w:val="1"/>
      <w:marLeft w:val="0"/>
      <w:marRight w:val="0"/>
      <w:marTop w:val="0"/>
      <w:marBottom w:val="0"/>
      <w:divBdr>
        <w:top w:val="none" w:sz="0" w:space="0" w:color="auto"/>
        <w:left w:val="none" w:sz="0" w:space="0" w:color="auto"/>
        <w:bottom w:val="none" w:sz="0" w:space="0" w:color="auto"/>
        <w:right w:val="none" w:sz="0" w:space="0" w:color="auto"/>
      </w:divBdr>
      <w:divsChild>
        <w:div w:id="2036686274">
          <w:marLeft w:val="0"/>
          <w:marRight w:val="0"/>
          <w:marTop w:val="0"/>
          <w:marBottom w:val="0"/>
          <w:divBdr>
            <w:top w:val="none" w:sz="0" w:space="0" w:color="auto"/>
            <w:left w:val="none" w:sz="0" w:space="0" w:color="auto"/>
            <w:bottom w:val="none" w:sz="0" w:space="0" w:color="auto"/>
            <w:right w:val="none" w:sz="0" w:space="0" w:color="auto"/>
          </w:divBdr>
        </w:div>
      </w:divsChild>
    </w:div>
    <w:div w:id="2021620805">
      <w:bodyDiv w:val="1"/>
      <w:marLeft w:val="0"/>
      <w:marRight w:val="0"/>
      <w:marTop w:val="0"/>
      <w:marBottom w:val="0"/>
      <w:divBdr>
        <w:top w:val="none" w:sz="0" w:space="0" w:color="auto"/>
        <w:left w:val="none" w:sz="0" w:space="0" w:color="auto"/>
        <w:bottom w:val="none" w:sz="0" w:space="0" w:color="auto"/>
        <w:right w:val="none" w:sz="0" w:space="0" w:color="auto"/>
      </w:divBdr>
    </w:div>
    <w:div w:id="2063552137">
      <w:bodyDiv w:val="1"/>
      <w:marLeft w:val="0"/>
      <w:marRight w:val="0"/>
      <w:marTop w:val="0"/>
      <w:marBottom w:val="0"/>
      <w:divBdr>
        <w:top w:val="none" w:sz="0" w:space="0" w:color="auto"/>
        <w:left w:val="none" w:sz="0" w:space="0" w:color="auto"/>
        <w:bottom w:val="none" w:sz="0" w:space="0" w:color="auto"/>
        <w:right w:val="none" w:sz="0" w:space="0" w:color="auto"/>
      </w:divBdr>
    </w:div>
    <w:div w:id="2081096281">
      <w:bodyDiv w:val="1"/>
      <w:marLeft w:val="0"/>
      <w:marRight w:val="0"/>
      <w:marTop w:val="0"/>
      <w:marBottom w:val="0"/>
      <w:divBdr>
        <w:top w:val="none" w:sz="0" w:space="0" w:color="auto"/>
        <w:left w:val="none" w:sz="0" w:space="0" w:color="auto"/>
        <w:bottom w:val="none" w:sz="0" w:space="0" w:color="auto"/>
        <w:right w:val="none" w:sz="0" w:space="0" w:color="auto"/>
      </w:divBdr>
    </w:div>
    <w:div w:id="2127699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oleObject" Target="embeddings/Microsoft_PowerPoint_97-2003_Presentation.ppt"/><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image" Target="media/image3.wmf"/><Relationship Id="rId2" Type="http://schemas.openxmlformats.org/officeDocument/2006/relationships/numbering" Target="numbering.xml"/><Relationship Id="rId16" Type="http://schemas.openxmlformats.org/officeDocument/2006/relationships/oleObject" Target="embeddings/oleObject1.bin"/><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2.wmf"/><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service.moea.gov.tw/EE514/tw/aiip/" TargetMode="External"/><Relationship Id="rId22"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F46A82-504C-40E5-A4FF-ACB5898152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71</Pages>
  <Words>6556</Words>
  <Characters>37372</Characters>
  <Application>Microsoft Office Word</Application>
  <DocSecurity>0</DocSecurity>
  <Lines>311</Lines>
  <Paragraphs>87</Paragraphs>
  <ScaleCrop>false</ScaleCrop>
  <Company>Toshiba</Company>
  <LinksUpToDate>false</LinksUpToDate>
  <CharactersWithSpaces>43841</CharactersWithSpaces>
  <SharedDoc>false</SharedDoc>
  <HLinks>
    <vt:vector size="234" baseType="variant">
      <vt:variant>
        <vt:i4>1441841</vt:i4>
      </vt:variant>
      <vt:variant>
        <vt:i4>176</vt:i4>
      </vt:variant>
      <vt:variant>
        <vt:i4>0</vt:i4>
      </vt:variant>
      <vt:variant>
        <vt:i4>5</vt:i4>
      </vt:variant>
      <vt:variant>
        <vt:lpwstr/>
      </vt:variant>
      <vt:variant>
        <vt:lpwstr>_Toc114152130</vt:lpwstr>
      </vt:variant>
      <vt:variant>
        <vt:i4>1507377</vt:i4>
      </vt:variant>
      <vt:variant>
        <vt:i4>173</vt:i4>
      </vt:variant>
      <vt:variant>
        <vt:i4>0</vt:i4>
      </vt:variant>
      <vt:variant>
        <vt:i4>5</vt:i4>
      </vt:variant>
      <vt:variant>
        <vt:lpwstr/>
      </vt:variant>
      <vt:variant>
        <vt:lpwstr>_Toc114152129</vt:lpwstr>
      </vt:variant>
      <vt:variant>
        <vt:i4>1507377</vt:i4>
      </vt:variant>
      <vt:variant>
        <vt:i4>170</vt:i4>
      </vt:variant>
      <vt:variant>
        <vt:i4>0</vt:i4>
      </vt:variant>
      <vt:variant>
        <vt:i4>5</vt:i4>
      </vt:variant>
      <vt:variant>
        <vt:lpwstr/>
      </vt:variant>
      <vt:variant>
        <vt:lpwstr>_Toc114152128</vt:lpwstr>
      </vt:variant>
      <vt:variant>
        <vt:i4>1507377</vt:i4>
      </vt:variant>
      <vt:variant>
        <vt:i4>167</vt:i4>
      </vt:variant>
      <vt:variant>
        <vt:i4>0</vt:i4>
      </vt:variant>
      <vt:variant>
        <vt:i4>5</vt:i4>
      </vt:variant>
      <vt:variant>
        <vt:lpwstr/>
      </vt:variant>
      <vt:variant>
        <vt:lpwstr>_Toc114152127</vt:lpwstr>
      </vt:variant>
      <vt:variant>
        <vt:i4>1507377</vt:i4>
      </vt:variant>
      <vt:variant>
        <vt:i4>164</vt:i4>
      </vt:variant>
      <vt:variant>
        <vt:i4>0</vt:i4>
      </vt:variant>
      <vt:variant>
        <vt:i4>5</vt:i4>
      </vt:variant>
      <vt:variant>
        <vt:lpwstr/>
      </vt:variant>
      <vt:variant>
        <vt:lpwstr>_Toc114152126</vt:lpwstr>
      </vt:variant>
      <vt:variant>
        <vt:i4>1507377</vt:i4>
      </vt:variant>
      <vt:variant>
        <vt:i4>161</vt:i4>
      </vt:variant>
      <vt:variant>
        <vt:i4>0</vt:i4>
      </vt:variant>
      <vt:variant>
        <vt:i4>5</vt:i4>
      </vt:variant>
      <vt:variant>
        <vt:lpwstr/>
      </vt:variant>
      <vt:variant>
        <vt:lpwstr>_Toc114152125</vt:lpwstr>
      </vt:variant>
      <vt:variant>
        <vt:i4>1507377</vt:i4>
      </vt:variant>
      <vt:variant>
        <vt:i4>158</vt:i4>
      </vt:variant>
      <vt:variant>
        <vt:i4>0</vt:i4>
      </vt:variant>
      <vt:variant>
        <vt:i4>5</vt:i4>
      </vt:variant>
      <vt:variant>
        <vt:lpwstr/>
      </vt:variant>
      <vt:variant>
        <vt:lpwstr>_Toc114152124</vt:lpwstr>
      </vt:variant>
      <vt:variant>
        <vt:i4>1507377</vt:i4>
      </vt:variant>
      <vt:variant>
        <vt:i4>155</vt:i4>
      </vt:variant>
      <vt:variant>
        <vt:i4>0</vt:i4>
      </vt:variant>
      <vt:variant>
        <vt:i4>5</vt:i4>
      </vt:variant>
      <vt:variant>
        <vt:lpwstr/>
      </vt:variant>
      <vt:variant>
        <vt:lpwstr>_Toc114152123</vt:lpwstr>
      </vt:variant>
      <vt:variant>
        <vt:i4>1507377</vt:i4>
      </vt:variant>
      <vt:variant>
        <vt:i4>152</vt:i4>
      </vt:variant>
      <vt:variant>
        <vt:i4>0</vt:i4>
      </vt:variant>
      <vt:variant>
        <vt:i4>5</vt:i4>
      </vt:variant>
      <vt:variant>
        <vt:lpwstr/>
      </vt:variant>
      <vt:variant>
        <vt:lpwstr>_Toc114152122</vt:lpwstr>
      </vt:variant>
      <vt:variant>
        <vt:i4>1507377</vt:i4>
      </vt:variant>
      <vt:variant>
        <vt:i4>149</vt:i4>
      </vt:variant>
      <vt:variant>
        <vt:i4>0</vt:i4>
      </vt:variant>
      <vt:variant>
        <vt:i4>5</vt:i4>
      </vt:variant>
      <vt:variant>
        <vt:lpwstr/>
      </vt:variant>
      <vt:variant>
        <vt:lpwstr>_Toc114152121</vt:lpwstr>
      </vt:variant>
      <vt:variant>
        <vt:i4>1507377</vt:i4>
      </vt:variant>
      <vt:variant>
        <vt:i4>146</vt:i4>
      </vt:variant>
      <vt:variant>
        <vt:i4>0</vt:i4>
      </vt:variant>
      <vt:variant>
        <vt:i4>5</vt:i4>
      </vt:variant>
      <vt:variant>
        <vt:lpwstr/>
      </vt:variant>
      <vt:variant>
        <vt:lpwstr>_Toc114152120</vt:lpwstr>
      </vt:variant>
      <vt:variant>
        <vt:i4>1310769</vt:i4>
      </vt:variant>
      <vt:variant>
        <vt:i4>143</vt:i4>
      </vt:variant>
      <vt:variant>
        <vt:i4>0</vt:i4>
      </vt:variant>
      <vt:variant>
        <vt:i4>5</vt:i4>
      </vt:variant>
      <vt:variant>
        <vt:lpwstr/>
      </vt:variant>
      <vt:variant>
        <vt:lpwstr>_Toc114152119</vt:lpwstr>
      </vt:variant>
      <vt:variant>
        <vt:i4>1310769</vt:i4>
      </vt:variant>
      <vt:variant>
        <vt:i4>140</vt:i4>
      </vt:variant>
      <vt:variant>
        <vt:i4>0</vt:i4>
      </vt:variant>
      <vt:variant>
        <vt:i4>5</vt:i4>
      </vt:variant>
      <vt:variant>
        <vt:lpwstr/>
      </vt:variant>
      <vt:variant>
        <vt:lpwstr>_Toc114152118</vt:lpwstr>
      </vt:variant>
      <vt:variant>
        <vt:i4>1310769</vt:i4>
      </vt:variant>
      <vt:variant>
        <vt:i4>137</vt:i4>
      </vt:variant>
      <vt:variant>
        <vt:i4>0</vt:i4>
      </vt:variant>
      <vt:variant>
        <vt:i4>5</vt:i4>
      </vt:variant>
      <vt:variant>
        <vt:lpwstr/>
      </vt:variant>
      <vt:variant>
        <vt:lpwstr>_Toc114152117</vt:lpwstr>
      </vt:variant>
      <vt:variant>
        <vt:i4>1310769</vt:i4>
      </vt:variant>
      <vt:variant>
        <vt:i4>134</vt:i4>
      </vt:variant>
      <vt:variant>
        <vt:i4>0</vt:i4>
      </vt:variant>
      <vt:variant>
        <vt:i4>5</vt:i4>
      </vt:variant>
      <vt:variant>
        <vt:lpwstr/>
      </vt:variant>
      <vt:variant>
        <vt:lpwstr>_Toc114152116</vt:lpwstr>
      </vt:variant>
      <vt:variant>
        <vt:i4>1310769</vt:i4>
      </vt:variant>
      <vt:variant>
        <vt:i4>131</vt:i4>
      </vt:variant>
      <vt:variant>
        <vt:i4>0</vt:i4>
      </vt:variant>
      <vt:variant>
        <vt:i4>5</vt:i4>
      </vt:variant>
      <vt:variant>
        <vt:lpwstr/>
      </vt:variant>
      <vt:variant>
        <vt:lpwstr>_Toc114152111</vt:lpwstr>
      </vt:variant>
      <vt:variant>
        <vt:i4>1310769</vt:i4>
      </vt:variant>
      <vt:variant>
        <vt:i4>128</vt:i4>
      </vt:variant>
      <vt:variant>
        <vt:i4>0</vt:i4>
      </vt:variant>
      <vt:variant>
        <vt:i4>5</vt:i4>
      </vt:variant>
      <vt:variant>
        <vt:lpwstr/>
      </vt:variant>
      <vt:variant>
        <vt:lpwstr>_Toc114152110</vt:lpwstr>
      </vt:variant>
      <vt:variant>
        <vt:i4>1376305</vt:i4>
      </vt:variant>
      <vt:variant>
        <vt:i4>125</vt:i4>
      </vt:variant>
      <vt:variant>
        <vt:i4>0</vt:i4>
      </vt:variant>
      <vt:variant>
        <vt:i4>5</vt:i4>
      </vt:variant>
      <vt:variant>
        <vt:lpwstr/>
      </vt:variant>
      <vt:variant>
        <vt:lpwstr>_Toc114152109</vt:lpwstr>
      </vt:variant>
      <vt:variant>
        <vt:i4>1376305</vt:i4>
      </vt:variant>
      <vt:variant>
        <vt:i4>122</vt:i4>
      </vt:variant>
      <vt:variant>
        <vt:i4>0</vt:i4>
      </vt:variant>
      <vt:variant>
        <vt:i4>5</vt:i4>
      </vt:variant>
      <vt:variant>
        <vt:lpwstr/>
      </vt:variant>
      <vt:variant>
        <vt:lpwstr>_Toc114152108</vt:lpwstr>
      </vt:variant>
      <vt:variant>
        <vt:i4>7077992</vt:i4>
      </vt:variant>
      <vt:variant>
        <vt:i4>117</vt:i4>
      </vt:variant>
      <vt:variant>
        <vt:i4>0</vt:i4>
      </vt:variant>
      <vt:variant>
        <vt:i4>5</vt:i4>
      </vt:variant>
      <vt:variant>
        <vt:lpwstr>http://aiip.tdp.org.tw/</vt:lpwstr>
      </vt:variant>
      <vt:variant>
        <vt:lpwstr/>
      </vt:variant>
      <vt:variant>
        <vt:i4>1376315</vt:i4>
      </vt:variant>
      <vt:variant>
        <vt:i4>110</vt:i4>
      </vt:variant>
      <vt:variant>
        <vt:i4>0</vt:i4>
      </vt:variant>
      <vt:variant>
        <vt:i4>5</vt:i4>
      </vt:variant>
      <vt:variant>
        <vt:lpwstr/>
      </vt:variant>
      <vt:variant>
        <vt:lpwstr>_Toc84933297</vt:lpwstr>
      </vt:variant>
      <vt:variant>
        <vt:i4>1310779</vt:i4>
      </vt:variant>
      <vt:variant>
        <vt:i4>104</vt:i4>
      </vt:variant>
      <vt:variant>
        <vt:i4>0</vt:i4>
      </vt:variant>
      <vt:variant>
        <vt:i4>5</vt:i4>
      </vt:variant>
      <vt:variant>
        <vt:lpwstr/>
      </vt:variant>
      <vt:variant>
        <vt:lpwstr>_Toc84933296</vt:lpwstr>
      </vt:variant>
      <vt:variant>
        <vt:i4>1507387</vt:i4>
      </vt:variant>
      <vt:variant>
        <vt:i4>98</vt:i4>
      </vt:variant>
      <vt:variant>
        <vt:i4>0</vt:i4>
      </vt:variant>
      <vt:variant>
        <vt:i4>5</vt:i4>
      </vt:variant>
      <vt:variant>
        <vt:lpwstr/>
      </vt:variant>
      <vt:variant>
        <vt:lpwstr>_Toc84933295</vt:lpwstr>
      </vt:variant>
      <vt:variant>
        <vt:i4>1441851</vt:i4>
      </vt:variant>
      <vt:variant>
        <vt:i4>92</vt:i4>
      </vt:variant>
      <vt:variant>
        <vt:i4>0</vt:i4>
      </vt:variant>
      <vt:variant>
        <vt:i4>5</vt:i4>
      </vt:variant>
      <vt:variant>
        <vt:lpwstr/>
      </vt:variant>
      <vt:variant>
        <vt:lpwstr>_Toc84933294</vt:lpwstr>
      </vt:variant>
      <vt:variant>
        <vt:i4>1114171</vt:i4>
      </vt:variant>
      <vt:variant>
        <vt:i4>86</vt:i4>
      </vt:variant>
      <vt:variant>
        <vt:i4>0</vt:i4>
      </vt:variant>
      <vt:variant>
        <vt:i4>5</vt:i4>
      </vt:variant>
      <vt:variant>
        <vt:lpwstr/>
      </vt:variant>
      <vt:variant>
        <vt:lpwstr>_Toc84933293</vt:lpwstr>
      </vt:variant>
      <vt:variant>
        <vt:i4>1048635</vt:i4>
      </vt:variant>
      <vt:variant>
        <vt:i4>80</vt:i4>
      </vt:variant>
      <vt:variant>
        <vt:i4>0</vt:i4>
      </vt:variant>
      <vt:variant>
        <vt:i4>5</vt:i4>
      </vt:variant>
      <vt:variant>
        <vt:lpwstr/>
      </vt:variant>
      <vt:variant>
        <vt:lpwstr>_Toc84933292</vt:lpwstr>
      </vt:variant>
      <vt:variant>
        <vt:i4>1245243</vt:i4>
      </vt:variant>
      <vt:variant>
        <vt:i4>74</vt:i4>
      </vt:variant>
      <vt:variant>
        <vt:i4>0</vt:i4>
      </vt:variant>
      <vt:variant>
        <vt:i4>5</vt:i4>
      </vt:variant>
      <vt:variant>
        <vt:lpwstr/>
      </vt:variant>
      <vt:variant>
        <vt:lpwstr>_Toc84933291</vt:lpwstr>
      </vt:variant>
      <vt:variant>
        <vt:i4>1179707</vt:i4>
      </vt:variant>
      <vt:variant>
        <vt:i4>68</vt:i4>
      </vt:variant>
      <vt:variant>
        <vt:i4>0</vt:i4>
      </vt:variant>
      <vt:variant>
        <vt:i4>5</vt:i4>
      </vt:variant>
      <vt:variant>
        <vt:lpwstr/>
      </vt:variant>
      <vt:variant>
        <vt:lpwstr>_Toc84933290</vt:lpwstr>
      </vt:variant>
      <vt:variant>
        <vt:i4>1769530</vt:i4>
      </vt:variant>
      <vt:variant>
        <vt:i4>62</vt:i4>
      </vt:variant>
      <vt:variant>
        <vt:i4>0</vt:i4>
      </vt:variant>
      <vt:variant>
        <vt:i4>5</vt:i4>
      </vt:variant>
      <vt:variant>
        <vt:lpwstr/>
      </vt:variant>
      <vt:variant>
        <vt:lpwstr>_Toc84933289</vt:lpwstr>
      </vt:variant>
      <vt:variant>
        <vt:i4>1703994</vt:i4>
      </vt:variant>
      <vt:variant>
        <vt:i4>56</vt:i4>
      </vt:variant>
      <vt:variant>
        <vt:i4>0</vt:i4>
      </vt:variant>
      <vt:variant>
        <vt:i4>5</vt:i4>
      </vt:variant>
      <vt:variant>
        <vt:lpwstr/>
      </vt:variant>
      <vt:variant>
        <vt:lpwstr>_Toc84933288</vt:lpwstr>
      </vt:variant>
      <vt:variant>
        <vt:i4>1376314</vt:i4>
      </vt:variant>
      <vt:variant>
        <vt:i4>50</vt:i4>
      </vt:variant>
      <vt:variant>
        <vt:i4>0</vt:i4>
      </vt:variant>
      <vt:variant>
        <vt:i4>5</vt:i4>
      </vt:variant>
      <vt:variant>
        <vt:lpwstr/>
      </vt:variant>
      <vt:variant>
        <vt:lpwstr>_Toc84933287</vt:lpwstr>
      </vt:variant>
      <vt:variant>
        <vt:i4>1310778</vt:i4>
      </vt:variant>
      <vt:variant>
        <vt:i4>44</vt:i4>
      </vt:variant>
      <vt:variant>
        <vt:i4>0</vt:i4>
      </vt:variant>
      <vt:variant>
        <vt:i4>5</vt:i4>
      </vt:variant>
      <vt:variant>
        <vt:lpwstr/>
      </vt:variant>
      <vt:variant>
        <vt:lpwstr>_Toc84933286</vt:lpwstr>
      </vt:variant>
      <vt:variant>
        <vt:i4>1507386</vt:i4>
      </vt:variant>
      <vt:variant>
        <vt:i4>38</vt:i4>
      </vt:variant>
      <vt:variant>
        <vt:i4>0</vt:i4>
      </vt:variant>
      <vt:variant>
        <vt:i4>5</vt:i4>
      </vt:variant>
      <vt:variant>
        <vt:lpwstr/>
      </vt:variant>
      <vt:variant>
        <vt:lpwstr>_Toc84933285</vt:lpwstr>
      </vt:variant>
      <vt:variant>
        <vt:i4>1441850</vt:i4>
      </vt:variant>
      <vt:variant>
        <vt:i4>32</vt:i4>
      </vt:variant>
      <vt:variant>
        <vt:i4>0</vt:i4>
      </vt:variant>
      <vt:variant>
        <vt:i4>5</vt:i4>
      </vt:variant>
      <vt:variant>
        <vt:lpwstr/>
      </vt:variant>
      <vt:variant>
        <vt:lpwstr>_Toc84933284</vt:lpwstr>
      </vt:variant>
      <vt:variant>
        <vt:i4>1114170</vt:i4>
      </vt:variant>
      <vt:variant>
        <vt:i4>26</vt:i4>
      </vt:variant>
      <vt:variant>
        <vt:i4>0</vt:i4>
      </vt:variant>
      <vt:variant>
        <vt:i4>5</vt:i4>
      </vt:variant>
      <vt:variant>
        <vt:lpwstr/>
      </vt:variant>
      <vt:variant>
        <vt:lpwstr>_Toc84933283</vt:lpwstr>
      </vt:variant>
      <vt:variant>
        <vt:i4>1048634</vt:i4>
      </vt:variant>
      <vt:variant>
        <vt:i4>20</vt:i4>
      </vt:variant>
      <vt:variant>
        <vt:i4>0</vt:i4>
      </vt:variant>
      <vt:variant>
        <vt:i4>5</vt:i4>
      </vt:variant>
      <vt:variant>
        <vt:lpwstr/>
      </vt:variant>
      <vt:variant>
        <vt:lpwstr>_Toc84933282</vt:lpwstr>
      </vt:variant>
      <vt:variant>
        <vt:i4>1245242</vt:i4>
      </vt:variant>
      <vt:variant>
        <vt:i4>14</vt:i4>
      </vt:variant>
      <vt:variant>
        <vt:i4>0</vt:i4>
      </vt:variant>
      <vt:variant>
        <vt:i4>5</vt:i4>
      </vt:variant>
      <vt:variant>
        <vt:lpwstr/>
      </vt:variant>
      <vt:variant>
        <vt:lpwstr>_Toc84933281</vt:lpwstr>
      </vt:variant>
      <vt:variant>
        <vt:i4>1179706</vt:i4>
      </vt:variant>
      <vt:variant>
        <vt:i4>8</vt:i4>
      </vt:variant>
      <vt:variant>
        <vt:i4>0</vt:i4>
      </vt:variant>
      <vt:variant>
        <vt:i4>5</vt:i4>
      </vt:variant>
      <vt:variant>
        <vt:lpwstr/>
      </vt:variant>
      <vt:variant>
        <vt:lpwstr>_Toc84933280</vt:lpwstr>
      </vt:variant>
      <vt:variant>
        <vt:i4>1769525</vt:i4>
      </vt:variant>
      <vt:variant>
        <vt:i4>2</vt:i4>
      </vt:variant>
      <vt:variant>
        <vt:i4>0</vt:i4>
      </vt:variant>
      <vt:variant>
        <vt:i4>5</vt:i4>
      </vt:variant>
      <vt:variant>
        <vt:lpwstr/>
      </vt:variant>
      <vt:variant>
        <vt:lpwstr>_Toc84933279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「無線通訊人才培訓計畫」評選會議會議記錄</dc:title>
  <dc:subject/>
  <dc:creator>Kao</dc:creator>
  <cp:keywords/>
  <cp:lastModifiedBy>林淑芬</cp:lastModifiedBy>
  <cp:revision>2</cp:revision>
  <cp:lastPrinted>2026-02-10T11:39:00Z</cp:lastPrinted>
  <dcterms:created xsi:type="dcterms:W3CDTF">2026-09-11T09:29:00Z</dcterms:created>
  <dcterms:modified xsi:type="dcterms:W3CDTF">2026-09-11T09:29:00Z</dcterms:modified>
</cp:coreProperties>
</file>